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4A77" w14:textId="77777777" w:rsidR="00BD7256" w:rsidRPr="00BD7256" w:rsidRDefault="00BD7256" w:rsidP="00BD7256">
      <w:pPr>
        <w:rPr>
          <w:rFonts w:eastAsiaTheme="minorEastAsia" w:cs="Times New Roman"/>
          <w:lang w:eastAsia="hr-HR"/>
          <w14:ligatures w14:val="none"/>
        </w:rPr>
      </w:pPr>
    </w:p>
    <w:p w14:paraId="6BFB9317" w14:textId="77777777" w:rsidR="00BD7256" w:rsidRPr="00BD7256" w:rsidRDefault="00BD7256" w:rsidP="00BD7256">
      <w:pPr>
        <w:ind w:right="4584"/>
        <w:jc w:val="center"/>
        <w:rPr>
          <w:rFonts w:ascii="Aptos" w:eastAsiaTheme="minorEastAsia" w:hAnsi="Aptos" w:cs="Times New Roman"/>
          <w:b/>
          <w:szCs w:val="24"/>
          <w14:ligatures w14:val="none"/>
        </w:rPr>
      </w:pPr>
      <w:r w:rsidRPr="00BD7256">
        <w:rPr>
          <w:rFonts w:ascii="CRO_Korinna-Normal" w:eastAsiaTheme="minorEastAsia" w:hAnsi="CRO_Korinna-Normal" w:cs="Times New Roman"/>
          <w:noProof/>
          <w:sz w:val="20"/>
          <w:lang w:val="haw-US"/>
          <w14:ligatures w14:val="none"/>
        </w:rPr>
        <w:fldChar w:fldCharType="begin"/>
      </w:r>
      <w:r w:rsidRPr="00BD7256">
        <w:rPr>
          <w:rFonts w:ascii="CRO_Korinna-Normal" w:eastAsiaTheme="minorEastAsia" w:hAnsi="CRO_Korinna-Normal" w:cs="Times New Roman"/>
          <w:noProof/>
          <w:sz w:val="20"/>
          <w:lang w:val="haw-US"/>
          <w14:ligatures w14:val="none"/>
        </w:rPr>
        <w:instrText xml:space="preserve"> INCLUDEPICTURE  "https://upload.wikimedia.org/wikipedia/commons/thumb/c/c9/Coat_of_arms_of_Croatia.svg/200px-Coat_of_arms_of_Croatia.svg.png" \* MERGEFORMATINET </w:instrText>
      </w:r>
      <w:r w:rsidRPr="00BD7256">
        <w:rPr>
          <w:rFonts w:ascii="CRO_Korinna-Normal" w:eastAsiaTheme="minorEastAsia" w:hAnsi="CRO_Korinna-Normal" w:cs="Times New Roman"/>
          <w:noProof/>
          <w:sz w:val="20"/>
          <w:lang w:val="haw-US"/>
          <w14:ligatures w14:val="none"/>
        </w:rPr>
        <w:fldChar w:fldCharType="separate"/>
      </w:r>
      <w:r w:rsidRPr="00BD7256">
        <w:rPr>
          <w:rFonts w:ascii="CRO_Korinna-Normal" w:eastAsiaTheme="minorEastAsia" w:hAnsi="CRO_Korinna-Normal" w:cs="Times New Roman"/>
          <w:noProof/>
          <w:sz w:val="20"/>
          <w:lang w:val="haw-US"/>
          <w14:ligatures w14:val="none"/>
        </w:rPr>
        <w:fldChar w:fldCharType="begin"/>
      </w:r>
      <w:r w:rsidRPr="00BD7256">
        <w:rPr>
          <w:rFonts w:ascii="CRO_Korinna-Normal" w:eastAsiaTheme="minorEastAsia" w:hAnsi="CRO_Korinna-Normal" w:cs="Times New Roman"/>
          <w:noProof/>
          <w:sz w:val="20"/>
          <w:lang w:val="haw-US"/>
          <w14:ligatures w14:val="none"/>
        </w:rPr>
        <w:instrText xml:space="preserve"> INCLUDEPICTURE  "https://upload.wikimedia.org/wikipedia/commons/thumb/c/c9/Coat_of_arms_of_Croatia.svg/200px-Coat_of_arms_of_Croatia.svg.png" \* MERGEFORMATINET </w:instrText>
      </w:r>
      <w:r w:rsidRPr="00BD7256">
        <w:rPr>
          <w:rFonts w:ascii="CRO_Korinna-Normal" w:eastAsiaTheme="minorEastAsia" w:hAnsi="CRO_Korinna-Normal" w:cs="Times New Roman"/>
          <w:noProof/>
          <w:sz w:val="20"/>
          <w:lang w:val="haw-US"/>
          <w14:ligatures w14:val="none"/>
        </w:rPr>
        <w:fldChar w:fldCharType="separate"/>
      </w:r>
      <w:r w:rsidRPr="00BD7256">
        <w:rPr>
          <w:rFonts w:ascii="CRO_Korinna-Normal" w:eastAsiaTheme="minorEastAsia" w:hAnsi="CRO_Korinna-Normal" w:cs="Times New Roman"/>
          <w:noProof/>
          <w:sz w:val="20"/>
          <w:lang w:val="haw-US"/>
          <w14:ligatures w14:val="none"/>
        </w:rPr>
        <w:fldChar w:fldCharType="begin"/>
      </w:r>
      <w:r w:rsidRPr="00BD7256">
        <w:rPr>
          <w:rFonts w:ascii="CRO_Korinna-Normal" w:eastAsiaTheme="minorEastAsia" w:hAnsi="CRO_Korinna-Normal" w:cs="Times New Roman"/>
          <w:noProof/>
          <w:sz w:val="20"/>
          <w:lang w:val="haw-US"/>
          <w14:ligatures w14:val="none"/>
        </w:rPr>
        <w:instrText xml:space="preserve"> INCLUDEPICTURE  "https://upload.wikimedia.org/wikipedia/commons/thumb/c/c9/Coat_of_arms_of_Croatia.svg/200px-Coat_of_arms_of_Croatia.svg.png" \* MERGEFORMATINET </w:instrText>
      </w:r>
      <w:r w:rsidRPr="00BD7256">
        <w:rPr>
          <w:rFonts w:ascii="CRO_Korinna-Normal" w:eastAsiaTheme="minorEastAsia" w:hAnsi="CRO_Korinna-Normal" w:cs="Times New Roman"/>
          <w:noProof/>
          <w:sz w:val="20"/>
          <w:lang w:val="haw-US"/>
          <w14:ligatures w14:val="none"/>
        </w:rPr>
        <w:fldChar w:fldCharType="separate"/>
      </w:r>
      <w:r>
        <w:rPr>
          <w:rFonts w:ascii="CRO_Korinna-Normal" w:eastAsiaTheme="minorEastAsia" w:hAnsi="CRO_Korinna-Normal" w:cs="Times New Roman"/>
          <w:noProof/>
          <w:sz w:val="20"/>
          <w:lang w:val="haw-US"/>
          <w14:ligatures w14:val="none"/>
        </w:rPr>
        <w:fldChar w:fldCharType="begin"/>
      </w:r>
      <w:r>
        <w:rPr>
          <w:rFonts w:ascii="CRO_Korinna-Normal" w:eastAsiaTheme="minorEastAsia" w:hAnsi="CRO_Korinna-Normal" w:cs="Times New Roman"/>
          <w:noProof/>
          <w:sz w:val="20"/>
          <w:lang w:val="haw-US"/>
          <w14:ligatures w14:val="none"/>
        </w:rPr>
        <w:instrText xml:space="preserve"> INCLUDEPICTURE  "https://upload.wikimedia.org/wikipedia/commons/thumb/c/c9/Coat_of_arms_of_Croatia.svg/200px-Coat_of_arms_of_Croatia.svg.png" \* MERGEFORMATINET </w:instrText>
      </w:r>
      <w:r>
        <w:rPr>
          <w:rFonts w:ascii="CRO_Korinna-Normal" w:eastAsiaTheme="minorEastAsia" w:hAnsi="CRO_Korinna-Normal" w:cs="Times New Roman"/>
          <w:noProof/>
          <w:sz w:val="20"/>
          <w:lang w:val="haw-US"/>
          <w14:ligatures w14:val="none"/>
        </w:rPr>
        <w:fldChar w:fldCharType="separate"/>
      </w:r>
      <w:r>
        <w:rPr>
          <w:rFonts w:ascii="CRO_Korinna-Normal" w:eastAsiaTheme="minorEastAsia" w:hAnsi="CRO_Korinna-Normal" w:cs="Times New Roman"/>
          <w:noProof/>
          <w:sz w:val="20"/>
          <w:lang w:val="haw-US"/>
          <w14:ligatures w14:val="none"/>
        </w:rPr>
        <w:fldChar w:fldCharType="begin"/>
      </w:r>
      <w:r>
        <w:rPr>
          <w:rFonts w:ascii="CRO_Korinna-Normal" w:eastAsiaTheme="minorEastAsia" w:hAnsi="CRO_Korinna-Normal" w:cs="Times New Roman"/>
          <w:noProof/>
          <w:sz w:val="20"/>
          <w:lang w:val="haw-US"/>
          <w14:ligatures w14:val="none"/>
        </w:rPr>
        <w:instrText xml:space="preserve"> INCLUDEPICTURE  "https://upload.wikimedia.org/wikipedia/commons/thumb/c/c9/Coat_of_arms_of_Croatia.svg/200px-Coat_of_arms_of_Croatia.svg.png" \* MERGEFORMATINET </w:instrText>
      </w:r>
      <w:r>
        <w:rPr>
          <w:rFonts w:ascii="CRO_Korinna-Normal" w:eastAsiaTheme="minorEastAsia" w:hAnsi="CRO_Korinna-Normal" w:cs="Times New Roman"/>
          <w:noProof/>
          <w:sz w:val="20"/>
          <w:lang w:val="haw-US"/>
          <w14:ligatures w14:val="none"/>
        </w:rPr>
        <w:fldChar w:fldCharType="separate"/>
      </w:r>
      <w:r w:rsidR="00000000">
        <w:rPr>
          <w:rFonts w:ascii="CRO_Korinna-Normal" w:eastAsiaTheme="minorEastAsia" w:hAnsi="CRO_Korinna-Normal" w:cs="Times New Roman"/>
          <w:noProof/>
          <w:sz w:val="20"/>
          <w:lang w:val="haw-US"/>
          <w14:ligatures w14:val="none"/>
        </w:rPr>
        <w:fldChar w:fldCharType="begin"/>
      </w:r>
      <w:r w:rsidR="00000000">
        <w:rPr>
          <w:rFonts w:ascii="CRO_Korinna-Normal" w:eastAsiaTheme="minorEastAsia" w:hAnsi="CRO_Korinna-Normal" w:cs="Times New Roman"/>
          <w:noProof/>
          <w:sz w:val="20"/>
          <w:lang w:val="haw-US"/>
          <w14:ligatures w14:val="none"/>
        </w:rPr>
        <w:instrText xml:space="preserve"> INCLUDEPICTURE  "https://upload.wikimedia.org/wikipedia/commons/thumb/c/c9/Coat_of_arms_of_Croatia.svg/200px-Coat_of_arms_of_Croatia.svg.png" \* MERGEFORMATINET </w:instrText>
      </w:r>
      <w:r w:rsidR="00000000">
        <w:rPr>
          <w:rFonts w:ascii="CRO_Korinna-Normal" w:eastAsiaTheme="minorEastAsia" w:hAnsi="CRO_Korinna-Normal" w:cs="Times New Roman"/>
          <w:noProof/>
          <w:sz w:val="20"/>
          <w:lang w:val="haw-US"/>
          <w14:ligatures w14:val="none"/>
        </w:rPr>
        <w:fldChar w:fldCharType="separate"/>
      </w:r>
      <w:r w:rsidR="00000000">
        <w:rPr>
          <w:rFonts w:ascii="CRO_Korinna-Normal" w:eastAsiaTheme="minorEastAsia" w:hAnsi="CRO_Korinna-Normal" w:cs="Times New Roman"/>
          <w:noProof/>
          <w:sz w:val="20"/>
          <w:lang w:val="haw-US"/>
          <w14:ligatures w14:val="none"/>
        </w:rPr>
        <w:pict w14:anchorId="52B2E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b Republike Hrvatske" style="width:32.25pt;height:45.75pt;visibility:visible">
            <v:imagedata r:id="rId7" r:href="rId8"/>
          </v:shape>
        </w:pict>
      </w:r>
      <w:r w:rsidR="00000000">
        <w:rPr>
          <w:rFonts w:ascii="CRO_Korinna-Normal" w:eastAsiaTheme="minorEastAsia" w:hAnsi="CRO_Korinna-Normal" w:cs="Times New Roman"/>
          <w:noProof/>
          <w:sz w:val="20"/>
          <w:lang w:val="haw-US"/>
          <w14:ligatures w14:val="none"/>
        </w:rPr>
        <w:fldChar w:fldCharType="end"/>
      </w:r>
      <w:r>
        <w:rPr>
          <w:rFonts w:ascii="CRO_Korinna-Normal" w:eastAsiaTheme="minorEastAsia" w:hAnsi="CRO_Korinna-Normal" w:cs="Times New Roman"/>
          <w:noProof/>
          <w:sz w:val="20"/>
          <w:lang w:val="haw-US"/>
          <w14:ligatures w14:val="none"/>
        </w:rPr>
        <w:fldChar w:fldCharType="end"/>
      </w:r>
      <w:r>
        <w:rPr>
          <w:rFonts w:ascii="CRO_Korinna-Normal" w:eastAsiaTheme="minorEastAsia" w:hAnsi="CRO_Korinna-Normal" w:cs="Times New Roman"/>
          <w:noProof/>
          <w:sz w:val="20"/>
          <w:lang w:val="haw-US"/>
          <w14:ligatures w14:val="none"/>
        </w:rPr>
        <w:fldChar w:fldCharType="end"/>
      </w:r>
      <w:r w:rsidRPr="00BD7256">
        <w:rPr>
          <w:rFonts w:ascii="CRO_Korinna-Normal" w:eastAsiaTheme="minorEastAsia" w:hAnsi="CRO_Korinna-Normal" w:cs="Times New Roman"/>
          <w:noProof/>
          <w:sz w:val="20"/>
          <w:lang w:val="haw-US"/>
          <w14:ligatures w14:val="none"/>
        </w:rPr>
        <w:fldChar w:fldCharType="end"/>
      </w:r>
      <w:r w:rsidRPr="00BD7256">
        <w:rPr>
          <w:rFonts w:ascii="CRO_Korinna-Normal" w:eastAsiaTheme="minorEastAsia" w:hAnsi="CRO_Korinna-Normal" w:cs="Times New Roman"/>
          <w:noProof/>
          <w:sz w:val="20"/>
          <w:lang w:val="haw-US"/>
          <w14:ligatures w14:val="none"/>
        </w:rPr>
        <w:fldChar w:fldCharType="end"/>
      </w:r>
      <w:r w:rsidRPr="00BD7256">
        <w:rPr>
          <w:rFonts w:ascii="CRO_Korinna-Normal" w:eastAsiaTheme="minorEastAsia" w:hAnsi="CRO_Korinna-Normal" w:cs="Times New Roman"/>
          <w:noProof/>
          <w:sz w:val="20"/>
          <w:lang w:val="haw-US"/>
          <w14:ligatures w14:val="none"/>
        </w:rPr>
        <w:fldChar w:fldCharType="end"/>
      </w:r>
    </w:p>
    <w:p w14:paraId="2D46CDB8" w14:textId="77777777" w:rsidR="00BD7256" w:rsidRPr="00BD7256" w:rsidRDefault="00BD7256" w:rsidP="00BD7256">
      <w:pPr>
        <w:spacing w:after="0"/>
        <w:ind w:right="4584"/>
        <w:jc w:val="center"/>
        <w:rPr>
          <w:rFonts w:ascii="Times New Roman" w:eastAsiaTheme="minorEastAsia" w:hAnsi="Times New Roman" w:cs="Times New Roman"/>
          <w:szCs w:val="24"/>
          <w14:ligatures w14:val="none"/>
        </w:rPr>
      </w:pPr>
      <w:r w:rsidRPr="00BD7256">
        <w:rPr>
          <w:rFonts w:ascii="Times New Roman" w:eastAsiaTheme="minorEastAsia" w:hAnsi="Times New Roman" w:cs="Times New Roman"/>
          <w:szCs w:val="24"/>
          <w14:ligatures w14:val="none"/>
        </w:rPr>
        <w:t>REPUBLIKA HRVATSKA</w:t>
      </w:r>
    </w:p>
    <w:p w14:paraId="104EE922" w14:textId="77777777" w:rsidR="00BD7256" w:rsidRPr="00BD7256" w:rsidRDefault="00BD7256" w:rsidP="00BD7256">
      <w:pPr>
        <w:spacing w:after="0"/>
        <w:ind w:right="4584"/>
        <w:jc w:val="center"/>
        <w:rPr>
          <w:rFonts w:ascii="Times New Roman" w:eastAsiaTheme="minorEastAsia" w:hAnsi="Times New Roman" w:cs="Times New Roman"/>
          <w:szCs w:val="24"/>
          <w14:ligatures w14:val="none"/>
        </w:rPr>
      </w:pPr>
      <w:r w:rsidRPr="00BD7256">
        <w:rPr>
          <w:rFonts w:ascii="Times New Roman" w:eastAsiaTheme="minorEastAsia" w:hAnsi="Times New Roman" w:cs="Times New Roman"/>
          <w:szCs w:val="24"/>
          <w14:ligatures w14:val="none"/>
        </w:rPr>
        <w:t>DUBROVAČKO-NERETVANSKA ŽUPANIJA</w:t>
      </w:r>
    </w:p>
    <w:p w14:paraId="3E52764C" w14:textId="77777777" w:rsidR="00BD7256" w:rsidRPr="00BD7256" w:rsidRDefault="00BD7256" w:rsidP="00BD7256">
      <w:pPr>
        <w:spacing w:after="0"/>
        <w:ind w:right="4584"/>
        <w:jc w:val="center"/>
        <w:rPr>
          <w:rFonts w:ascii="Times New Roman" w:eastAsiaTheme="minorEastAsia" w:hAnsi="Times New Roman" w:cs="Times New Roman"/>
          <w:szCs w:val="24"/>
          <w14:ligatures w14:val="none"/>
        </w:rPr>
      </w:pPr>
      <w:r w:rsidRPr="00BD7256">
        <w:rPr>
          <w:rFonts w:ascii="Times New Roman" w:eastAsiaTheme="minorEastAsia" w:hAnsi="Times New Roman" w:cs="Times New Roman"/>
          <w:szCs w:val="24"/>
          <w14:ligatures w14:val="none"/>
        </w:rPr>
        <w:t>OPĆINA ŽUPA DUBROVAČKA</w:t>
      </w:r>
    </w:p>
    <w:p w14:paraId="7C911D3E" w14:textId="77777777" w:rsidR="00BD7256" w:rsidRPr="00BD7256" w:rsidRDefault="00BD7256" w:rsidP="00BD7256">
      <w:pPr>
        <w:spacing w:after="0"/>
        <w:ind w:right="4584"/>
        <w:jc w:val="center"/>
        <w:rPr>
          <w:rFonts w:ascii="Times New Roman" w:eastAsiaTheme="minorEastAsia" w:hAnsi="Times New Roman" w:cs="Times New Roman"/>
          <w:szCs w:val="24"/>
          <w14:ligatures w14:val="none"/>
        </w:rPr>
      </w:pPr>
      <w:r w:rsidRPr="00BD7256">
        <w:rPr>
          <w:rFonts w:ascii="Times New Roman" w:eastAsiaTheme="minorEastAsia" w:hAnsi="Times New Roman" w:cs="Times New Roman"/>
          <w:szCs w:val="24"/>
          <w14:ligatures w14:val="none"/>
        </w:rPr>
        <w:t>OPĆINSKO VIJEĆE</w:t>
      </w:r>
    </w:p>
    <w:p w14:paraId="661BD958" w14:textId="77777777" w:rsidR="00BD7256" w:rsidRPr="00BD7256" w:rsidRDefault="00BD7256" w:rsidP="00BD7256">
      <w:pPr>
        <w:rPr>
          <w:rFonts w:ascii="Times New Roman" w:eastAsiaTheme="minorEastAsia" w:hAnsi="Times New Roman" w:cs="Times New Roman"/>
          <w:szCs w:val="24"/>
          <w14:ligatures w14:val="none"/>
        </w:rPr>
      </w:pPr>
      <w:r w:rsidRPr="00BD7256">
        <w:rPr>
          <w:rFonts w:ascii="Times New Roman" w:eastAsiaTheme="minorEastAsia" w:hAnsi="Times New Roman" w:cs="Times New Roman"/>
          <w:szCs w:val="24"/>
          <w14:ligatures w14:val="none"/>
        </w:rPr>
        <w:tab/>
      </w:r>
      <w:r w:rsidRPr="00BD7256">
        <w:rPr>
          <w:rFonts w:ascii="Times New Roman" w:eastAsiaTheme="minorEastAsia" w:hAnsi="Times New Roman" w:cs="Times New Roman"/>
          <w:szCs w:val="24"/>
          <w14:ligatures w14:val="none"/>
        </w:rPr>
        <w:tab/>
      </w:r>
      <w:r w:rsidRPr="00BD7256">
        <w:rPr>
          <w:rFonts w:ascii="Times New Roman" w:eastAsiaTheme="minorEastAsia" w:hAnsi="Times New Roman" w:cs="Times New Roman"/>
          <w:szCs w:val="24"/>
          <w14:ligatures w14:val="none"/>
        </w:rPr>
        <w:tab/>
      </w:r>
      <w:r w:rsidRPr="00BD7256">
        <w:rPr>
          <w:rFonts w:ascii="Times New Roman" w:eastAsiaTheme="minorEastAsia" w:hAnsi="Times New Roman" w:cs="Times New Roman"/>
          <w:szCs w:val="24"/>
          <w14:ligatures w14:val="none"/>
        </w:rPr>
        <w:tab/>
      </w:r>
      <w:r w:rsidRPr="00BD7256">
        <w:rPr>
          <w:rFonts w:ascii="Times New Roman" w:eastAsiaTheme="minorEastAsia" w:hAnsi="Times New Roman" w:cs="Times New Roman"/>
          <w:szCs w:val="24"/>
          <w14:ligatures w14:val="none"/>
        </w:rPr>
        <w:tab/>
      </w:r>
      <w:r w:rsidRPr="00BD7256">
        <w:rPr>
          <w:rFonts w:ascii="Times New Roman" w:eastAsiaTheme="minorEastAsia" w:hAnsi="Times New Roman" w:cs="Times New Roman"/>
          <w:szCs w:val="24"/>
          <w14:ligatures w14:val="none"/>
        </w:rPr>
        <w:tab/>
      </w:r>
      <w:r w:rsidRPr="00BD7256">
        <w:rPr>
          <w:rFonts w:ascii="Times New Roman" w:eastAsiaTheme="minorEastAsia" w:hAnsi="Times New Roman" w:cs="Times New Roman"/>
          <w:szCs w:val="24"/>
          <w14:ligatures w14:val="none"/>
        </w:rPr>
        <w:tab/>
      </w:r>
      <w:r w:rsidRPr="00BD7256">
        <w:rPr>
          <w:rFonts w:ascii="Times New Roman" w:eastAsiaTheme="minorEastAsia" w:hAnsi="Times New Roman" w:cs="Times New Roman"/>
          <w:szCs w:val="24"/>
          <w14:ligatures w14:val="none"/>
        </w:rPr>
        <w:tab/>
      </w:r>
      <w:r w:rsidRPr="00BD7256">
        <w:rPr>
          <w:rFonts w:ascii="Times New Roman" w:eastAsiaTheme="minorEastAsia" w:hAnsi="Times New Roman" w:cs="Times New Roman"/>
          <w:szCs w:val="24"/>
          <w14:ligatures w14:val="none"/>
        </w:rPr>
        <w:tab/>
      </w:r>
      <w:r w:rsidRPr="00BD7256">
        <w:rPr>
          <w:rFonts w:ascii="Times New Roman" w:eastAsiaTheme="minorEastAsia" w:hAnsi="Times New Roman" w:cs="Times New Roman"/>
          <w:szCs w:val="24"/>
          <w14:ligatures w14:val="none"/>
        </w:rPr>
        <w:tab/>
      </w:r>
    </w:p>
    <w:p w14:paraId="556DEEB1" w14:textId="77777777" w:rsidR="00BD7256" w:rsidRPr="00BD7256" w:rsidRDefault="00BD7256" w:rsidP="00BD7256">
      <w:pPr>
        <w:rPr>
          <w:rFonts w:ascii="Times New Roman" w:eastAsiaTheme="minorEastAsia" w:hAnsi="Times New Roman" w:cs="Times New Roman"/>
          <w:szCs w:val="24"/>
          <w14:ligatures w14:val="none"/>
        </w:rPr>
      </w:pPr>
    </w:p>
    <w:p w14:paraId="756AE173" w14:textId="77777777" w:rsidR="00BD7256" w:rsidRPr="00BD7256" w:rsidRDefault="00BD7256" w:rsidP="00BD7256">
      <w:pPr>
        <w:spacing w:after="0"/>
        <w:rPr>
          <w:rFonts w:ascii="Times New Roman" w:eastAsiaTheme="minorEastAsia" w:hAnsi="Times New Roman" w:cs="Times New Roman"/>
          <w:sz w:val="24"/>
          <w14:ligatures w14:val="none"/>
        </w:rPr>
      </w:pPr>
      <w:r w:rsidRPr="00BD7256">
        <w:rPr>
          <w:rFonts w:ascii="Times New Roman" w:eastAsiaTheme="minorEastAsia" w:hAnsi="Times New Roman" w:cs="Times New Roman"/>
          <w:sz w:val="24"/>
          <w14:ligatures w14:val="none"/>
        </w:rPr>
        <w:t>KLASA: 400-01/23-01/03</w:t>
      </w:r>
    </w:p>
    <w:p w14:paraId="20580139" w14:textId="5EA1D1A3" w:rsidR="00BD7256" w:rsidRPr="00BD7256" w:rsidRDefault="00BD7256" w:rsidP="00BD7256">
      <w:pPr>
        <w:spacing w:after="0"/>
        <w:rPr>
          <w:rFonts w:ascii="Times New Roman" w:eastAsiaTheme="minorEastAsia" w:hAnsi="Times New Roman" w:cs="Times New Roman"/>
          <w:sz w:val="24"/>
          <w14:ligatures w14:val="none"/>
        </w:rPr>
      </w:pPr>
      <w:r w:rsidRPr="00BD7256">
        <w:rPr>
          <w:rFonts w:ascii="Times New Roman" w:eastAsiaTheme="minorEastAsia" w:hAnsi="Times New Roman" w:cs="Times New Roman"/>
          <w:sz w:val="24"/>
          <w14:ligatures w14:val="none"/>
        </w:rPr>
        <w:t>URBROJ: 2117-8-02-24-</w:t>
      </w:r>
      <w:r>
        <w:rPr>
          <w:rFonts w:ascii="Times New Roman" w:eastAsiaTheme="minorEastAsia" w:hAnsi="Times New Roman" w:cs="Times New Roman"/>
          <w:sz w:val="24"/>
          <w14:ligatures w14:val="none"/>
        </w:rPr>
        <w:t>5</w:t>
      </w:r>
    </w:p>
    <w:p w14:paraId="6B33B8B4" w14:textId="77777777" w:rsidR="00BD7256" w:rsidRPr="00BD7256" w:rsidRDefault="00BD7256" w:rsidP="00BD7256">
      <w:pPr>
        <w:rPr>
          <w:rFonts w:ascii="Times New Roman" w:eastAsiaTheme="minorEastAsia" w:hAnsi="Times New Roman" w:cs="Times New Roman"/>
          <w:szCs w:val="24"/>
          <w14:ligatures w14:val="none"/>
        </w:rPr>
      </w:pPr>
    </w:p>
    <w:p w14:paraId="3A41B8CB" w14:textId="77777777" w:rsidR="00BD7256" w:rsidRPr="00BD7256" w:rsidRDefault="00BD7256" w:rsidP="00BD7256">
      <w:pPr>
        <w:rPr>
          <w:rFonts w:ascii="Times New Roman" w:eastAsiaTheme="minorEastAsia" w:hAnsi="Times New Roman" w:cs="Times New Roman"/>
          <w:sz w:val="24"/>
          <w:szCs w:val="24"/>
          <w14:ligatures w14:val="none"/>
        </w:rPr>
      </w:pPr>
      <w:r w:rsidRPr="00BD7256">
        <w:rPr>
          <w:rFonts w:ascii="Times New Roman" w:eastAsiaTheme="minorEastAsia" w:hAnsi="Times New Roman" w:cs="Times New Roman"/>
          <w:sz w:val="24"/>
          <w:szCs w:val="24"/>
          <w14:ligatures w14:val="none"/>
        </w:rPr>
        <w:t>Srebreno, 05. prosinac 2024.</w:t>
      </w:r>
    </w:p>
    <w:p w14:paraId="6E9C6B68" w14:textId="77777777" w:rsidR="00BD7256" w:rsidRPr="00BD7256" w:rsidRDefault="00BD7256" w:rsidP="00BD7256">
      <w:pPr>
        <w:spacing w:after="0" w:line="240" w:lineRule="auto"/>
        <w:jc w:val="both"/>
        <w:rPr>
          <w:rFonts w:ascii="Times New Roman" w:eastAsiaTheme="minorEastAsia" w:hAnsi="Times New Roman" w:cs="Times New Roman"/>
          <w:sz w:val="24"/>
          <w:szCs w:val="24"/>
          <w14:ligatures w14:val="none"/>
        </w:rPr>
      </w:pPr>
    </w:p>
    <w:p w14:paraId="01D16075" w14:textId="77777777" w:rsidR="00BD7256" w:rsidRPr="00BD7256" w:rsidRDefault="00BD7256" w:rsidP="00BD7256">
      <w:pPr>
        <w:spacing w:after="0" w:line="240" w:lineRule="auto"/>
        <w:jc w:val="both"/>
        <w:rPr>
          <w:rFonts w:ascii="Times New Roman" w:eastAsiaTheme="minorEastAsia" w:hAnsi="Times New Roman" w:cs="Times New Roman"/>
          <w:sz w:val="24"/>
          <w:szCs w:val="24"/>
          <w14:ligatures w14:val="none"/>
        </w:rPr>
      </w:pPr>
      <w:bookmarkStart w:id="0" w:name="_Hlk66696549"/>
      <w:r w:rsidRPr="00BD7256">
        <w:rPr>
          <w:rFonts w:ascii="Times New Roman" w:eastAsiaTheme="minorEastAsia" w:hAnsi="Times New Roman" w:cs="Times New Roman"/>
          <w:sz w:val="24"/>
          <w:szCs w:val="24"/>
          <w14:ligatures w14:val="none"/>
        </w:rPr>
        <w:t xml:space="preserve">Na temelju članka 10. stavka 4. i članka 45. stavka 3. Zakona o proračunu ("Narodne novine" br. 144/21) i članka 34. Statuta Općine Župa dubrovačka (''Službeni glasnik Općine Župa dubrovačka'', broj 8/09, 6/13, 3/18, 4/20, 6/20 – pročišćeni tekst, 5/21, 9/21 – pročišćeni tekst), Općinsko vijeće Općine Župa dubrovačka na 32. sjednici Općinskog vijeća održanoj dana  05. prosinca 2024. godine donijelo je </w:t>
      </w:r>
    </w:p>
    <w:bookmarkEnd w:id="0"/>
    <w:p w14:paraId="586E1CBA" w14:textId="77777777" w:rsidR="00BD7256" w:rsidRDefault="00BD7256" w:rsidP="00BD7256">
      <w:pPr>
        <w:rPr>
          <w:rFonts w:ascii="Times New Roman" w:eastAsiaTheme="minorEastAsia" w:hAnsi="Times New Roman" w:cs="Times New Roman"/>
          <w:szCs w:val="24"/>
          <w14:ligatures w14:val="none"/>
        </w:rPr>
      </w:pPr>
    </w:p>
    <w:p w14:paraId="13600423" w14:textId="77777777" w:rsidR="00BD7256" w:rsidRDefault="00BD7256" w:rsidP="00BD7256">
      <w:pPr>
        <w:rPr>
          <w:rFonts w:ascii="Times New Roman" w:eastAsiaTheme="minorEastAsia" w:hAnsi="Times New Roman" w:cs="Times New Roman"/>
          <w:szCs w:val="24"/>
          <w14:ligatures w14:val="none"/>
        </w:rPr>
      </w:pPr>
    </w:p>
    <w:p w14:paraId="4AD24F9A" w14:textId="77777777" w:rsidR="00BD7256" w:rsidRDefault="00BD7256" w:rsidP="00BD7256">
      <w:pPr>
        <w:rPr>
          <w:rFonts w:ascii="Times New Roman" w:eastAsiaTheme="minorEastAsia" w:hAnsi="Times New Roman" w:cs="Times New Roman"/>
          <w:szCs w:val="24"/>
          <w14:ligatures w14:val="none"/>
        </w:rPr>
      </w:pPr>
    </w:p>
    <w:p w14:paraId="30F5EACD" w14:textId="77777777" w:rsidR="00BD7256" w:rsidRPr="00BD7256" w:rsidRDefault="00BD7256" w:rsidP="00BD7256">
      <w:pPr>
        <w:rPr>
          <w:rFonts w:ascii="Times New Roman" w:eastAsiaTheme="minorEastAsia" w:hAnsi="Times New Roman" w:cs="Times New Roman"/>
          <w:szCs w:val="24"/>
          <w14:ligatures w14:val="none"/>
        </w:rPr>
      </w:pPr>
    </w:p>
    <w:p w14:paraId="16CACEA7" w14:textId="66AFFD48" w:rsidR="00FA7ABB" w:rsidRPr="00FA7ABB" w:rsidRDefault="00FA7ABB" w:rsidP="00BD7256">
      <w:pPr>
        <w:jc w:val="center"/>
        <w:rPr>
          <w:rFonts w:ascii="Times New Roman" w:eastAsia="Times New Roman" w:hAnsi="Times New Roman" w:cs="Times New Roman"/>
          <w:sz w:val="28"/>
          <w:szCs w:val="28"/>
          <w14:ligatures w14:val="none"/>
        </w:rPr>
      </w:pPr>
      <w:r w:rsidRPr="00FA7ABB">
        <w:rPr>
          <w:rFonts w:ascii="Times New Roman" w:eastAsia="Times New Roman" w:hAnsi="Times New Roman" w:cs="Times New Roman"/>
          <w:b/>
          <w:sz w:val="28"/>
          <w:szCs w:val="28"/>
          <w14:ligatures w14:val="none"/>
        </w:rPr>
        <w:t>II</w:t>
      </w:r>
      <w:r w:rsidR="00BB3E55">
        <w:rPr>
          <w:rFonts w:ascii="Times New Roman" w:eastAsia="Times New Roman" w:hAnsi="Times New Roman" w:cs="Times New Roman"/>
          <w:b/>
          <w:sz w:val="28"/>
          <w:szCs w:val="28"/>
          <w14:ligatures w14:val="none"/>
        </w:rPr>
        <w:t>I</w:t>
      </w:r>
      <w:r w:rsidRPr="00FA7ABB">
        <w:rPr>
          <w:rFonts w:ascii="Times New Roman" w:eastAsia="Times New Roman" w:hAnsi="Times New Roman" w:cs="Times New Roman"/>
          <w:b/>
          <w:sz w:val="28"/>
          <w:szCs w:val="28"/>
          <w14:ligatures w14:val="none"/>
        </w:rPr>
        <w:t>. I</w:t>
      </w:r>
      <w:r w:rsidR="00BD7256">
        <w:rPr>
          <w:rFonts w:ascii="Times New Roman" w:eastAsia="Times New Roman" w:hAnsi="Times New Roman" w:cs="Times New Roman"/>
          <w:b/>
          <w:sz w:val="28"/>
          <w:szCs w:val="28"/>
          <w14:ligatures w14:val="none"/>
        </w:rPr>
        <w:t>ZMJENE I DOPUNE</w:t>
      </w:r>
    </w:p>
    <w:p w14:paraId="1B5C7752" w14:textId="2B583D7B" w:rsidR="00BD7256" w:rsidRDefault="00FA7ABB" w:rsidP="00BD7256">
      <w:pPr>
        <w:jc w:val="center"/>
        <w:rPr>
          <w:rFonts w:ascii="Times New Roman" w:eastAsia="Times New Roman" w:hAnsi="Times New Roman" w:cs="Times New Roman"/>
          <w:b/>
          <w:sz w:val="28"/>
          <w:szCs w:val="28"/>
          <w14:ligatures w14:val="none"/>
        </w:rPr>
      </w:pPr>
      <w:r w:rsidRPr="00FA7ABB">
        <w:rPr>
          <w:rFonts w:ascii="Times New Roman" w:eastAsia="Times New Roman" w:hAnsi="Times New Roman" w:cs="Times New Roman"/>
          <w:b/>
          <w:sz w:val="28"/>
          <w:szCs w:val="28"/>
          <w14:ligatures w14:val="none"/>
        </w:rPr>
        <w:t>PLAN</w:t>
      </w:r>
      <w:r w:rsidR="00BD7256">
        <w:rPr>
          <w:rFonts w:ascii="Times New Roman" w:eastAsia="Times New Roman" w:hAnsi="Times New Roman" w:cs="Times New Roman"/>
          <w:b/>
          <w:sz w:val="28"/>
          <w:szCs w:val="28"/>
          <w14:ligatures w14:val="none"/>
        </w:rPr>
        <w:t>A</w:t>
      </w:r>
      <w:r w:rsidRPr="00FA7ABB">
        <w:rPr>
          <w:rFonts w:ascii="Times New Roman" w:eastAsia="Times New Roman" w:hAnsi="Times New Roman" w:cs="Times New Roman"/>
          <w:b/>
          <w:sz w:val="28"/>
          <w:szCs w:val="28"/>
          <w14:ligatures w14:val="none"/>
        </w:rPr>
        <w:t xml:space="preserve">  I  PROGRA</w:t>
      </w:r>
      <w:r w:rsidR="00BD7256">
        <w:rPr>
          <w:rFonts w:ascii="Times New Roman" w:eastAsia="Times New Roman" w:hAnsi="Times New Roman" w:cs="Times New Roman"/>
          <w:b/>
          <w:sz w:val="28"/>
          <w:szCs w:val="28"/>
          <w14:ligatures w14:val="none"/>
        </w:rPr>
        <w:t xml:space="preserve"> </w:t>
      </w:r>
      <w:r w:rsidRPr="00FA7ABB">
        <w:rPr>
          <w:rFonts w:ascii="Times New Roman" w:eastAsia="Times New Roman" w:hAnsi="Times New Roman" w:cs="Times New Roman"/>
          <w:b/>
          <w:sz w:val="28"/>
          <w:szCs w:val="28"/>
          <w14:ligatures w14:val="none"/>
        </w:rPr>
        <w:t>M RADA</w:t>
      </w:r>
    </w:p>
    <w:p w14:paraId="6950DCE7" w14:textId="089490E5" w:rsidR="00FA7ABB" w:rsidRPr="00FA7ABB" w:rsidRDefault="00FA7ABB" w:rsidP="00BD7256">
      <w:pPr>
        <w:jc w:val="center"/>
        <w:rPr>
          <w:rFonts w:ascii="Times New Roman" w:eastAsia="Times New Roman" w:hAnsi="Times New Roman" w:cs="Times New Roman"/>
          <w:b/>
          <w:sz w:val="28"/>
          <w:szCs w:val="28"/>
          <w14:ligatures w14:val="none"/>
        </w:rPr>
      </w:pPr>
      <w:r w:rsidRPr="00FA7ABB">
        <w:rPr>
          <w:rFonts w:ascii="Times New Roman" w:eastAsia="Times New Roman" w:hAnsi="Times New Roman" w:cs="Times New Roman"/>
          <w:b/>
          <w:sz w:val="28"/>
          <w:szCs w:val="28"/>
          <w14:ligatures w14:val="none"/>
        </w:rPr>
        <w:t>OPĆINE ŽUPA DUBROVAČKA</w:t>
      </w:r>
      <w:r w:rsidR="00BD7256">
        <w:rPr>
          <w:rFonts w:ascii="Times New Roman" w:eastAsia="Times New Roman" w:hAnsi="Times New Roman" w:cs="Times New Roman"/>
          <w:b/>
          <w:sz w:val="28"/>
          <w:szCs w:val="28"/>
          <w14:ligatures w14:val="none"/>
        </w:rPr>
        <w:t xml:space="preserve"> </w:t>
      </w:r>
      <w:r w:rsidRPr="00FA7ABB">
        <w:rPr>
          <w:rFonts w:ascii="Times New Roman" w:eastAsia="Times New Roman" w:hAnsi="Times New Roman" w:cs="Times New Roman"/>
          <w:b/>
          <w:sz w:val="28"/>
          <w:szCs w:val="28"/>
          <w14:ligatures w14:val="none"/>
        </w:rPr>
        <w:t>ZA   2024.</w:t>
      </w:r>
    </w:p>
    <w:p w14:paraId="5E376A80" w14:textId="77777777" w:rsidR="00FA7ABB" w:rsidRPr="00FA7ABB" w:rsidRDefault="00FA7ABB" w:rsidP="00FA7ABB">
      <w:pPr>
        <w:rPr>
          <w:rFonts w:ascii="Times New Roman" w:eastAsia="Times New Roman" w:hAnsi="Times New Roman" w:cs="Times New Roman"/>
          <w:sz w:val="28"/>
          <w:szCs w:val="28"/>
          <w14:ligatures w14:val="none"/>
        </w:rPr>
      </w:pPr>
    </w:p>
    <w:p w14:paraId="0EFD8F83" w14:textId="77777777" w:rsidR="00FA7ABB" w:rsidRPr="00FA7ABB" w:rsidRDefault="00FA7ABB" w:rsidP="00FA7ABB">
      <w:pPr>
        <w:rPr>
          <w:rFonts w:ascii="Times New Roman" w:eastAsia="Times New Roman" w:hAnsi="Times New Roman" w:cs="Times New Roman"/>
          <w:sz w:val="28"/>
          <w:szCs w:val="28"/>
          <w14:ligatures w14:val="none"/>
        </w:rPr>
      </w:pPr>
    </w:p>
    <w:p w14:paraId="47B54D43" w14:textId="77777777" w:rsidR="00FA7ABB" w:rsidRDefault="00FA7ABB" w:rsidP="00FA7ABB">
      <w:pPr>
        <w:rPr>
          <w:rFonts w:ascii="Times New Roman" w:eastAsia="Times New Roman" w:hAnsi="Times New Roman" w:cs="Times New Roman"/>
          <w:sz w:val="28"/>
          <w:szCs w:val="28"/>
          <w14:ligatures w14:val="none"/>
        </w:rPr>
      </w:pPr>
    </w:p>
    <w:p w14:paraId="0356366F" w14:textId="77777777" w:rsidR="00BD7256" w:rsidRPr="00FA7ABB" w:rsidRDefault="00BD7256" w:rsidP="00FA7ABB">
      <w:pPr>
        <w:rPr>
          <w:rFonts w:ascii="Times New Roman" w:eastAsia="Times New Roman" w:hAnsi="Times New Roman" w:cs="Times New Roman"/>
          <w:sz w:val="28"/>
          <w:szCs w:val="28"/>
          <w14:ligatures w14:val="none"/>
        </w:rPr>
      </w:pPr>
    </w:p>
    <w:p w14:paraId="0121F4B6" w14:textId="77777777" w:rsidR="00FA7ABB" w:rsidRDefault="00FA7ABB" w:rsidP="00FA7ABB">
      <w:pPr>
        <w:rPr>
          <w:rFonts w:ascii="Times New Roman" w:eastAsia="Times New Roman" w:hAnsi="Times New Roman" w:cs="Times New Roman"/>
          <w:sz w:val="28"/>
          <w:szCs w:val="28"/>
          <w14:ligatures w14:val="none"/>
        </w:rPr>
      </w:pPr>
    </w:p>
    <w:p w14:paraId="2AE15858" w14:textId="77777777" w:rsidR="00BB3E55" w:rsidRPr="00FA7ABB" w:rsidRDefault="00BB3E55" w:rsidP="00FA7ABB">
      <w:pPr>
        <w:rPr>
          <w:rFonts w:ascii="Times New Roman" w:eastAsia="Times New Roman" w:hAnsi="Times New Roman" w:cs="Times New Roman"/>
          <w:sz w:val="28"/>
          <w:szCs w:val="28"/>
          <w14:ligatures w14:val="none"/>
        </w:rPr>
      </w:pPr>
    </w:p>
    <w:p w14:paraId="0EB5A89C" w14:textId="77777777" w:rsidR="00FA7ABB" w:rsidRPr="00FA7ABB" w:rsidRDefault="00FA7ABB" w:rsidP="00FA7ABB">
      <w:pPr>
        <w:rPr>
          <w:rFonts w:ascii="Times New Roman" w:eastAsia="Times New Roman" w:hAnsi="Times New Roman" w:cs="Times New Roman"/>
          <w:sz w:val="28"/>
          <w:szCs w:val="28"/>
          <w14:ligatures w14:val="none"/>
        </w:rPr>
      </w:pPr>
    </w:p>
    <w:p w14:paraId="3E850B9E" w14:textId="77777777" w:rsidR="00F5633E" w:rsidRDefault="00BB3E55" w:rsidP="00BD7256">
      <w:pPr>
        <w:tabs>
          <w:tab w:val="left" w:pos="5330"/>
        </w:tabs>
        <w:jc w:val="center"/>
        <w:rPr>
          <w:rFonts w:ascii="Times New Roman" w:eastAsia="Times New Roman" w:hAnsi="Times New Roman" w:cs="Times New Roman"/>
          <w:b/>
          <w:sz w:val="24"/>
          <w:szCs w:val="24"/>
          <w14:ligatures w14:val="none"/>
        </w:rPr>
        <w:sectPr w:rsidR="00F5633E" w:rsidSect="00FA7ABB">
          <w:footerReference w:type="default" r:id="rId9"/>
          <w:pgSz w:w="11906" w:h="16838"/>
          <w:pgMar w:top="1417" w:right="1274" w:bottom="1417" w:left="1417" w:header="708" w:footer="708" w:gutter="0"/>
          <w:cols w:space="708"/>
          <w:docGrid w:linePitch="360"/>
        </w:sectPr>
      </w:pPr>
      <w:r w:rsidRPr="00BD7256">
        <w:rPr>
          <w:rFonts w:ascii="Times New Roman" w:eastAsia="Times New Roman" w:hAnsi="Times New Roman" w:cs="Times New Roman"/>
          <w:b/>
          <w:sz w:val="24"/>
          <w:szCs w:val="24"/>
          <w14:ligatures w14:val="none"/>
        </w:rPr>
        <w:t>Prosinac</w:t>
      </w:r>
      <w:r w:rsidR="00FA7ABB" w:rsidRPr="00FA7ABB">
        <w:rPr>
          <w:rFonts w:ascii="Times New Roman" w:eastAsia="Times New Roman" w:hAnsi="Times New Roman" w:cs="Times New Roman"/>
          <w:b/>
          <w:sz w:val="24"/>
          <w:szCs w:val="24"/>
          <w14:ligatures w14:val="none"/>
        </w:rPr>
        <w:t xml:space="preserve">  2024. godine</w:t>
      </w:r>
    </w:p>
    <w:p w14:paraId="64E87F1F" w14:textId="77777777" w:rsidR="00BD7256" w:rsidRPr="00BD7256" w:rsidRDefault="00BD7256" w:rsidP="00BD7256">
      <w:pPr>
        <w:tabs>
          <w:tab w:val="left" w:pos="5330"/>
        </w:tabs>
        <w:jc w:val="center"/>
        <w:rPr>
          <w:rFonts w:ascii="Times New Roman" w:eastAsia="Times New Roman" w:hAnsi="Times New Roman" w:cs="Times New Roman"/>
          <w:b/>
          <w:sz w:val="24"/>
          <w:szCs w:val="24"/>
          <w14:ligatures w14:val="none"/>
        </w:rPr>
      </w:pPr>
    </w:p>
    <w:p w14:paraId="569D5AA5" w14:textId="521E0667" w:rsidR="00FA7ABB" w:rsidRPr="00FA7ABB" w:rsidRDefault="00FA7ABB" w:rsidP="00BD7256">
      <w:pPr>
        <w:tabs>
          <w:tab w:val="left" w:pos="5330"/>
        </w:tabs>
        <w:rPr>
          <w:rFonts w:ascii="Times New Roman" w:eastAsia="Times New Roman" w:hAnsi="Times New Roman" w:cs="Times New Roman"/>
          <w:b/>
          <w:sz w:val="28"/>
          <w:szCs w:val="28"/>
          <w14:ligatures w14:val="none"/>
        </w:rPr>
      </w:pPr>
      <w:r w:rsidRPr="00FA7ABB">
        <w:rPr>
          <w:rFonts w:ascii="Times New Roman" w:eastAsiaTheme="minorEastAsia" w:hAnsi="Times New Roman" w:cs="Times New Roman"/>
          <w:sz w:val="28"/>
          <w:szCs w:val="28"/>
          <w:highlight w:val="darkGray"/>
          <w14:ligatures w14:val="none"/>
        </w:rPr>
        <w:t>RAZDJEL  010:  JEDINSTVENI UPRAVNI ODJEL</w:t>
      </w:r>
    </w:p>
    <w:p w14:paraId="6DAB597C" w14:textId="77777777" w:rsidR="00FA7ABB" w:rsidRPr="00FA7ABB" w:rsidRDefault="00FA7ABB" w:rsidP="00FA7ABB">
      <w:pPr>
        <w:spacing w:after="120" w:line="480" w:lineRule="auto"/>
        <w:ind w:left="1620" w:hanging="1620"/>
        <w:rPr>
          <w:rFonts w:ascii="Times New Roman" w:eastAsia="Times New Roman" w:hAnsi="Times New Roman" w:cs="Times New Roman"/>
          <w:b/>
          <w:sz w:val="28"/>
          <w:szCs w:val="28"/>
          <w:highlight w:val="darkGray"/>
          <w:lang w:eastAsia="hr-HR"/>
          <w14:ligatures w14:val="none"/>
        </w:rPr>
      </w:pPr>
      <w:r w:rsidRPr="00FA7ABB">
        <w:rPr>
          <w:rFonts w:ascii="Times New Roman" w:eastAsia="Times New Roman" w:hAnsi="Times New Roman" w:cs="Times New Roman"/>
          <w:b/>
          <w:sz w:val="28"/>
          <w:szCs w:val="28"/>
          <w:highlight w:val="darkGray"/>
          <w14:ligatures w14:val="none"/>
        </w:rPr>
        <w:t>GLAVA  01010:   IZDACI OPĆINSKE UPRAVE</w:t>
      </w:r>
    </w:p>
    <w:p w14:paraId="2661C83A" w14:textId="003BDAD9" w:rsidR="00FA7ABB" w:rsidRPr="00FA7ABB" w:rsidRDefault="00FA7ABB" w:rsidP="00BB3E55">
      <w:pPr>
        <w:keepNext/>
        <w:keepLines/>
        <w:spacing w:before="360" w:after="80"/>
        <w:outlineLvl w:val="0"/>
        <w:rPr>
          <w:rFonts w:ascii="Times New Roman" w:eastAsiaTheme="minorEastAsia" w:hAnsi="Times New Roman" w:cs="Times New Roman"/>
          <w:sz w:val="28"/>
          <w:szCs w:val="28"/>
          <w14:ligatures w14:val="none"/>
        </w:rPr>
      </w:pPr>
      <w:r w:rsidRPr="00FA7ABB">
        <w:rPr>
          <w:rFonts w:ascii="Times New Roman" w:eastAsiaTheme="minorEastAsia" w:hAnsi="Times New Roman" w:cs="Times New Roman"/>
          <w:sz w:val="28"/>
          <w:szCs w:val="28"/>
          <w:highlight w:val="darkGray"/>
          <w14:ligatures w14:val="none"/>
        </w:rPr>
        <w:t>PROGRAM 1001: STRUČNE SLUŽBE OPĆINE</w:t>
      </w:r>
    </w:p>
    <w:p w14:paraId="104B1DB5" w14:textId="77777777" w:rsidR="00FA7ABB" w:rsidRPr="00FA7ABB" w:rsidRDefault="00FA7ABB" w:rsidP="00C7015D">
      <w:pPr>
        <w:spacing w:after="0" w:line="240" w:lineRule="auto"/>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Sredstva za izvršenje radova navedenih u Programu planirana su u 2024. godini u iznosu od </w:t>
      </w:r>
    </w:p>
    <w:p w14:paraId="2CBF6AEB" w14:textId="75F309B0" w:rsidR="00FA7ABB" w:rsidRPr="00FA7ABB" w:rsidRDefault="00FA7ABB" w:rsidP="00C7015D">
      <w:pPr>
        <w:spacing w:after="0" w:line="240" w:lineRule="auto"/>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1.</w:t>
      </w:r>
      <w:r w:rsidR="00BB3E55">
        <w:rPr>
          <w:rFonts w:ascii="Times New Roman" w:eastAsia="Times New Roman" w:hAnsi="Times New Roman" w:cs="Times New Roman"/>
          <w:iCs/>
          <w:sz w:val="24"/>
          <w14:ligatures w14:val="none"/>
        </w:rPr>
        <w:t>878.060,00</w:t>
      </w:r>
      <w:r w:rsidRPr="00FA7ABB">
        <w:rPr>
          <w:rFonts w:ascii="Times New Roman" w:eastAsia="Times New Roman" w:hAnsi="Times New Roman" w:cs="Times New Roman"/>
          <w:iCs/>
          <w:sz w:val="24"/>
          <w14:ligatures w14:val="none"/>
        </w:rPr>
        <w:t xml:space="preserve"> eur</w:t>
      </w:r>
      <w:r w:rsidR="00BB3E55">
        <w:rPr>
          <w:rFonts w:ascii="Times New Roman" w:eastAsia="Times New Roman" w:hAnsi="Times New Roman" w:cs="Times New Roman"/>
          <w:iCs/>
          <w:sz w:val="24"/>
          <w14:ligatures w14:val="none"/>
        </w:rPr>
        <w:t>a</w:t>
      </w:r>
      <w:r w:rsidRPr="00FA7ABB">
        <w:rPr>
          <w:rFonts w:ascii="Times New Roman" w:eastAsia="Times New Roman" w:hAnsi="Times New Roman" w:cs="Times New Roman"/>
          <w:iCs/>
          <w:sz w:val="24"/>
          <w14:ligatures w14:val="none"/>
        </w:rPr>
        <w:t>, a ovim II</w:t>
      </w:r>
      <w:r w:rsidR="00BB3E55">
        <w:rPr>
          <w:rFonts w:ascii="Times New Roman" w:eastAsia="Times New Roman" w:hAnsi="Times New Roman" w:cs="Times New Roman"/>
          <w:iCs/>
          <w:sz w:val="24"/>
          <w14:ligatures w14:val="none"/>
        </w:rPr>
        <w:t>I</w:t>
      </w:r>
      <w:r w:rsidRPr="00FA7ABB">
        <w:rPr>
          <w:rFonts w:ascii="Times New Roman" w:eastAsia="Times New Roman" w:hAnsi="Times New Roman" w:cs="Times New Roman"/>
          <w:iCs/>
          <w:sz w:val="24"/>
          <w14:ligatures w14:val="none"/>
        </w:rPr>
        <w:t xml:space="preserve">. Izmjenama i dopunama iznose </w:t>
      </w:r>
      <w:r w:rsidRPr="00FA7ABB">
        <w:rPr>
          <w:rFonts w:ascii="Times New Roman" w:eastAsia="Times New Roman" w:hAnsi="Times New Roman" w:cs="Times New Roman"/>
          <w:b/>
          <w:bCs/>
          <w:iCs/>
          <w:sz w:val="24"/>
          <w14:ligatures w14:val="none"/>
        </w:rPr>
        <w:t>1.</w:t>
      </w:r>
      <w:r w:rsidR="00BB3E55">
        <w:rPr>
          <w:rFonts w:ascii="Times New Roman" w:eastAsia="Times New Roman" w:hAnsi="Times New Roman" w:cs="Times New Roman"/>
          <w:b/>
          <w:bCs/>
          <w:iCs/>
          <w:sz w:val="24"/>
          <w14:ligatures w14:val="none"/>
        </w:rPr>
        <w:t>957</w:t>
      </w:r>
      <w:r w:rsidRPr="00FA7ABB">
        <w:rPr>
          <w:rFonts w:ascii="Times New Roman" w:eastAsia="Times New Roman" w:hAnsi="Times New Roman" w:cs="Times New Roman"/>
          <w:b/>
          <w:bCs/>
          <w:iCs/>
          <w:sz w:val="24"/>
          <w14:ligatures w14:val="none"/>
        </w:rPr>
        <w:t>.</w:t>
      </w:r>
      <w:r w:rsidR="00BB3E55">
        <w:rPr>
          <w:rFonts w:ascii="Times New Roman" w:eastAsia="Times New Roman" w:hAnsi="Times New Roman" w:cs="Times New Roman"/>
          <w:b/>
          <w:bCs/>
          <w:iCs/>
          <w:sz w:val="24"/>
          <w14:ligatures w14:val="none"/>
        </w:rPr>
        <w:t>360</w:t>
      </w:r>
      <w:r w:rsidRPr="00FA7ABB">
        <w:rPr>
          <w:rFonts w:ascii="Times New Roman" w:eastAsia="Times New Roman" w:hAnsi="Times New Roman" w:cs="Times New Roman"/>
          <w:b/>
          <w:bCs/>
          <w:iCs/>
          <w:sz w:val="24"/>
          <w14:ligatures w14:val="none"/>
        </w:rPr>
        <w:t xml:space="preserve">,00 eur, </w:t>
      </w:r>
      <w:r w:rsidRPr="00FA7ABB">
        <w:rPr>
          <w:rFonts w:ascii="Times New Roman" w:eastAsia="Times New Roman" w:hAnsi="Times New Roman" w:cs="Times New Roman"/>
          <w:iCs/>
          <w:sz w:val="24"/>
          <w14:ligatures w14:val="none"/>
        </w:rPr>
        <w:t>a osigurati će se iz općih prihoda i primitaka, pomoći RH, prihod od prodaje stanova,  te prenesenog viška prihoda.</w:t>
      </w:r>
    </w:p>
    <w:p w14:paraId="46757BC2" w14:textId="77777777" w:rsidR="00FA7ABB" w:rsidRPr="00FA7ABB" w:rsidRDefault="00FA7ABB" w:rsidP="00C7015D">
      <w:pPr>
        <w:spacing w:line="240" w:lineRule="auto"/>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Stručna i odgovorna osoba za provođenje programa je pročelnik JUO prof. Jure Marić.</w:t>
      </w:r>
    </w:p>
    <w:p w14:paraId="241998C5" w14:textId="77777777" w:rsidR="00FA7ABB" w:rsidRPr="00FA7ABB" w:rsidRDefault="00FA7ABB" w:rsidP="00C7015D">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Vrijeme realizacije: tokom cijele godine kontinuirano raditi na realizaciji navedenog Programa, završno sa 31.12.2024. godine. </w:t>
      </w:r>
    </w:p>
    <w:p w14:paraId="66AF3C30" w14:textId="419A4488" w:rsidR="00FA7ABB" w:rsidRPr="00FA7ABB" w:rsidRDefault="00FA7ABB" w:rsidP="00C7015D">
      <w:pPr>
        <w:spacing w:after="0"/>
        <w:ind w:left="708" w:hanging="708"/>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Rizik : nedovoljan broj zaposlenih koji bi analitički pratili provedbu navedenog programa..</w:t>
      </w:r>
    </w:p>
    <w:p w14:paraId="6BA4E549" w14:textId="77777777" w:rsidR="00FA7ABB" w:rsidRPr="00FA7ABB" w:rsidRDefault="00FA7ABB" w:rsidP="00FA7ABB">
      <w:pPr>
        <w:spacing w:after="0"/>
        <w:rPr>
          <w:rFonts w:ascii="Times New Roman" w:eastAsia="Times New Roman" w:hAnsi="Times New Roman" w:cs="Times New Roman"/>
          <w:iCs/>
          <w14:ligatures w14:val="none"/>
        </w:rPr>
      </w:pPr>
    </w:p>
    <w:p w14:paraId="2FFD1848" w14:textId="77777777" w:rsidR="00FA7ABB" w:rsidRDefault="00FA7ABB" w:rsidP="00FA7ABB">
      <w:pPr>
        <w:spacing w:after="0" w:line="240" w:lineRule="auto"/>
        <w:rPr>
          <w:rFonts w:ascii="Times New Roman" w:eastAsia="Times New Roman" w:hAnsi="Times New Roman" w:cs="Times New Roman"/>
          <w:b/>
          <w:sz w:val="24"/>
          <w14:ligatures w14:val="none"/>
        </w:rPr>
      </w:pPr>
      <w:r w:rsidRPr="00FA7ABB">
        <w:rPr>
          <w:rFonts w:ascii="Times New Roman" w:eastAsia="Times New Roman" w:hAnsi="Times New Roman" w:cs="Times New Roman"/>
          <w:b/>
          <w:sz w:val="24"/>
          <w:highlight w:val="lightGray"/>
          <w14:ligatures w14:val="none"/>
        </w:rPr>
        <w:t>AKTIVNOST  A100101: ADMINISTRATIVNO, TEHNIČKO I STRUČNO OSOBLJE</w:t>
      </w:r>
    </w:p>
    <w:p w14:paraId="35560F6B" w14:textId="77777777" w:rsidR="00BB3E55" w:rsidRPr="00FA7ABB" w:rsidRDefault="00BB3E55" w:rsidP="00FA7ABB">
      <w:pPr>
        <w:spacing w:after="0" w:line="240" w:lineRule="auto"/>
        <w:rPr>
          <w:rFonts w:ascii="Times New Roman" w:eastAsia="Times New Roman" w:hAnsi="Times New Roman" w:cs="Times New Roman"/>
          <w:b/>
          <w:sz w:val="24"/>
          <w14:ligatures w14:val="none"/>
        </w:rPr>
      </w:pPr>
    </w:p>
    <w:p w14:paraId="64DB5DC6" w14:textId="77777777" w:rsidR="00FA7ABB" w:rsidRPr="00FA7ABB" w:rsidRDefault="00FA7ABB" w:rsidP="00FA7ABB">
      <w:pPr>
        <w:spacing w:line="240" w:lineRule="auto"/>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 xml:space="preserve">Općinska uprava Općine Župa dubrovačka opunomoćena je od svojih građana da stalno putem svojih aktivnosti i usluga unapređuje kvalitetu života i rada svojim građanima pružanjem izvrsne usluge, omogućavanjem participacije u odlučivanju, odgovornim upravljanjem javnim dobrima, protokom informacija, te nadasve ljubaznim, efikasnim i transparentnim radom administracije, kako bi Općina Župa dubrovačka kao mjesto življenja bila poželjna i sigurna Općina u kojoj je ugodno živjeti. Općinska uprava nastojat će uvijek </w:t>
      </w:r>
      <w:r w:rsidRPr="00FA7ABB">
        <w:rPr>
          <w:rFonts w:ascii="Times New Roman" w:eastAsia="Times New Roman" w:hAnsi="Times New Roman" w:cs="Times New Roman"/>
          <w:color w:val="FF0000"/>
          <w:sz w:val="24"/>
          <w14:ligatures w14:val="none"/>
        </w:rPr>
        <w:t xml:space="preserve"> </w:t>
      </w:r>
      <w:r w:rsidRPr="00FA7ABB">
        <w:rPr>
          <w:rFonts w:ascii="Times New Roman" w:eastAsia="Times New Roman" w:hAnsi="Times New Roman" w:cs="Times New Roman"/>
          <w:sz w:val="24"/>
          <w14:ligatures w14:val="none"/>
        </w:rPr>
        <w:t>biti u službi svojih građana.</w:t>
      </w:r>
    </w:p>
    <w:p w14:paraId="4EA95C8E" w14:textId="77777777" w:rsidR="00FA7ABB" w:rsidRPr="00FA7ABB" w:rsidRDefault="00FA7ABB" w:rsidP="00FA7ABB">
      <w:pPr>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Općinska uprava Općine Župa dubrovačka usmjeriti će sve svoje resurse i znanja u cilju očuvanja i njegovanja izvornih vrijednosti na način da pravilno i stručno planira sve svoje aktivnosti i zahvate u prostoru, da postane jedna od vodećih uprava po načinu upravljanja javnim dobrima, komunalnim gospodarstvom te da osigura svim svojim građanima najbolje moguće uvjete glede podrške u socijalnoj skrbi, te kulturnim i sportsko-rekreativnim sadržajima kojima se ukupno oplemenjuje život na području Općine Župa dubrovačka.</w:t>
      </w:r>
    </w:p>
    <w:p w14:paraId="7881F26E" w14:textId="5097B2F2" w:rsidR="00FA7ABB" w:rsidRPr="00FA7ABB" w:rsidRDefault="00FA7ABB" w:rsidP="00BB3E55">
      <w:pPr>
        <w:spacing w:after="0" w:line="240" w:lineRule="auto"/>
        <w:ind w:firstLine="851"/>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Sredstva za ostvarenje gore navedene aktivnosti planirana su u iznosu od 1.</w:t>
      </w:r>
      <w:r w:rsidR="00BB3E55">
        <w:rPr>
          <w:rFonts w:ascii="Times New Roman" w:eastAsia="Times New Roman" w:hAnsi="Times New Roman" w:cs="Times New Roman"/>
          <w:iCs/>
          <w:sz w:val="24"/>
          <w14:ligatures w14:val="none"/>
        </w:rPr>
        <w:t>522.060,00</w:t>
      </w:r>
      <w:r w:rsidRPr="00FA7ABB">
        <w:rPr>
          <w:rFonts w:ascii="Times New Roman" w:eastAsia="Times New Roman" w:hAnsi="Times New Roman" w:cs="Times New Roman"/>
          <w:iCs/>
          <w:sz w:val="24"/>
          <w14:ligatures w14:val="none"/>
        </w:rPr>
        <w:t xml:space="preserve"> eura, a ovim II</w:t>
      </w:r>
      <w:r w:rsidR="00BB3E55">
        <w:rPr>
          <w:rFonts w:ascii="Times New Roman" w:eastAsia="Times New Roman" w:hAnsi="Times New Roman" w:cs="Times New Roman"/>
          <w:iCs/>
          <w:sz w:val="24"/>
          <w14:ligatures w14:val="none"/>
        </w:rPr>
        <w:t>I</w:t>
      </w:r>
      <w:r w:rsidRPr="00FA7ABB">
        <w:rPr>
          <w:rFonts w:ascii="Times New Roman" w:eastAsia="Times New Roman" w:hAnsi="Times New Roman" w:cs="Times New Roman"/>
          <w:iCs/>
          <w:sz w:val="24"/>
          <w14:ligatures w14:val="none"/>
        </w:rPr>
        <w:t xml:space="preserve">. Izmjenama i dopuna povećavaju se na iznos od </w:t>
      </w:r>
      <w:r w:rsidRPr="00FA7ABB">
        <w:rPr>
          <w:rFonts w:ascii="Times New Roman" w:eastAsia="Times New Roman" w:hAnsi="Times New Roman" w:cs="Times New Roman"/>
          <w:b/>
          <w:bCs/>
          <w:iCs/>
          <w:sz w:val="24"/>
          <w14:ligatures w14:val="none"/>
        </w:rPr>
        <w:t>1.5</w:t>
      </w:r>
      <w:r w:rsidR="00BB3E55">
        <w:rPr>
          <w:rFonts w:ascii="Times New Roman" w:eastAsia="Times New Roman" w:hAnsi="Times New Roman" w:cs="Times New Roman"/>
          <w:b/>
          <w:bCs/>
          <w:iCs/>
          <w:sz w:val="24"/>
          <w14:ligatures w14:val="none"/>
        </w:rPr>
        <w:t>94.560</w:t>
      </w:r>
      <w:r w:rsidRPr="00FA7ABB">
        <w:rPr>
          <w:rFonts w:ascii="Times New Roman" w:eastAsia="Times New Roman" w:hAnsi="Times New Roman" w:cs="Times New Roman"/>
          <w:b/>
          <w:bCs/>
          <w:iCs/>
          <w:sz w:val="24"/>
          <w14:ligatures w14:val="none"/>
        </w:rPr>
        <w:t xml:space="preserve">,00 eur, </w:t>
      </w:r>
      <w:r w:rsidRPr="00FA7ABB">
        <w:rPr>
          <w:rFonts w:ascii="Times New Roman" w:eastAsia="Times New Roman" w:hAnsi="Times New Roman" w:cs="Times New Roman"/>
          <w:iCs/>
          <w:sz w:val="24"/>
          <w14:ligatures w14:val="none"/>
        </w:rPr>
        <w:t>financirat će se iz viška prihoda, općih prihoda i primitaka, pomoći RH, prihod od prodaje stanova,  te prenesenog viška prihoda i rasporediti na:</w:t>
      </w:r>
    </w:p>
    <w:p w14:paraId="2C3E52C2" w14:textId="77777777" w:rsidR="00FA7ABB" w:rsidRPr="00FA7ABB" w:rsidRDefault="00FA7ABB" w:rsidP="00FA7ABB">
      <w:pPr>
        <w:numPr>
          <w:ilvl w:val="0"/>
          <w:numId w:val="1"/>
        </w:numPr>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rashode za zaposlene</w:t>
      </w:r>
    </w:p>
    <w:p w14:paraId="6DF9AC6C" w14:textId="77777777" w:rsidR="00FA7ABB" w:rsidRPr="00FA7ABB" w:rsidRDefault="00FA7ABB" w:rsidP="00FA7ABB">
      <w:pPr>
        <w:numPr>
          <w:ilvl w:val="0"/>
          <w:numId w:val="1"/>
        </w:numPr>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materijalne rashode</w:t>
      </w:r>
    </w:p>
    <w:p w14:paraId="1E58A42C" w14:textId="77777777" w:rsidR="00FA7ABB" w:rsidRPr="00FA7ABB" w:rsidRDefault="00FA7ABB" w:rsidP="00FA7ABB">
      <w:pPr>
        <w:numPr>
          <w:ilvl w:val="0"/>
          <w:numId w:val="1"/>
        </w:numPr>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financijske izdatke</w:t>
      </w:r>
    </w:p>
    <w:p w14:paraId="499EE60E" w14:textId="77777777" w:rsidR="00FA7ABB" w:rsidRPr="00FA7ABB" w:rsidRDefault="00FA7ABB" w:rsidP="00FA7ABB">
      <w:pPr>
        <w:numPr>
          <w:ilvl w:val="0"/>
          <w:numId w:val="1"/>
        </w:numPr>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izdatke za otplatu glavnice primljenih kredita i zajmova</w:t>
      </w:r>
    </w:p>
    <w:p w14:paraId="3D595AD3" w14:textId="77777777" w:rsidR="00FA7ABB" w:rsidRPr="00FA7ABB" w:rsidRDefault="00FA7ABB" w:rsidP="00FA7ABB">
      <w:pPr>
        <w:spacing w:after="0" w:line="240" w:lineRule="auto"/>
        <w:rPr>
          <w:rFonts w:ascii="Times New Roman" w:eastAsia="Times New Roman" w:hAnsi="Times New Roman" w:cs="Times New Roman"/>
          <w:b/>
          <w:sz w:val="24"/>
          <w:highlight w:val="lightGray"/>
          <w14:ligatures w14:val="none"/>
        </w:rPr>
      </w:pPr>
    </w:p>
    <w:p w14:paraId="27FE2061" w14:textId="77777777" w:rsidR="00FA7ABB" w:rsidRPr="00FA7ABB" w:rsidRDefault="00FA7ABB" w:rsidP="00FA7ABB">
      <w:p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b/>
          <w:sz w:val="24"/>
          <w:highlight w:val="lightGray"/>
          <w14:ligatures w14:val="none"/>
        </w:rPr>
        <w:t>KAPITALNI PROJEKT K100102: KAPITALNA ULAGANJA U OPREMU OPĆINSKE UPRAVE</w:t>
      </w:r>
    </w:p>
    <w:p w14:paraId="5B2CE6E7" w14:textId="77777777" w:rsidR="00FA7ABB" w:rsidRPr="00FA7ABB" w:rsidRDefault="00FA7ABB" w:rsidP="00FA7ABB">
      <w:pPr>
        <w:rPr>
          <w:rFonts w:ascii="Times New Roman" w:eastAsia="Times New Roman" w:hAnsi="Times New Roman" w:cs="Times New Roman"/>
          <w14:ligatures w14:val="none"/>
        </w:rPr>
      </w:pPr>
    </w:p>
    <w:p w14:paraId="64A31890" w14:textId="77777777" w:rsidR="00FA7ABB" w:rsidRPr="00FA7ABB" w:rsidRDefault="00FA7ABB" w:rsidP="00FA7ABB">
      <w:pPr>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Općinska uprava Općine župa dubrovačka za poboljšanje kvalitetnog protoka informacija planira nabavu nove računalne opreme, računalnih programa, uredskog namještaja i kupnju dionica u </w:t>
      </w:r>
      <w:r w:rsidRPr="00FA7ABB">
        <w:rPr>
          <w:rFonts w:ascii="Times New Roman" w:eastAsia="Times New Roman" w:hAnsi="Times New Roman" w:cs="Times New Roman"/>
          <w:sz w:val="24"/>
          <w:szCs w:val="24"/>
          <w14:ligatures w14:val="none"/>
        </w:rPr>
        <w:lastRenderedPageBreak/>
        <w:t>glavnici trgovačkih društava izvan javnog sektora te ulaže u svoju imovinu nastojeći istu stalnim ulaganjem poboljšati i stvoriti kvalitetnije uvjete za rad svih zaposlenika Općine a na korist svih žitelja Općine Župa dubrovačka.</w:t>
      </w:r>
    </w:p>
    <w:p w14:paraId="69DC1EC0" w14:textId="66B8CCEC" w:rsidR="00FA7ABB" w:rsidRPr="00FA7ABB" w:rsidRDefault="00FA7ABB" w:rsidP="00BB3E55">
      <w:pPr>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Sredstva za ostvarenje gore navedenog kapitalnog projekta planirana su u iznosu od 35</w:t>
      </w:r>
      <w:r w:rsidR="00BB3E55">
        <w:rPr>
          <w:rFonts w:ascii="Times New Roman" w:eastAsia="Times New Roman" w:hAnsi="Times New Roman" w:cs="Times New Roman"/>
          <w:iCs/>
          <w:sz w:val="24"/>
          <w:szCs w:val="24"/>
          <w14:ligatures w14:val="none"/>
        </w:rPr>
        <w:t>6</w:t>
      </w:r>
      <w:r w:rsidRPr="00FA7ABB">
        <w:rPr>
          <w:rFonts w:ascii="Times New Roman" w:eastAsia="Times New Roman" w:hAnsi="Times New Roman" w:cs="Times New Roman"/>
          <w:iCs/>
          <w:sz w:val="24"/>
          <w:szCs w:val="24"/>
          <w14:ligatures w14:val="none"/>
        </w:rPr>
        <w:t>.000,00 eur, a ovim 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 Izmjenama i dopunama povećavaju se na iznos od </w:t>
      </w:r>
      <w:r w:rsidRPr="00FA7ABB">
        <w:rPr>
          <w:rFonts w:ascii="Times New Roman" w:eastAsia="Times New Roman" w:hAnsi="Times New Roman" w:cs="Times New Roman"/>
          <w:b/>
          <w:bCs/>
          <w:iCs/>
          <w:sz w:val="24"/>
          <w:szCs w:val="24"/>
          <w14:ligatures w14:val="none"/>
        </w:rPr>
        <w:t>3</w:t>
      </w:r>
      <w:r w:rsidR="00BB3E55">
        <w:rPr>
          <w:rFonts w:ascii="Times New Roman" w:eastAsia="Times New Roman" w:hAnsi="Times New Roman" w:cs="Times New Roman"/>
          <w:b/>
          <w:bCs/>
          <w:iCs/>
          <w:sz w:val="24"/>
          <w:szCs w:val="24"/>
          <w14:ligatures w14:val="none"/>
        </w:rPr>
        <w:t>62</w:t>
      </w:r>
      <w:r w:rsidRPr="00FA7ABB">
        <w:rPr>
          <w:rFonts w:ascii="Times New Roman" w:eastAsia="Times New Roman" w:hAnsi="Times New Roman" w:cs="Times New Roman"/>
          <w:b/>
          <w:bCs/>
          <w:iCs/>
          <w:sz w:val="24"/>
          <w:szCs w:val="24"/>
          <w14:ligatures w14:val="none"/>
        </w:rPr>
        <w:t>.</w:t>
      </w:r>
      <w:r w:rsidR="00BB3E55">
        <w:rPr>
          <w:rFonts w:ascii="Times New Roman" w:eastAsia="Times New Roman" w:hAnsi="Times New Roman" w:cs="Times New Roman"/>
          <w:b/>
          <w:bCs/>
          <w:iCs/>
          <w:sz w:val="24"/>
          <w:szCs w:val="24"/>
          <w14:ligatures w14:val="none"/>
        </w:rPr>
        <w:t>8</w:t>
      </w:r>
      <w:r w:rsidRPr="00FA7ABB">
        <w:rPr>
          <w:rFonts w:ascii="Times New Roman" w:eastAsia="Times New Roman" w:hAnsi="Times New Roman" w:cs="Times New Roman"/>
          <w:b/>
          <w:bCs/>
          <w:iCs/>
          <w:sz w:val="24"/>
          <w:szCs w:val="24"/>
          <w14:ligatures w14:val="none"/>
        </w:rPr>
        <w:t xml:space="preserve">00,00 eur, </w:t>
      </w:r>
      <w:r w:rsidRPr="00FA7ABB">
        <w:rPr>
          <w:rFonts w:ascii="Times New Roman" w:eastAsia="Times New Roman" w:hAnsi="Times New Roman" w:cs="Times New Roman"/>
          <w:iCs/>
          <w:sz w:val="24"/>
          <w:szCs w:val="24"/>
          <w14:ligatures w14:val="none"/>
        </w:rPr>
        <w:t>a financirat će se iz općih prihoda i primitaka, pomoći RH i prenesenog viška prihoda, te rasporediti na:</w:t>
      </w:r>
    </w:p>
    <w:p w14:paraId="3C948B49" w14:textId="77777777" w:rsidR="00FA7ABB" w:rsidRPr="00FA7ABB" w:rsidRDefault="00FA7ABB" w:rsidP="00FA7ABB">
      <w:pPr>
        <w:numPr>
          <w:ilvl w:val="0"/>
          <w:numId w:val="2"/>
        </w:numPr>
        <w:spacing w:after="0" w:line="240" w:lineRule="auto"/>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materijalni rashodi</w:t>
      </w:r>
    </w:p>
    <w:p w14:paraId="29B039B3" w14:textId="77777777" w:rsidR="00FA7ABB" w:rsidRPr="00FA7ABB" w:rsidRDefault="00FA7ABB" w:rsidP="00FA7ABB">
      <w:pPr>
        <w:numPr>
          <w:ilvl w:val="0"/>
          <w:numId w:val="2"/>
        </w:numPr>
        <w:spacing w:after="0" w:line="240" w:lineRule="auto"/>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rashode za nabavu proizvedene dugotrajne imovine</w:t>
      </w:r>
    </w:p>
    <w:p w14:paraId="68A25B1F" w14:textId="77777777" w:rsidR="00FA7ABB" w:rsidRPr="00FA7ABB" w:rsidRDefault="00FA7ABB" w:rsidP="00FA7ABB">
      <w:pPr>
        <w:numPr>
          <w:ilvl w:val="0"/>
          <w:numId w:val="2"/>
        </w:numPr>
        <w:spacing w:after="0" w:line="240" w:lineRule="auto"/>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izdatke za nabavu dionica i udjela u glavnici</w:t>
      </w:r>
    </w:p>
    <w:p w14:paraId="378E9EF6" w14:textId="77777777" w:rsidR="00FA7ABB" w:rsidRPr="00FA7ABB" w:rsidRDefault="00FA7ABB" w:rsidP="00FA7ABB">
      <w:pPr>
        <w:numPr>
          <w:ilvl w:val="0"/>
          <w:numId w:val="2"/>
        </w:numPr>
        <w:spacing w:after="0" w:line="240" w:lineRule="auto"/>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rashodi za dodatno ulaganje na nefinancijskoj imovini</w:t>
      </w:r>
    </w:p>
    <w:p w14:paraId="75751004" w14:textId="77777777" w:rsidR="00FA7ABB" w:rsidRPr="00FA7ABB" w:rsidRDefault="00FA7ABB" w:rsidP="00FA7ABB">
      <w:pPr>
        <w:spacing w:after="0"/>
        <w:rPr>
          <w:rFonts w:ascii="Times New Roman" w:eastAsia="Times New Roman" w:hAnsi="Times New Roman" w:cs="Times New Roman"/>
          <w14:ligatures w14:val="none"/>
        </w:rPr>
      </w:pPr>
    </w:p>
    <w:p w14:paraId="26F462B0" w14:textId="77777777" w:rsidR="00FA7ABB" w:rsidRPr="00FA7ABB" w:rsidRDefault="00FA7ABB" w:rsidP="00FA7ABB">
      <w:pPr>
        <w:spacing w:after="0"/>
        <w:rPr>
          <w:rFonts w:ascii="Times New Roman" w:eastAsia="Times New Roman" w:hAnsi="Times New Roman" w:cs="Times New Roman"/>
          <w14:ligatures w14:val="none"/>
        </w:rPr>
      </w:pPr>
    </w:p>
    <w:p w14:paraId="087ACFE2" w14:textId="77777777" w:rsidR="00FA7ABB" w:rsidRPr="00FA7ABB" w:rsidRDefault="00FA7ABB" w:rsidP="00FA7ABB">
      <w:pPr>
        <w:spacing w:after="0"/>
        <w:rPr>
          <w:rFonts w:ascii="Times New Roman" w:eastAsia="Times New Roman" w:hAnsi="Times New Roman" w:cs="Times New Roman"/>
          <w:sz w:val="28"/>
          <w:szCs w:val="28"/>
          <w14:ligatures w14:val="none"/>
        </w:rPr>
      </w:pPr>
      <w:r w:rsidRPr="00FA7ABB">
        <w:rPr>
          <w:rFonts w:ascii="Times New Roman" w:eastAsia="Times New Roman" w:hAnsi="Times New Roman" w:cs="Times New Roman"/>
          <w:b/>
          <w:sz w:val="28"/>
          <w:szCs w:val="28"/>
          <w:highlight w:val="darkGray"/>
          <w14:ligatures w14:val="none"/>
        </w:rPr>
        <w:t>PROGRAM  1002 :  RAZVITAK GOSPODARSKIH DJELATNOSTI</w:t>
      </w:r>
    </w:p>
    <w:p w14:paraId="6A85D1B0" w14:textId="77777777" w:rsidR="00FA7ABB" w:rsidRPr="00FA7ABB" w:rsidRDefault="00FA7ABB" w:rsidP="00FA7ABB">
      <w:pPr>
        <w:spacing w:after="0" w:line="240" w:lineRule="auto"/>
        <w:rPr>
          <w:rFonts w:ascii="Times New Roman" w:eastAsiaTheme="minorEastAsia" w:hAnsi="Times New Roman" w:cs="Times New Roman"/>
          <w:bCs/>
          <w:iCs/>
          <w:sz w:val="24"/>
          <w:lang w:val="en-US"/>
          <w14:ligatures w14:val="none"/>
        </w:rPr>
      </w:pPr>
    </w:p>
    <w:p w14:paraId="2B8B8BF2" w14:textId="77777777" w:rsidR="00FA7ABB" w:rsidRPr="00FA7ABB"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Stručna i odgovorna osoba za provođenje programa je pročelnik JUO Jure Marić, prof.</w:t>
      </w:r>
    </w:p>
    <w:p w14:paraId="238485FA" w14:textId="77777777" w:rsidR="00FA7ABB" w:rsidRPr="00FA7ABB"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Vrijeme realizacije: tokom cijele godine kontinuirano raditi na realizaciji navedenog Programa, završno sa 31.12.2024. godine. </w:t>
      </w:r>
    </w:p>
    <w:p w14:paraId="2E14911A" w14:textId="77777777" w:rsidR="00FA7ABB" w:rsidRPr="00FA7ABB" w:rsidRDefault="00FA7ABB" w:rsidP="00FA7ABB">
      <w:pPr>
        <w:spacing w:after="0"/>
        <w:ind w:left="708" w:hanging="708"/>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Rizik : nedostatak informacija po pitanju krajnjeg iznosa subvencije JP Libertas koji ovisi o njihovom rezultatu poslovanja u 2024. godini i participiranju u istom ( u visini udjela Općine u navedenom društvu )</w:t>
      </w:r>
    </w:p>
    <w:p w14:paraId="660F5EA5" w14:textId="77777777" w:rsidR="00FA7ABB" w:rsidRPr="00FA7ABB" w:rsidRDefault="00FA7ABB" w:rsidP="00FA7ABB">
      <w:pPr>
        <w:spacing w:after="0"/>
        <w:ind w:left="708" w:hanging="708"/>
        <w:jc w:val="both"/>
        <w:rPr>
          <w:rFonts w:ascii="Times New Roman" w:eastAsia="Times New Roman" w:hAnsi="Times New Roman" w:cs="Times New Roman"/>
          <w:iCs/>
          <w:sz w:val="24"/>
          <w14:ligatures w14:val="none"/>
        </w:rPr>
      </w:pPr>
    </w:p>
    <w:p w14:paraId="76AED5BA" w14:textId="3E407EA1" w:rsidR="00FA7ABB" w:rsidRPr="00FA7ABB" w:rsidRDefault="00FA7ABB" w:rsidP="00FA7ABB">
      <w:pPr>
        <w:spacing w:after="0"/>
        <w:ind w:firstLine="851"/>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Sredstva za izvršenje radova navedenih u Programu  predviđaju se u 2024. godini u iznosu od 390.500,00 eur, </w:t>
      </w:r>
      <w:r w:rsidR="00BB3E55">
        <w:rPr>
          <w:rFonts w:ascii="Times New Roman" w:eastAsia="Times New Roman" w:hAnsi="Times New Roman" w:cs="Times New Roman"/>
          <w:iCs/>
          <w:sz w:val="24"/>
          <w14:ligatures w14:val="none"/>
        </w:rPr>
        <w:t>a</w:t>
      </w:r>
      <w:r w:rsidRPr="00FA7ABB">
        <w:rPr>
          <w:rFonts w:ascii="Times New Roman" w:eastAsia="Times New Roman" w:hAnsi="Times New Roman" w:cs="Times New Roman"/>
          <w:iCs/>
          <w:sz w:val="24"/>
          <w14:ligatures w14:val="none"/>
        </w:rPr>
        <w:t xml:space="preserve"> ovim I</w:t>
      </w:r>
      <w:r w:rsidR="00BB3E55">
        <w:rPr>
          <w:rFonts w:ascii="Times New Roman" w:eastAsia="Times New Roman" w:hAnsi="Times New Roman" w:cs="Times New Roman"/>
          <w:iCs/>
          <w:sz w:val="24"/>
          <w14:ligatures w14:val="none"/>
        </w:rPr>
        <w:t>I</w:t>
      </w:r>
      <w:r w:rsidRPr="00FA7ABB">
        <w:rPr>
          <w:rFonts w:ascii="Times New Roman" w:eastAsia="Times New Roman" w:hAnsi="Times New Roman" w:cs="Times New Roman"/>
          <w:iCs/>
          <w:sz w:val="24"/>
          <w14:ligatures w14:val="none"/>
        </w:rPr>
        <w:t xml:space="preserve">I. Izmjenama i dopunama </w:t>
      </w:r>
      <w:r w:rsidR="00BB3E55">
        <w:rPr>
          <w:rFonts w:ascii="Times New Roman" w:eastAsia="Times New Roman" w:hAnsi="Times New Roman" w:cs="Times New Roman"/>
          <w:iCs/>
          <w:sz w:val="24"/>
          <w14:ligatures w14:val="none"/>
        </w:rPr>
        <w:t>povećavaju se na iznos od 390.700,00 eura,</w:t>
      </w:r>
      <w:r w:rsidRPr="00FA7ABB">
        <w:rPr>
          <w:rFonts w:ascii="Times New Roman" w:eastAsia="Times New Roman" w:hAnsi="Times New Roman" w:cs="Times New Roman"/>
          <w:iCs/>
          <w:sz w:val="24"/>
          <w14:ligatures w14:val="none"/>
        </w:rPr>
        <w:t xml:space="preserve"> a osigurati će se iz općih prihoda i primitaka, te prenesenog viška prihoda.</w:t>
      </w:r>
    </w:p>
    <w:p w14:paraId="34FD5C33" w14:textId="77777777" w:rsidR="00FA7ABB" w:rsidRPr="00FA7ABB" w:rsidRDefault="00FA7ABB" w:rsidP="00BB3E55">
      <w:pPr>
        <w:spacing w:after="0" w:line="240" w:lineRule="auto"/>
        <w:jc w:val="both"/>
        <w:rPr>
          <w:rFonts w:ascii="Times New Roman" w:eastAsiaTheme="minorEastAsia" w:hAnsi="Times New Roman" w:cs="Times New Roman"/>
          <w:bCs/>
          <w:iCs/>
          <w:sz w:val="24"/>
          <w:lang w:val="en-US"/>
          <w14:ligatures w14:val="none"/>
        </w:rPr>
      </w:pPr>
    </w:p>
    <w:p w14:paraId="76C6D802" w14:textId="77777777" w:rsidR="00FA7ABB" w:rsidRPr="00FA7ABB" w:rsidRDefault="00FA7ABB" w:rsidP="00FA7ABB">
      <w:pPr>
        <w:spacing w:after="0" w:line="240" w:lineRule="auto"/>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A100201: GOSPODARSTVO, POLJOPRIVREDA I EKONOMSKI POSLOVI</w:t>
      </w:r>
    </w:p>
    <w:p w14:paraId="1BC89F8B" w14:textId="77777777" w:rsidR="00FA7ABB" w:rsidRPr="00FA7ABB" w:rsidRDefault="00FA7ABB" w:rsidP="00BB3E55">
      <w:pPr>
        <w:spacing w:after="0" w:line="240" w:lineRule="auto"/>
        <w:jc w:val="both"/>
        <w:rPr>
          <w:rFonts w:ascii="Times New Roman" w:eastAsiaTheme="minorEastAsia" w:hAnsi="Times New Roman" w:cs="Times New Roman"/>
          <w:b/>
          <w:bCs/>
          <w:iCs/>
          <w:sz w:val="24"/>
          <w:lang w:val="en-US"/>
          <w14:ligatures w14:val="none"/>
        </w:rPr>
      </w:pPr>
    </w:p>
    <w:p w14:paraId="7A9D5DA0"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iCs/>
          <w:sz w:val="24"/>
          <w:lang w:val="en-US"/>
          <w14:ligatures w14:val="none"/>
        </w:rPr>
        <w:t>Potpore</w:t>
      </w:r>
      <w:proofErr w:type="spellEnd"/>
      <w:r w:rsidRPr="00FA7ABB">
        <w:rPr>
          <w:rFonts w:ascii="Times New Roman" w:eastAsiaTheme="minorEastAsia" w:hAnsi="Times New Roman" w:cs="Times New Roman"/>
          <w:iCs/>
          <w:sz w:val="24"/>
          <w:lang w:val="en-US"/>
          <w14:ligatures w14:val="none"/>
        </w:rPr>
        <w:t xml:space="preserve"> kroz aktivnosti koje </w:t>
      </w:r>
      <w:proofErr w:type="spellStart"/>
      <w:r w:rsidRPr="00FA7ABB">
        <w:rPr>
          <w:rFonts w:ascii="Times New Roman" w:eastAsiaTheme="minorEastAsia" w:hAnsi="Times New Roman" w:cs="Times New Roman"/>
          <w:iCs/>
          <w:sz w:val="24"/>
          <w:lang w:val="en-US"/>
          <w14:ligatures w14:val="none"/>
        </w:rPr>
        <w:t>obuhvaćaju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gospodarstvo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poljoprivredu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ekonomske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poslove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provodi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aktivno</w:t>
      </w:r>
      <w:proofErr w:type="spellEnd"/>
      <w:r w:rsidRPr="00FA7ABB">
        <w:rPr>
          <w:rFonts w:ascii="Times New Roman" w:eastAsiaTheme="minorEastAsia" w:hAnsi="Times New Roman" w:cs="Times New Roman"/>
          <w:iCs/>
          <w:sz w:val="24"/>
          <w:lang w:val="en-US"/>
          <w14:ligatures w14:val="none"/>
        </w:rPr>
        <w:t xml:space="preserve"> kroz Program </w:t>
      </w:r>
      <w:proofErr w:type="spellStart"/>
      <w:r w:rsidRPr="00FA7ABB">
        <w:rPr>
          <w:rFonts w:ascii="Times New Roman" w:eastAsiaTheme="minorEastAsia" w:hAnsi="Times New Roman" w:cs="Times New Roman"/>
          <w:iCs/>
          <w:sz w:val="24"/>
          <w:lang w:val="en-US"/>
          <w14:ligatures w14:val="none"/>
        </w:rPr>
        <w:t>potpore</w:t>
      </w:r>
      <w:proofErr w:type="spellEnd"/>
      <w:r w:rsidRPr="00FA7ABB">
        <w:rPr>
          <w:rFonts w:ascii="Times New Roman" w:eastAsiaTheme="minorEastAsia" w:hAnsi="Times New Roman" w:cs="Times New Roman"/>
          <w:iCs/>
          <w:sz w:val="24"/>
          <w:lang w:val="en-US"/>
          <w14:ligatures w14:val="none"/>
        </w:rPr>
        <w:t xml:space="preserve"> male </w:t>
      </w:r>
      <w:proofErr w:type="spellStart"/>
      <w:r w:rsidRPr="00FA7ABB">
        <w:rPr>
          <w:rFonts w:ascii="Times New Roman" w:eastAsiaTheme="minorEastAsia" w:hAnsi="Times New Roman" w:cs="Times New Roman"/>
          <w:iCs/>
          <w:sz w:val="24"/>
          <w:lang w:val="en-US"/>
          <w14:ligatures w14:val="none"/>
        </w:rPr>
        <w:t>vrijednosti</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poljoprivredi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w:t>
      </w:r>
      <w:proofErr w:type="spellStart"/>
      <w:r w:rsidRPr="00FA7ABB">
        <w:rPr>
          <w:rFonts w:ascii="Times New Roman" w:eastAsiaTheme="minorEastAsia" w:hAnsi="Times New Roman" w:cs="Times New Roman"/>
          <w:iCs/>
          <w:sz w:val="24"/>
          <w:lang w:val="en-US"/>
          <w14:ligatures w14:val="none"/>
        </w:rPr>
        <w:t>razdoblje</w:t>
      </w:r>
      <w:proofErr w:type="spellEnd"/>
      <w:r w:rsidRPr="00FA7ABB">
        <w:rPr>
          <w:rFonts w:ascii="Times New Roman" w:eastAsiaTheme="minorEastAsia" w:hAnsi="Times New Roman" w:cs="Times New Roman"/>
          <w:iCs/>
          <w:sz w:val="24"/>
          <w:lang w:val="en-US"/>
          <w14:ligatures w14:val="none"/>
        </w:rPr>
        <w:t xml:space="preserve"> od 2021. – 2027. </w:t>
      </w:r>
      <w:proofErr w:type="spellStart"/>
      <w:r w:rsidRPr="00FA7ABB">
        <w:rPr>
          <w:rFonts w:ascii="Times New Roman" w:eastAsiaTheme="minorEastAsia" w:hAnsi="Times New Roman" w:cs="Times New Roman"/>
          <w:iCs/>
          <w:sz w:val="24"/>
          <w:lang w:val="en-US"/>
          <w14:ligatures w14:val="none"/>
        </w:rPr>
        <w:t>kao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potporu</w:t>
      </w:r>
      <w:proofErr w:type="spellEnd"/>
      <w:r w:rsidRPr="00FA7ABB">
        <w:rPr>
          <w:rFonts w:ascii="Times New Roman" w:eastAsiaTheme="minorEastAsia" w:hAnsi="Times New Roman" w:cs="Times New Roman"/>
          <w:iCs/>
          <w:sz w:val="24"/>
          <w:lang w:val="en-US"/>
          <w14:ligatures w14:val="none"/>
        </w:rPr>
        <w:t xml:space="preserve"> male </w:t>
      </w:r>
      <w:proofErr w:type="spellStart"/>
      <w:r w:rsidRPr="00FA7ABB">
        <w:rPr>
          <w:rFonts w:ascii="Times New Roman" w:eastAsiaTheme="minorEastAsia" w:hAnsi="Times New Roman" w:cs="Times New Roman"/>
          <w:iCs/>
          <w:sz w:val="24"/>
          <w:lang w:val="en-US"/>
          <w14:ligatures w14:val="none"/>
        </w:rPr>
        <w:t>vrijednosti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poljoprivrednicima</w:t>
      </w:r>
      <w:proofErr w:type="spellEnd"/>
      <w:r w:rsidRPr="00FA7ABB">
        <w:rPr>
          <w:rFonts w:ascii="Times New Roman" w:eastAsiaTheme="minorEastAsia" w:hAnsi="Times New Roman" w:cs="Times New Roman"/>
          <w:iCs/>
          <w:sz w:val="24"/>
          <w:lang w:val="en-US"/>
          <w14:ligatures w14:val="none"/>
        </w:rPr>
        <w:t xml:space="preserve"> koji </w:t>
      </w:r>
      <w:proofErr w:type="spellStart"/>
      <w:r w:rsidRPr="00FA7ABB">
        <w:rPr>
          <w:rFonts w:ascii="Times New Roman" w:eastAsiaTheme="minorEastAsia" w:hAnsi="Times New Roman" w:cs="Times New Roman"/>
          <w:iCs/>
          <w:sz w:val="24"/>
          <w:lang w:val="en-US"/>
          <w14:ligatures w14:val="none"/>
        </w:rPr>
        <w:t>obrađuju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poljoprivredne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površine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području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putem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javnog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poziva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w:t>
      </w:r>
      <w:proofErr w:type="spellStart"/>
      <w:r w:rsidRPr="00FA7ABB">
        <w:rPr>
          <w:rFonts w:ascii="Times New Roman" w:eastAsiaTheme="minorEastAsia" w:hAnsi="Times New Roman" w:cs="Times New Roman"/>
          <w:iCs/>
          <w:sz w:val="24"/>
          <w:lang w:val="en-US"/>
          <w14:ligatures w14:val="none"/>
        </w:rPr>
        <w:t>imaju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pravo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participirati</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dodjeli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bespovratnih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sredstava</w:t>
      </w:r>
      <w:proofErr w:type="spellEnd"/>
      <w:r w:rsidRPr="00FA7ABB">
        <w:rPr>
          <w:rFonts w:ascii="Times New Roman" w:eastAsiaTheme="minorEastAsia" w:hAnsi="Times New Roman" w:cs="Times New Roman"/>
          <w:iCs/>
          <w:sz w:val="24"/>
          <w:lang w:val="en-US"/>
          <w14:ligatures w14:val="none"/>
        </w:rPr>
        <w:t xml:space="preserve">. </w:t>
      </w:r>
    </w:p>
    <w:p w14:paraId="021DC3EE"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iCs/>
          <w:sz w:val="24"/>
          <w:lang w:val="en-US"/>
          <w14:ligatures w14:val="none"/>
        </w:rPr>
        <w:t>Općina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potporu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dodjeljuje</w:t>
      </w:r>
      <w:proofErr w:type="spellEnd"/>
      <w:r w:rsidRPr="00FA7ABB">
        <w:rPr>
          <w:rFonts w:ascii="Times New Roman" w:eastAsiaTheme="minorEastAsia" w:hAnsi="Times New Roman" w:cs="Times New Roman"/>
          <w:iCs/>
          <w:sz w:val="24"/>
          <w:lang w:val="en-US"/>
          <w14:ligatures w14:val="none"/>
        </w:rPr>
        <w:t xml:space="preserve"> po </w:t>
      </w:r>
      <w:proofErr w:type="spellStart"/>
      <w:r w:rsidRPr="00FA7ABB">
        <w:rPr>
          <w:rFonts w:ascii="Times New Roman" w:eastAsiaTheme="minorEastAsia" w:hAnsi="Times New Roman" w:cs="Times New Roman"/>
          <w:iCs/>
          <w:sz w:val="24"/>
          <w:lang w:val="en-US"/>
          <w14:ligatures w14:val="none"/>
        </w:rPr>
        <w:t>mjerama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definiranim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Programom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kojeg</w:t>
      </w:r>
      <w:proofErr w:type="spellEnd"/>
      <w:r w:rsidRPr="00FA7ABB">
        <w:rPr>
          <w:rFonts w:ascii="Times New Roman" w:eastAsiaTheme="minorEastAsia" w:hAnsi="Times New Roman" w:cs="Times New Roman"/>
          <w:iCs/>
          <w:sz w:val="24"/>
          <w:lang w:val="en-US"/>
          <w14:ligatures w14:val="none"/>
        </w:rPr>
        <w:t xml:space="preserve"> je </w:t>
      </w:r>
      <w:proofErr w:type="spellStart"/>
      <w:r w:rsidRPr="00FA7ABB">
        <w:rPr>
          <w:rFonts w:ascii="Times New Roman" w:eastAsiaTheme="minorEastAsia" w:hAnsi="Times New Roman" w:cs="Times New Roman"/>
          <w:iCs/>
          <w:sz w:val="24"/>
          <w:lang w:val="en-US"/>
          <w14:ligatures w14:val="none"/>
        </w:rPr>
        <w:t>prihvatilo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Općinsko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vijeće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isti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suglasnost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Ministarstva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poljoprivrede</w:t>
      </w:r>
      <w:proofErr w:type="spellEnd"/>
      <w:r w:rsidRPr="00FA7ABB">
        <w:rPr>
          <w:rFonts w:ascii="Times New Roman" w:eastAsiaTheme="minorEastAsia" w:hAnsi="Times New Roman" w:cs="Times New Roman"/>
          <w:iCs/>
          <w:sz w:val="24"/>
          <w:lang w:val="en-US"/>
          <w14:ligatures w14:val="none"/>
        </w:rPr>
        <w:t>.</w:t>
      </w:r>
    </w:p>
    <w:p w14:paraId="4AF23E3A" w14:textId="77777777" w:rsidR="00FA7ABB" w:rsidRPr="00FA7ABB" w:rsidRDefault="00FA7ABB" w:rsidP="00FA7ABB">
      <w:pPr>
        <w:spacing w:after="0" w:line="240" w:lineRule="auto"/>
        <w:jc w:val="both"/>
        <w:rPr>
          <w:rFonts w:ascii="Times New Roman" w:eastAsia="Times New Roman" w:hAnsi="Times New Roman" w:cs="Times New Roman"/>
          <w:b/>
          <w:bCs/>
          <w:sz w:val="24"/>
          <w:lang w:val="en-US"/>
          <w14:ligatures w14:val="none"/>
        </w:rPr>
      </w:pPr>
      <w:proofErr w:type="spellStart"/>
      <w:r w:rsidRPr="00FA7ABB">
        <w:rPr>
          <w:rFonts w:ascii="Times New Roman" w:eastAsia="Times New Roman" w:hAnsi="Times New Roman" w:cs="Times New Roman"/>
          <w:sz w:val="24"/>
          <w:lang w:val="en-US"/>
          <w14:ligatures w14:val="none"/>
        </w:rPr>
        <w:t>Općina</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provodi</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mjeru</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ruralnog</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razvoja</w:t>
      </w:r>
      <w:proofErr w:type="spellEnd"/>
      <w:r w:rsidRPr="00FA7ABB">
        <w:rPr>
          <w:rFonts w:ascii="Times New Roman" w:eastAsia="Times New Roman" w:hAnsi="Times New Roman" w:cs="Times New Roman"/>
          <w:sz w:val="24"/>
          <w:lang w:val="en-US"/>
          <w14:ligatures w14:val="none"/>
        </w:rPr>
        <w:t xml:space="preserve"> - </w:t>
      </w:r>
      <w:proofErr w:type="spellStart"/>
      <w:r w:rsidRPr="00FA7ABB">
        <w:rPr>
          <w:rFonts w:ascii="Times New Roman" w:eastAsia="Times New Roman" w:hAnsi="Times New Roman" w:cs="Times New Roman"/>
          <w:sz w:val="24"/>
          <w:lang w:val="en-US"/>
          <w14:ligatures w14:val="none"/>
        </w:rPr>
        <w:t>Župska</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placa</w:t>
      </w:r>
      <w:proofErr w:type="spellEnd"/>
      <w:r w:rsidRPr="00FA7ABB">
        <w:rPr>
          <w:rFonts w:ascii="Times New Roman" w:eastAsia="Times New Roman" w:hAnsi="Times New Roman" w:cs="Times New Roman"/>
          <w:sz w:val="24"/>
          <w:lang w:val="en-US"/>
          <w14:ligatures w14:val="none"/>
        </w:rPr>
        <w:t xml:space="preserve"> u </w:t>
      </w:r>
      <w:proofErr w:type="spellStart"/>
      <w:r w:rsidRPr="00FA7ABB">
        <w:rPr>
          <w:rFonts w:ascii="Times New Roman" w:eastAsia="Times New Roman" w:hAnsi="Times New Roman" w:cs="Times New Roman"/>
          <w:sz w:val="24"/>
          <w:lang w:val="en-US"/>
          <w14:ligatures w14:val="none"/>
        </w:rPr>
        <w:t>obliku</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seljačke</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tržnice</w:t>
      </w:r>
      <w:proofErr w:type="spellEnd"/>
      <w:r w:rsidRPr="00FA7ABB">
        <w:rPr>
          <w:rFonts w:ascii="Times New Roman" w:eastAsia="Times New Roman" w:hAnsi="Times New Roman" w:cs="Times New Roman"/>
          <w:sz w:val="24"/>
          <w:lang w:val="en-US"/>
          <w14:ligatures w14:val="none"/>
        </w:rPr>
        <w:t>.</w:t>
      </w:r>
    </w:p>
    <w:p w14:paraId="4A4A1CD3"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eastAsia="hr-HR"/>
          <w14:ligatures w14:val="none"/>
        </w:rPr>
      </w:pPr>
      <w:proofErr w:type="spellStart"/>
      <w:r w:rsidRPr="00FA7ABB">
        <w:rPr>
          <w:rFonts w:ascii="Times New Roman" w:eastAsia="Times New Roman" w:hAnsi="Times New Roman" w:cs="Times New Roman"/>
          <w:sz w:val="24"/>
          <w:lang w:val="en-US"/>
          <w14:ligatures w14:val="none"/>
        </w:rPr>
        <w:t>Cilj</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uspostavljanja</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Župske</w:t>
      </w:r>
      <w:proofErr w:type="spellEnd"/>
      <w:r w:rsidRPr="00FA7ABB">
        <w:rPr>
          <w:rFonts w:ascii="Times New Roman" w:eastAsia="Times New Roman" w:hAnsi="Times New Roman" w:cs="Times New Roman"/>
          <w:sz w:val="24"/>
          <w:lang w:val="en-US"/>
          <w14:ligatures w14:val="none"/>
        </w:rPr>
        <w:t xml:space="preserve"> place je </w:t>
      </w:r>
      <w:proofErr w:type="spellStart"/>
      <w:r w:rsidRPr="00FA7ABB">
        <w:rPr>
          <w:rFonts w:ascii="Times New Roman" w:eastAsia="Times New Roman" w:hAnsi="Times New Roman" w:cs="Times New Roman"/>
          <w:sz w:val="24"/>
          <w:lang w:val="en-US"/>
          <w14:ligatures w14:val="none"/>
        </w:rPr>
        <w:t>omogućiti</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izravnu</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prodaju</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poljoprivredno</w:t>
      </w:r>
      <w:proofErr w:type="spellEnd"/>
      <w:r w:rsidRPr="00FA7ABB">
        <w:rPr>
          <w:rFonts w:ascii="Times New Roman" w:eastAsia="Times New Roman" w:hAnsi="Times New Roman" w:cs="Times New Roman"/>
          <w:sz w:val="24"/>
          <w:lang w:val="en-US"/>
          <w14:ligatures w14:val="none"/>
        </w:rPr>
        <w:t xml:space="preserve"> - </w:t>
      </w:r>
      <w:proofErr w:type="spellStart"/>
      <w:r w:rsidRPr="00FA7ABB">
        <w:rPr>
          <w:rFonts w:ascii="Times New Roman" w:eastAsia="Times New Roman" w:hAnsi="Times New Roman" w:cs="Times New Roman"/>
          <w:sz w:val="24"/>
          <w:lang w:val="en-US"/>
          <w14:ligatures w14:val="none"/>
        </w:rPr>
        <w:t>prehrambenih</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proizvoda</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Obiteljskih</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poljoprivrednih</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gospodarstava</w:t>
      </w:r>
      <w:proofErr w:type="spellEnd"/>
      <w:r w:rsidRPr="00FA7ABB">
        <w:rPr>
          <w:rFonts w:ascii="Times New Roman" w:eastAsia="Times New Roman" w:hAnsi="Times New Roman" w:cs="Times New Roman"/>
          <w:sz w:val="24"/>
          <w:lang w:val="en-US"/>
          <w14:ligatures w14:val="none"/>
        </w:rPr>
        <w:t xml:space="preserve"> s </w:t>
      </w:r>
      <w:proofErr w:type="spellStart"/>
      <w:r w:rsidRPr="00FA7ABB">
        <w:rPr>
          <w:rFonts w:ascii="Times New Roman" w:eastAsia="Times New Roman" w:hAnsi="Times New Roman" w:cs="Times New Roman"/>
          <w:sz w:val="24"/>
          <w:lang w:val="en-US"/>
          <w14:ligatures w14:val="none"/>
        </w:rPr>
        <w:t>područja</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Općine</w:t>
      </w:r>
      <w:proofErr w:type="spellEnd"/>
      <w:r w:rsidRPr="00FA7ABB">
        <w:rPr>
          <w:rFonts w:ascii="Times New Roman" w:eastAsia="Times New Roman" w:hAnsi="Times New Roman" w:cs="Times New Roman"/>
          <w:sz w:val="24"/>
          <w:lang w:val="en-US"/>
          <w14:ligatures w14:val="none"/>
        </w:rPr>
        <w:t xml:space="preserve"> Župa dubrovačka </w:t>
      </w:r>
      <w:proofErr w:type="spellStart"/>
      <w:r w:rsidRPr="00FA7ABB">
        <w:rPr>
          <w:rFonts w:ascii="Times New Roman" w:eastAsia="Times New Roman" w:hAnsi="Times New Roman" w:cs="Times New Roman"/>
          <w:sz w:val="24"/>
          <w:lang w:val="en-US"/>
          <w14:ligatures w14:val="none"/>
        </w:rPr>
        <w:t>i</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drugih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poljoprivrednih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subjekata</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kako</w:t>
      </w:r>
      <w:proofErr w:type="spellEnd"/>
      <w:r w:rsidRPr="00FA7ABB">
        <w:rPr>
          <w:rFonts w:ascii="Times New Roman" w:eastAsia="Times New Roman" w:hAnsi="Times New Roman" w:cs="Times New Roman"/>
          <w:sz w:val="24"/>
          <w:lang w:val="en-US"/>
          <w14:ligatures w14:val="none"/>
        </w:rPr>
        <w:t xml:space="preserve"> bi </w:t>
      </w:r>
      <w:proofErr w:type="spellStart"/>
      <w:r w:rsidRPr="00FA7ABB">
        <w:rPr>
          <w:rFonts w:ascii="Times New Roman" w:eastAsia="Times New Roman" w:hAnsi="Times New Roman" w:cs="Times New Roman"/>
          <w:sz w:val="24"/>
          <w:lang w:val="en-US"/>
          <w14:ligatures w14:val="none"/>
        </w:rPr>
        <w:t>isti</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dobili</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mogućnost</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prezentacije</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i</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prodaje</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svojih</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proizvoda</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stanovnicima</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Općine</w:t>
      </w:r>
      <w:proofErr w:type="spellEnd"/>
      <w:r w:rsidRPr="00FA7ABB">
        <w:rPr>
          <w:rFonts w:ascii="Times New Roman" w:eastAsia="Times New Roman" w:hAnsi="Times New Roman" w:cs="Times New Roman"/>
          <w:sz w:val="24"/>
          <w:lang w:val="en-US"/>
          <w14:ligatures w14:val="none"/>
        </w:rPr>
        <w:t xml:space="preserve"> Župa dubrovačka </w:t>
      </w:r>
      <w:proofErr w:type="spellStart"/>
      <w:r w:rsidRPr="00FA7ABB">
        <w:rPr>
          <w:rFonts w:ascii="Times New Roman" w:eastAsia="Times New Roman" w:hAnsi="Times New Roman" w:cs="Times New Roman"/>
          <w:sz w:val="24"/>
          <w:lang w:val="en-US"/>
          <w14:ligatures w14:val="none"/>
        </w:rPr>
        <w:t>i</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gostima</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naše</w:t>
      </w:r>
      <w:proofErr w:type="spellEnd"/>
      <w:r w:rsidRPr="00FA7ABB">
        <w:rPr>
          <w:rFonts w:ascii="Times New Roman" w:eastAsia="Times New Roman" w:hAnsi="Times New Roman" w:cs="Times New Roman"/>
          <w:sz w:val="24"/>
          <w:lang w:val="en-US"/>
          <w14:ligatures w14:val="none"/>
        </w:rPr>
        <w:t xml:space="preserve"> </w:t>
      </w:r>
      <w:proofErr w:type="spellStart"/>
      <w:r w:rsidRPr="00FA7ABB">
        <w:rPr>
          <w:rFonts w:ascii="Times New Roman" w:eastAsia="Times New Roman" w:hAnsi="Times New Roman" w:cs="Times New Roman"/>
          <w:sz w:val="24"/>
          <w:lang w:val="en-US"/>
          <w14:ligatures w14:val="none"/>
        </w:rPr>
        <w:t>Općine</w:t>
      </w:r>
      <w:proofErr w:type="spellEnd"/>
      <w:r w:rsidRPr="00FA7ABB">
        <w:rPr>
          <w:rFonts w:ascii="Times New Roman" w:eastAsia="Times New Roman" w:hAnsi="Times New Roman" w:cs="Times New Roman"/>
          <w:sz w:val="24"/>
          <w:lang w:val="en-US"/>
          <w14:ligatures w14:val="none"/>
        </w:rPr>
        <w:t>.</w:t>
      </w:r>
    </w:p>
    <w:p w14:paraId="1840AEC2"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iCs/>
          <w:sz w:val="24"/>
          <w:lang w:val="en-US"/>
          <w14:ligatures w14:val="none"/>
        </w:rPr>
        <w:t>Općina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ujedno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subvencionira</w:t>
      </w:r>
      <w:proofErr w:type="spellEnd"/>
      <w:r w:rsidRPr="00FA7ABB">
        <w:rPr>
          <w:rFonts w:ascii="Times New Roman" w:eastAsiaTheme="minorEastAsia" w:hAnsi="Times New Roman" w:cs="Times New Roman"/>
          <w:iCs/>
          <w:sz w:val="24"/>
          <w:lang w:val="en-US"/>
          <w14:ligatures w14:val="none"/>
        </w:rPr>
        <w:t xml:space="preserve"> JP Libertas d.o.o. </w:t>
      </w:r>
      <w:proofErr w:type="spellStart"/>
      <w:r w:rsidRPr="00FA7ABB">
        <w:rPr>
          <w:rFonts w:ascii="Times New Roman" w:eastAsiaTheme="minorEastAsia" w:hAnsi="Times New Roman" w:cs="Times New Roman"/>
          <w:iCs/>
          <w:sz w:val="24"/>
          <w:lang w:val="en-US"/>
          <w14:ligatures w14:val="none"/>
        </w:rPr>
        <w:t>dajući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istom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potporu</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pokriće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gubitka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nerentabilnih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linija</w:t>
      </w:r>
      <w:proofErr w:type="spellEnd"/>
      <w:r w:rsidRPr="00FA7ABB">
        <w:rPr>
          <w:rFonts w:ascii="Times New Roman" w:eastAsiaTheme="minorEastAsia" w:hAnsi="Times New Roman" w:cs="Times New Roman"/>
          <w:iCs/>
          <w:sz w:val="24"/>
          <w:lang w:val="en-US"/>
          <w14:ligatures w14:val="none"/>
        </w:rPr>
        <w:t xml:space="preserve"> koje </w:t>
      </w:r>
      <w:proofErr w:type="spellStart"/>
      <w:r w:rsidRPr="00FA7ABB">
        <w:rPr>
          <w:rFonts w:ascii="Times New Roman" w:eastAsiaTheme="minorEastAsia" w:hAnsi="Times New Roman" w:cs="Times New Roman"/>
          <w:iCs/>
          <w:sz w:val="24"/>
          <w:lang w:val="en-US"/>
          <w14:ligatures w14:val="none"/>
        </w:rPr>
        <w:t>prometuju</w:t>
      </w:r>
      <w:proofErr w:type="spellEnd"/>
      <w:r w:rsidRPr="00FA7ABB">
        <w:rPr>
          <w:rFonts w:ascii="Times New Roman" w:eastAsiaTheme="minorEastAsia" w:hAnsi="Times New Roman" w:cs="Times New Roman"/>
          <w:iCs/>
          <w:sz w:val="24"/>
          <w:lang w:val="en-US"/>
          <w14:ligatures w14:val="none"/>
        </w:rPr>
        <w:t xml:space="preserve"> kroz </w:t>
      </w:r>
      <w:proofErr w:type="spellStart"/>
      <w:r w:rsidRPr="00FA7ABB">
        <w:rPr>
          <w:rFonts w:ascii="Times New Roman" w:eastAsiaTheme="minorEastAsia" w:hAnsi="Times New Roman" w:cs="Times New Roman"/>
          <w:iCs/>
          <w:sz w:val="24"/>
          <w:lang w:val="en-US"/>
          <w14:ligatures w14:val="none"/>
        </w:rPr>
        <w:t>Općinu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Župu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dubrovačku</w:t>
      </w:r>
      <w:proofErr w:type="spellEnd"/>
      <w:r w:rsidRPr="00FA7ABB">
        <w:rPr>
          <w:rFonts w:ascii="Times New Roman" w:eastAsiaTheme="minorEastAsia" w:hAnsi="Times New Roman" w:cs="Times New Roman"/>
          <w:iCs/>
          <w:sz w:val="24"/>
          <w:lang w:val="en-US"/>
          <w14:ligatures w14:val="none"/>
        </w:rPr>
        <w:t xml:space="preserve"> a </w:t>
      </w:r>
      <w:proofErr w:type="spellStart"/>
      <w:r w:rsidRPr="00FA7ABB">
        <w:rPr>
          <w:rFonts w:ascii="Times New Roman" w:eastAsiaTheme="minorEastAsia" w:hAnsi="Times New Roman" w:cs="Times New Roman"/>
          <w:iCs/>
          <w:sz w:val="24"/>
          <w:lang w:val="en-US"/>
          <w14:ligatures w14:val="none"/>
        </w:rPr>
        <w:t>sve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sukladno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potpisanom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Ugovoru</w:t>
      </w:r>
      <w:proofErr w:type="spellEnd"/>
      <w:r w:rsidRPr="00FA7ABB">
        <w:rPr>
          <w:rFonts w:ascii="Times New Roman" w:eastAsiaTheme="minorEastAsia" w:hAnsi="Times New Roman" w:cs="Times New Roman"/>
          <w:iCs/>
          <w:sz w:val="24"/>
          <w:lang w:val="en-US"/>
          <w14:ligatures w14:val="none"/>
        </w:rPr>
        <w:t xml:space="preserve"> s </w:t>
      </w:r>
      <w:proofErr w:type="spellStart"/>
      <w:r w:rsidRPr="00FA7ABB">
        <w:rPr>
          <w:rFonts w:ascii="Times New Roman" w:eastAsiaTheme="minorEastAsia" w:hAnsi="Times New Roman" w:cs="Times New Roman"/>
          <w:iCs/>
          <w:sz w:val="24"/>
          <w:lang w:val="en-US"/>
          <w14:ligatures w14:val="none"/>
        </w:rPr>
        <w:t>ostalim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suvlasnicima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navedenog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društva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svom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udjelu</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vlasničkoj</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strukturi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Cilj</w:t>
      </w:r>
      <w:proofErr w:type="spellEnd"/>
      <w:r w:rsidRPr="00FA7ABB">
        <w:rPr>
          <w:rFonts w:ascii="Times New Roman" w:eastAsiaTheme="minorEastAsia" w:hAnsi="Times New Roman" w:cs="Times New Roman"/>
          <w:iCs/>
          <w:sz w:val="24"/>
          <w:lang w:val="en-US"/>
          <w14:ligatures w14:val="none"/>
        </w:rPr>
        <w:t xml:space="preserve"> je </w:t>
      </w:r>
      <w:proofErr w:type="spellStart"/>
      <w:r w:rsidRPr="00FA7ABB">
        <w:rPr>
          <w:rFonts w:ascii="Times New Roman" w:eastAsiaTheme="minorEastAsia" w:hAnsi="Times New Roman" w:cs="Times New Roman"/>
          <w:iCs/>
          <w:sz w:val="24"/>
          <w:lang w:val="en-US"/>
          <w14:ligatures w14:val="none"/>
        </w:rPr>
        <w:t>osigurati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što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bolju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prometnu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povezanost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svih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mjesta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Župe</w:t>
      </w:r>
      <w:proofErr w:type="spellEnd"/>
      <w:r w:rsidRPr="00FA7ABB">
        <w:rPr>
          <w:rFonts w:ascii="Times New Roman" w:eastAsiaTheme="minorEastAsia" w:hAnsi="Times New Roman" w:cs="Times New Roman"/>
          <w:iCs/>
          <w:sz w:val="24"/>
          <w:lang w:val="en-US"/>
          <w14:ligatures w14:val="none"/>
        </w:rPr>
        <w:t xml:space="preserve"> dubrovačka s </w:t>
      </w:r>
      <w:proofErr w:type="spellStart"/>
      <w:r w:rsidRPr="00FA7ABB">
        <w:rPr>
          <w:rFonts w:ascii="Times New Roman" w:eastAsiaTheme="minorEastAsia" w:hAnsi="Times New Roman" w:cs="Times New Roman"/>
          <w:iCs/>
          <w:sz w:val="24"/>
          <w:lang w:val="en-US"/>
          <w14:ligatures w14:val="none"/>
        </w:rPr>
        <w:t>ostalim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dijelovima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naše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Županije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Općina</w:t>
      </w:r>
      <w:proofErr w:type="spellEnd"/>
      <w:r w:rsidRPr="00FA7ABB">
        <w:rPr>
          <w:rFonts w:ascii="Times New Roman" w:eastAsiaTheme="minorEastAsia" w:hAnsi="Times New Roman" w:cs="Times New Roman"/>
          <w:iCs/>
          <w:sz w:val="24"/>
          <w:lang w:val="en-US"/>
          <w14:ligatures w14:val="none"/>
        </w:rPr>
        <w:t xml:space="preserve"> kroz </w:t>
      </w:r>
      <w:proofErr w:type="spellStart"/>
      <w:r w:rsidRPr="00FA7ABB">
        <w:rPr>
          <w:rFonts w:ascii="Times New Roman" w:eastAsiaTheme="minorEastAsia" w:hAnsi="Times New Roman" w:cs="Times New Roman"/>
          <w:iCs/>
          <w:sz w:val="24"/>
          <w:lang w:val="en-US"/>
          <w14:ligatures w14:val="none"/>
        </w:rPr>
        <w:t>ovu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aktivnost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ujedno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pomaže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kapitalnom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pomoći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lastRenderedPageBreak/>
        <w:t>trgovačko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društvo</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svojem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većinskom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vlasništu</w:t>
      </w:r>
      <w:proofErr w:type="spellEnd"/>
      <w:r w:rsidRPr="00FA7ABB">
        <w:rPr>
          <w:rFonts w:ascii="Times New Roman" w:eastAsiaTheme="minorEastAsia" w:hAnsi="Times New Roman" w:cs="Times New Roman"/>
          <w:iCs/>
          <w:sz w:val="24"/>
          <w:lang w:val="en-US"/>
          <w14:ligatures w14:val="none"/>
        </w:rPr>
        <w:t xml:space="preserve"> Groblje Dubac d.o.o. </w:t>
      </w:r>
      <w:proofErr w:type="spellStart"/>
      <w:r w:rsidRPr="00FA7ABB">
        <w:rPr>
          <w:rFonts w:ascii="Times New Roman" w:eastAsiaTheme="minorEastAsia" w:hAnsi="Times New Roman" w:cs="Times New Roman"/>
          <w:iCs/>
          <w:sz w:val="24"/>
          <w:lang w:val="en-US"/>
          <w14:ligatures w14:val="none"/>
        </w:rPr>
        <w:t>kako</w:t>
      </w:r>
      <w:proofErr w:type="spellEnd"/>
      <w:r w:rsidRPr="00FA7ABB">
        <w:rPr>
          <w:rFonts w:ascii="Times New Roman" w:eastAsiaTheme="minorEastAsia" w:hAnsi="Times New Roman" w:cs="Times New Roman"/>
          <w:iCs/>
          <w:sz w:val="24"/>
          <w:lang w:val="en-US"/>
          <w14:ligatures w14:val="none"/>
        </w:rPr>
        <w:t xml:space="preserve"> bi </w:t>
      </w:r>
      <w:proofErr w:type="spellStart"/>
      <w:r w:rsidRPr="00FA7ABB">
        <w:rPr>
          <w:rFonts w:ascii="Times New Roman" w:eastAsiaTheme="minorEastAsia" w:hAnsi="Times New Roman" w:cs="Times New Roman"/>
          <w:iCs/>
          <w:sz w:val="24"/>
          <w:lang w:val="en-US"/>
          <w14:ligatures w14:val="none"/>
        </w:rPr>
        <w:t>isto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okoknčalo</w:t>
      </w:r>
      <w:proofErr w:type="spellEnd"/>
      <w:r w:rsidRPr="00FA7ABB">
        <w:rPr>
          <w:rFonts w:ascii="Times New Roman" w:eastAsiaTheme="minorEastAsia" w:hAnsi="Times New Roman" w:cs="Times New Roman"/>
          <w:iCs/>
          <w:sz w:val="24"/>
          <w:lang w:val="en-US"/>
          <w14:ligatures w14:val="none"/>
        </w:rPr>
        <w:t xml:space="preserve"> I. </w:t>
      </w:r>
      <w:proofErr w:type="spellStart"/>
      <w:r w:rsidRPr="00FA7ABB">
        <w:rPr>
          <w:rFonts w:ascii="Times New Roman" w:eastAsiaTheme="minorEastAsia" w:hAnsi="Times New Roman" w:cs="Times New Roman"/>
          <w:iCs/>
          <w:sz w:val="24"/>
          <w:lang w:val="en-US"/>
          <w14:ligatures w14:val="none"/>
        </w:rPr>
        <w:t>fazu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izgradnje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groblja</w:t>
      </w:r>
      <w:proofErr w:type="spellEnd"/>
      <w:r w:rsidRPr="00FA7ABB">
        <w:rPr>
          <w:rFonts w:ascii="Times New Roman" w:eastAsiaTheme="minorEastAsia" w:hAnsi="Times New Roman" w:cs="Times New Roman"/>
          <w:iCs/>
          <w:sz w:val="24"/>
          <w:lang w:val="en-US"/>
          <w14:ligatures w14:val="none"/>
        </w:rPr>
        <w:t xml:space="preserve"> Dubac (</w:t>
      </w:r>
      <w:proofErr w:type="spellStart"/>
      <w:r w:rsidRPr="00FA7ABB">
        <w:rPr>
          <w:rFonts w:ascii="Times New Roman" w:eastAsiaTheme="minorEastAsia" w:hAnsi="Times New Roman" w:cs="Times New Roman"/>
          <w:iCs/>
          <w:sz w:val="24"/>
          <w:lang w:val="en-US"/>
          <w14:ligatures w14:val="none"/>
        </w:rPr>
        <w:t>kapitalnu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pomoć</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omjeru</w:t>
      </w:r>
      <w:proofErr w:type="spellEnd"/>
      <w:r w:rsidRPr="00FA7ABB">
        <w:rPr>
          <w:rFonts w:ascii="Times New Roman" w:eastAsiaTheme="minorEastAsia" w:hAnsi="Times New Roman" w:cs="Times New Roman"/>
          <w:iCs/>
          <w:sz w:val="24"/>
          <w:lang w:val="en-US"/>
          <w14:ligatures w14:val="none"/>
        </w:rPr>
        <w:t xml:space="preserve"> 76 %- 24 % </w:t>
      </w:r>
      <w:proofErr w:type="spellStart"/>
      <w:r w:rsidRPr="00FA7ABB">
        <w:rPr>
          <w:rFonts w:ascii="Times New Roman" w:eastAsiaTheme="minorEastAsia" w:hAnsi="Times New Roman" w:cs="Times New Roman"/>
          <w:iCs/>
          <w:sz w:val="24"/>
          <w:lang w:val="en-US"/>
          <w14:ligatures w14:val="none"/>
        </w:rPr>
        <w:t>daju</w:t>
      </w:r>
      <w:proofErr w:type="spellEnd"/>
      <w:r w:rsidRPr="00FA7ABB">
        <w:rPr>
          <w:rFonts w:ascii="Times New Roman" w:eastAsiaTheme="minorEastAsia" w:hAnsi="Times New Roman" w:cs="Times New Roman"/>
          <w:iCs/>
          <w:sz w:val="24"/>
          <w:lang w:val="en-US"/>
          <w14:ligatures w14:val="none"/>
        </w:rPr>
        <w:t xml:space="preserve"> Grad Dubrovnik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Općina</w:t>
      </w:r>
      <w:proofErr w:type="spellEnd"/>
      <w:r w:rsidRPr="00FA7ABB">
        <w:rPr>
          <w:rFonts w:ascii="Times New Roman" w:eastAsiaTheme="minorEastAsia" w:hAnsi="Times New Roman" w:cs="Times New Roman"/>
          <w:iCs/>
          <w:sz w:val="24"/>
          <w:lang w:val="en-US"/>
          <w14:ligatures w14:val="none"/>
        </w:rPr>
        <w:t xml:space="preserve"> Župa dubrovačka) </w:t>
      </w:r>
    </w:p>
    <w:p w14:paraId="047D15BB"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0FA3CDD8" w14:textId="12736B28" w:rsidR="00FA7ABB" w:rsidRPr="00FA7ABB" w:rsidRDefault="00FA7ABB" w:rsidP="00BB3E55">
      <w:pPr>
        <w:spacing w:after="0" w:line="240" w:lineRule="auto"/>
        <w:ind w:firstLine="851"/>
        <w:jc w:val="both"/>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radova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navedenih</w:t>
      </w:r>
      <w:proofErr w:type="spellEnd"/>
      <w:r w:rsidRPr="00FA7ABB">
        <w:rPr>
          <w:rFonts w:ascii="Times New Roman" w:eastAsiaTheme="minorEastAsia" w:hAnsi="Times New Roman" w:cs="Times New Roman"/>
          <w:iCs/>
          <w:sz w:val="24"/>
          <w:lang w:val="en-US"/>
          <w14:ligatures w14:val="none"/>
        </w:rPr>
        <w:t xml:space="preserve"> u aktivnosti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390.500,00 </w:t>
      </w:r>
      <w:proofErr w:type="spellStart"/>
      <w:r w:rsidRPr="00FA7ABB">
        <w:rPr>
          <w:rFonts w:ascii="Times New Roman" w:eastAsiaTheme="minorEastAsia" w:hAnsi="Times New Roman" w:cs="Times New Roman"/>
          <w:iCs/>
          <w:sz w:val="24"/>
          <w:lang w:val="en-US"/>
          <w14:ligatures w14:val="none"/>
        </w:rPr>
        <w:t>eura</w:t>
      </w:r>
      <w:proofErr w:type="spellEnd"/>
      <w:r w:rsidRPr="00FA7ABB">
        <w:rPr>
          <w:rFonts w:ascii="Times New Roman" w:eastAsiaTheme="minorEastAsia" w:hAnsi="Times New Roman" w:cs="Times New Roman"/>
          <w:iCs/>
          <w:sz w:val="24"/>
          <w:lang w:val="en-US"/>
          <w14:ligatures w14:val="none"/>
        </w:rPr>
        <w:t>,</w:t>
      </w:r>
      <w:r w:rsidR="00BB3E55">
        <w:rPr>
          <w:rFonts w:ascii="Times New Roman" w:eastAsiaTheme="minorEastAsia" w:hAnsi="Times New Roman" w:cs="Times New Roman"/>
          <w:iCs/>
          <w:sz w:val="24"/>
          <w:lang w:val="en-US"/>
          <w14:ligatures w14:val="none"/>
        </w:rPr>
        <w:t xml:space="preserve"> </w:t>
      </w:r>
      <w:proofErr w:type="gramStart"/>
      <w:r w:rsidR="00BB3E55">
        <w:rPr>
          <w:rFonts w:ascii="Times New Roman" w:eastAsia="Times New Roman" w:hAnsi="Times New Roman" w:cs="Times New Roman"/>
          <w:iCs/>
          <w:sz w:val="24"/>
          <w14:ligatures w14:val="none"/>
        </w:rPr>
        <w:t>a</w:t>
      </w:r>
      <w:proofErr w:type="gramEnd"/>
      <w:r w:rsidR="00BB3E55" w:rsidRPr="00FA7ABB">
        <w:rPr>
          <w:rFonts w:ascii="Times New Roman" w:eastAsia="Times New Roman" w:hAnsi="Times New Roman" w:cs="Times New Roman"/>
          <w:iCs/>
          <w:sz w:val="24"/>
          <w14:ligatures w14:val="none"/>
        </w:rPr>
        <w:t xml:space="preserve"> ovim I</w:t>
      </w:r>
      <w:r w:rsidR="00BB3E55">
        <w:rPr>
          <w:rFonts w:ascii="Times New Roman" w:eastAsia="Times New Roman" w:hAnsi="Times New Roman" w:cs="Times New Roman"/>
          <w:iCs/>
          <w:sz w:val="24"/>
          <w14:ligatures w14:val="none"/>
        </w:rPr>
        <w:t>I</w:t>
      </w:r>
      <w:r w:rsidR="00BB3E55" w:rsidRPr="00FA7ABB">
        <w:rPr>
          <w:rFonts w:ascii="Times New Roman" w:eastAsia="Times New Roman" w:hAnsi="Times New Roman" w:cs="Times New Roman"/>
          <w:iCs/>
          <w:sz w:val="24"/>
          <w14:ligatures w14:val="none"/>
        </w:rPr>
        <w:t xml:space="preserve">I. Izmjenama i dopunama </w:t>
      </w:r>
      <w:r w:rsidR="00BB3E55">
        <w:rPr>
          <w:rFonts w:ascii="Times New Roman" w:eastAsia="Times New Roman" w:hAnsi="Times New Roman" w:cs="Times New Roman"/>
          <w:iCs/>
          <w:sz w:val="24"/>
          <w14:ligatures w14:val="none"/>
        </w:rPr>
        <w:t>povećavaju se na iznos od 390.700,00 eura</w:t>
      </w:r>
      <w:r w:rsidRPr="00FA7ABB">
        <w:rPr>
          <w:rFonts w:ascii="Times New Roman" w:eastAsiaTheme="minorEastAsia" w:hAnsi="Times New Roman" w:cs="Times New Roman"/>
          <w:b/>
          <w:bCs/>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prenesenog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viška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1A1C8D1F" w14:textId="77777777" w:rsidR="00FA7ABB" w:rsidRPr="00FA7ABB" w:rsidRDefault="00FA7ABB" w:rsidP="00FA7ABB">
      <w:pPr>
        <w:numPr>
          <w:ilvl w:val="0"/>
          <w:numId w:val="3"/>
        </w:numPr>
        <w:spacing w:after="0" w:line="240" w:lineRule="auto"/>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iCs/>
          <w:sz w:val="24"/>
          <w:lang w:val="en-US"/>
          <w14:ligatures w14:val="none"/>
        </w:rPr>
        <w:t>subvencije</w:t>
      </w:r>
      <w:proofErr w:type="spellEnd"/>
      <w:r w:rsidRPr="00FA7ABB">
        <w:rPr>
          <w:rFonts w:ascii="Times New Roman" w:eastAsiaTheme="minorEastAsia" w:hAnsi="Times New Roman" w:cs="Times New Roman"/>
          <w:iCs/>
          <w:sz w:val="24"/>
          <w:lang w:val="en-US"/>
          <w14:ligatures w14:val="none"/>
        </w:rPr>
        <w:t xml:space="preserve"> </w:t>
      </w:r>
    </w:p>
    <w:p w14:paraId="4B5A4DB6" w14:textId="5E1344E5" w:rsidR="00FA7ABB" w:rsidRPr="0001099E" w:rsidRDefault="00FA7ABB" w:rsidP="0001099E">
      <w:pPr>
        <w:numPr>
          <w:ilvl w:val="0"/>
          <w:numId w:val="3"/>
        </w:numPr>
        <w:spacing w:after="0" w:line="240" w:lineRule="auto"/>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iCs/>
          <w:sz w:val="24"/>
          <w:lang w:val="en-US"/>
          <w14:ligatures w14:val="none"/>
        </w:rPr>
        <w:t>ostali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rashodi</w:t>
      </w:r>
      <w:proofErr w:type="spellEnd"/>
    </w:p>
    <w:p w14:paraId="62641835" w14:textId="77777777" w:rsidR="00FA7ABB" w:rsidRPr="00FA7ABB" w:rsidRDefault="00FA7ABB" w:rsidP="00FA7ABB">
      <w:pPr>
        <w:spacing w:after="0" w:line="240" w:lineRule="auto"/>
        <w:ind w:firstLine="720"/>
        <w:rPr>
          <w:rFonts w:ascii="Times New Roman" w:eastAsiaTheme="minorEastAsia" w:hAnsi="Times New Roman" w:cs="Times New Roman"/>
          <w:b/>
          <w:bCs/>
          <w:iCs/>
          <w:sz w:val="24"/>
          <w:lang w:val="en-US"/>
          <w14:ligatures w14:val="none"/>
        </w:rPr>
      </w:pPr>
    </w:p>
    <w:p w14:paraId="350181F8" w14:textId="710AB5E2" w:rsidR="00FA7ABB" w:rsidRPr="00FA7ABB" w:rsidRDefault="00FA7ABB" w:rsidP="00FA7ABB">
      <w:pPr>
        <w:tabs>
          <w:tab w:val="left" w:pos="2160"/>
        </w:tabs>
        <w:spacing w:after="0" w:line="240" w:lineRule="auto"/>
        <w:rPr>
          <w:rFonts w:ascii="Times New Roman" w:eastAsiaTheme="minorEastAsia" w:hAnsi="Times New Roman" w:cs="Times New Roman"/>
          <w:b/>
          <w:sz w:val="28"/>
          <w:szCs w:val="28"/>
          <w:lang w:val="en-US"/>
          <w14:ligatures w14:val="none"/>
        </w:rPr>
      </w:pPr>
      <w:r w:rsidRPr="00FA7ABB">
        <w:rPr>
          <w:rFonts w:ascii="Times New Roman" w:eastAsiaTheme="minorEastAsia" w:hAnsi="Times New Roman" w:cs="Times New Roman"/>
          <w:b/>
          <w:sz w:val="28"/>
          <w:szCs w:val="28"/>
          <w:highlight w:val="darkGray"/>
          <w:lang w:val="en-US"/>
          <w14:ligatures w14:val="none"/>
        </w:rPr>
        <w:t>PROGRAM 1030: ODRŽAVANJE KOMUNALNE INFRASTRUK</w:t>
      </w:r>
      <w:r w:rsidR="0001099E" w:rsidRPr="0001099E">
        <w:rPr>
          <w:rFonts w:ascii="Times New Roman" w:eastAsiaTheme="minorEastAsia" w:hAnsi="Times New Roman" w:cs="Times New Roman"/>
          <w:b/>
          <w:sz w:val="28"/>
          <w:szCs w:val="28"/>
          <w:highlight w:val="darkGray"/>
          <w:lang w:val="en-US"/>
          <w14:ligatures w14:val="none"/>
        </w:rPr>
        <w:t>TURE</w:t>
      </w:r>
    </w:p>
    <w:p w14:paraId="15E3E355" w14:textId="77777777" w:rsidR="00FA7ABB" w:rsidRPr="00FA7ABB" w:rsidRDefault="00FA7ABB" w:rsidP="00FA7ABB">
      <w:pPr>
        <w:tabs>
          <w:tab w:val="left" w:pos="2160"/>
        </w:tabs>
        <w:spacing w:after="0" w:line="240" w:lineRule="auto"/>
        <w:rPr>
          <w:rFonts w:ascii="Times New Roman" w:eastAsiaTheme="minorEastAsia" w:hAnsi="Times New Roman" w:cs="Times New Roman"/>
          <w:b/>
          <w:sz w:val="28"/>
          <w:lang w:val="en-US"/>
          <w14:ligatures w14:val="none"/>
        </w:rPr>
      </w:pPr>
    </w:p>
    <w:p w14:paraId="08EED808" w14:textId="77777777" w:rsidR="00FA7ABB" w:rsidRPr="00FA7ABB"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Stručna i odgovorna osoba za provođenje programa je pročelnik JUO Jure Marić, prof.</w:t>
      </w:r>
    </w:p>
    <w:p w14:paraId="4DE25EC2" w14:textId="77777777" w:rsidR="00FA7ABB" w:rsidRPr="00FA7ABB"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Vrijeme realizacije: tokom cijele godine raditi na realizaciji navedenog Programa, završno sa 31.12.2024. godine. </w:t>
      </w:r>
    </w:p>
    <w:p w14:paraId="005A06A2" w14:textId="77777777" w:rsidR="00FA7ABB" w:rsidRPr="00FA7ABB" w:rsidRDefault="00FA7ABB" w:rsidP="00FA7ABB">
      <w:pPr>
        <w:ind w:left="708" w:hanging="708"/>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Rizik : inflacija i porast cijena na tržištu rada i materijala i energenata ( električne energije ) mogu dovesti do povećanja cijena pojedinih usluga koji mogu utjecati na porast troškova samog Programa.</w:t>
      </w:r>
    </w:p>
    <w:p w14:paraId="18BD1346"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Program održavanja komunalne infrastrukture izrađuje se i donosi u skladu s predvidivim i raspoloživim sredstvima i izvorima financiranja. Ovim programom određuje se opis i opseg poslova održavanja komunalne infrastrukture s procjenom pojedinih troškova po djelatnostima i iskaz financijskih sredstava potrebnih za ostvarivanje programa, s naznakom izvora financiranja. Građevine koje se održavaju temeljem ovog programa propisane su člankom 59. stavak 1. Zakona o komunalnom gospodarstvu, i to su:</w:t>
      </w:r>
    </w:p>
    <w:p w14:paraId="28993488" w14:textId="77777777" w:rsidR="00FA7ABB" w:rsidRPr="00FA7ABB" w:rsidRDefault="00FA7ABB" w:rsidP="00FA7ABB">
      <w:pPr>
        <w:widowControl w:val="0"/>
        <w:numPr>
          <w:ilvl w:val="0"/>
          <w:numId w:val="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nerazvrstane ceste,</w:t>
      </w:r>
    </w:p>
    <w:p w14:paraId="18810DEC" w14:textId="77777777" w:rsidR="00FA7ABB" w:rsidRPr="00FA7ABB" w:rsidRDefault="00FA7ABB" w:rsidP="00FA7ABB">
      <w:pPr>
        <w:widowControl w:val="0"/>
        <w:numPr>
          <w:ilvl w:val="0"/>
          <w:numId w:val="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javne prometne površine na kojima nije dopušten promet motornih vozila,</w:t>
      </w:r>
    </w:p>
    <w:p w14:paraId="29FFCB7C" w14:textId="77777777" w:rsidR="00FA7ABB" w:rsidRPr="00FA7ABB" w:rsidRDefault="00FA7ABB" w:rsidP="00FA7ABB">
      <w:pPr>
        <w:widowControl w:val="0"/>
        <w:numPr>
          <w:ilvl w:val="0"/>
          <w:numId w:val="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javna parkirališta,</w:t>
      </w:r>
    </w:p>
    <w:p w14:paraId="552E2917" w14:textId="77777777" w:rsidR="00FA7ABB" w:rsidRPr="00FA7ABB" w:rsidRDefault="00FA7ABB" w:rsidP="00FA7ABB">
      <w:pPr>
        <w:widowControl w:val="0"/>
        <w:numPr>
          <w:ilvl w:val="0"/>
          <w:numId w:val="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javne garaže,</w:t>
      </w:r>
    </w:p>
    <w:p w14:paraId="66EB3769" w14:textId="77777777" w:rsidR="00FA7ABB" w:rsidRPr="00FA7ABB" w:rsidRDefault="00FA7ABB" w:rsidP="00FA7ABB">
      <w:pPr>
        <w:widowControl w:val="0"/>
        <w:numPr>
          <w:ilvl w:val="0"/>
          <w:numId w:val="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javne zelene površine,</w:t>
      </w:r>
    </w:p>
    <w:p w14:paraId="68B9B21A" w14:textId="77777777" w:rsidR="00FA7ABB" w:rsidRPr="00FA7ABB" w:rsidRDefault="00FA7ABB" w:rsidP="00FA7ABB">
      <w:pPr>
        <w:widowControl w:val="0"/>
        <w:numPr>
          <w:ilvl w:val="0"/>
          <w:numId w:val="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građevine i uređaji javne namjene,</w:t>
      </w:r>
    </w:p>
    <w:p w14:paraId="36F26C0F" w14:textId="77777777" w:rsidR="00FA7ABB" w:rsidRPr="00FA7ABB" w:rsidRDefault="00FA7ABB" w:rsidP="00FA7ABB">
      <w:pPr>
        <w:widowControl w:val="0"/>
        <w:numPr>
          <w:ilvl w:val="0"/>
          <w:numId w:val="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javna rasvjeta,</w:t>
      </w:r>
    </w:p>
    <w:p w14:paraId="0D284269" w14:textId="77777777" w:rsidR="00FA7ABB" w:rsidRPr="00FA7ABB" w:rsidRDefault="00FA7ABB" w:rsidP="00FA7ABB">
      <w:pPr>
        <w:widowControl w:val="0"/>
        <w:numPr>
          <w:ilvl w:val="0"/>
          <w:numId w:val="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groblja i krematoriji na grobljima,</w:t>
      </w:r>
    </w:p>
    <w:p w14:paraId="785CE986" w14:textId="36FD7D9E" w:rsidR="00FA7ABB" w:rsidRDefault="00FA7ABB" w:rsidP="00BB3E55">
      <w:pPr>
        <w:widowControl w:val="0"/>
        <w:numPr>
          <w:ilvl w:val="0"/>
          <w:numId w:val="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građevine namijenjene obavljanju javnog prijevoza.</w:t>
      </w:r>
    </w:p>
    <w:p w14:paraId="765C60DC" w14:textId="77777777" w:rsidR="00BB3E55" w:rsidRPr="00FA7ABB" w:rsidRDefault="00BB3E55" w:rsidP="00BB3E5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line="240" w:lineRule="auto"/>
        <w:ind w:left="720"/>
        <w:rPr>
          <w:rFonts w:ascii="Times New Roman" w:eastAsia="Times New Roman" w:hAnsi="Times New Roman" w:cs="Times New Roman"/>
          <w:sz w:val="24"/>
          <w:szCs w:val="24"/>
          <w14:ligatures w14:val="none"/>
        </w:rPr>
      </w:pPr>
    </w:p>
    <w:p w14:paraId="1F77C2F3" w14:textId="6142887B" w:rsidR="00FA7ABB" w:rsidRPr="00FA7ABB" w:rsidRDefault="00FA7ABB" w:rsidP="00FA7ABB">
      <w:pPr>
        <w:spacing w:after="0" w:line="240" w:lineRule="auto"/>
        <w:ind w:firstLine="851"/>
        <w:jc w:val="both"/>
        <w:rPr>
          <w:rFonts w:ascii="Times New Roman" w:eastAsiaTheme="minorEastAsia" w:hAnsi="Times New Roman" w:cs="Times New Roman"/>
          <w:b/>
          <w:bCs/>
          <w:iCs/>
          <w:sz w:val="24"/>
          <w:szCs w:val="20"/>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radova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navedenih</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Programu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održavanju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komunalne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infrastrukture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1.6</w:t>
      </w:r>
      <w:r w:rsidR="00BB3E55">
        <w:rPr>
          <w:rFonts w:ascii="Times New Roman" w:eastAsiaTheme="minorEastAsia" w:hAnsi="Times New Roman" w:cs="Times New Roman"/>
          <w:iCs/>
          <w:sz w:val="24"/>
          <w:lang w:val="en-US"/>
          <w14:ligatures w14:val="none"/>
        </w:rPr>
        <w:t>42</w:t>
      </w:r>
      <w:r w:rsidRPr="00FA7ABB">
        <w:rPr>
          <w:rFonts w:ascii="Times New Roman" w:eastAsiaTheme="minorEastAsia" w:hAnsi="Times New Roman" w:cs="Times New Roman"/>
          <w:iCs/>
          <w:sz w:val="24"/>
          <w:lang w:val="en-US"/>
          <w14:ligatures w14:val="none"/>
        </w:rPr>
        <w:t xml:space="preserve">.000,00 eur, </w:t>
      </w:r>
      <w:proofErr w:type="gramStart"/>
      <w:r w:rsidRPr="00FA7ABB">
        <w:rPr>
          <w:rFonts w:ascii="Times New Roman" w:eastAsiaTheme="minorEastAsia" w:hAnsi="Times New Roman" w:cs="Times New Roman"/>
          <w:iCs/>
          <w:sz w:val="24"/>
          <w:lang w:val="en-US"/>
          <w14:ligatures w14:val="none"/>
        </w:rPr>
        <w:t>a</w:t>
      </w:r>
      <w:proofErr w:type="gram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ovim</w:t>
      </w:r>
      <w:proofErr w:type="spellEnd"/>
      <w:r w:rsidRPr="00FA7ABB">
        <w:rPr>
          <w:rFonts w:ascii="Times New Roman" w:eastAsiaTheme="minorEastAsia" w:hAnsi="Times New Roman" w:cs="Times New Roman"/>
          <w:iCs/>
          <w:sz w:val="24"/>
          <w:lang w:val="en-US"/>
          <w14:ligatures w14:val="none"/>
        </w:rPr>
        <w:t xml:space="preserve"> II. </w:t>
      </w:r>
      <w:proofErr w:type="spellStart"/>
      <w:r w:rsidRPr="00FA7ABB">
        <w:rPr>
          <w:rFonts w:ascii="Times New Roman" w:eastAsiaTheme="minorEastAsia" w:hAnsi="Times New Roman" w:cs="Times New Roman"/>
          <w:iCs/>
          <w:sz w:val="24"/>
          <w:lang w:val="en-US"/>
          <w14:ligatures w14:val="none"/>
        </w:rPr>
        <w:t>Izmjenama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dopunama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povećavaju</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iznos</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iCs/>
          <w:sz w:val="24"/>
          <w:lang w:val="en-US"/>
          <w14:ligatures w14:val="none"/>
        </w:rPr>
        <w:t>1.64</w:t>
      </w:r>
      <w:r w:rsidR="00BB3E55">
        <w:rPr>
          <w:rFonts w:ascii="Times New Roman" w:eastAsiaTheme="minorEastAsia" w:hAnsi="Times New Roman" w:cs="Times New Roman"/>
          <w:b/>
          <w:bCs/>
          <w:iCs/>
          <w:sz w:val="24"/>
          <w:lang w:val="en-US"/>
          <w14:ligatures w14:val="none"/>
        </w:rPr>
        <w:t>7</w:t>
      </w:r>
      <w:r w:rsidRPr="00FA7ABB">
        <w:rPr>
          <w:rFonts w:ascii="Times New Roman" w:eastAsiaTheme="minorEastAsia" w:hAnsi="Times New Roman" w:cs="Times New Roman"/>
          <w:b/>
          <w:bCs/>
          <w:iCs/>
          <w:sz w:val="24"/>
          <w:lang w:val="en-US"/>
          <w14:ligatures w14:val="none"/>
        </w:rPr>
        <w:t xml:space="preserve">.000,00 eur, </w:t>
      </w:r>
      <w:proofErr w:type="gramStart"/>
      <w:r w:rsidRPr="00FA7ABB">
        <w:rPr>
          <w:rFonts w:ascii="Times New Roman" w:eastAsiaTheme="minorEastAsia" w:hAnsi="Times New Roman" w:cs="Times New Roman"/>
          <w:iCs/>
          <w:sz w:val="24"/>
          <w:lang w:val="en-US"/>
          <w14:ligatures w14:val="none"/>
        </w:rPr>
        <w:t>a</w:t>
      </w:r>
      <w:proofErr w:type="gramEnd"/>
      <w:r w:rsidRPr="00FA7ABB">
        <w:rPr>
          <w:rFonts w:ascii="Times New Roman" w:eastAsiaTheme="minorEastAsia" w:hAnsi="Times New Roman" w:cs="Times New Roman"/>
          <w:b/>
          <w:bCs/>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komunalne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naknade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prenesenog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viška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od </w:t>
      </w:r>
      <w:proofErr w:type="spellStart"/>
      <w:r w:rsidRPr="00FA7ABB">
        <w:rPr>
          <w:rFonts w:ascii="Times New Roman" w:eastAsiaTheme="minorEastAsia" w:hAnsi="Times New Roman" w:cs="Times New Roman"/>
          <w:iCs/>
          <w:sz w:val="24"/>
          <w:lang w:val="en-US"/>
          <w14:ligatures w14:val="none"/>
        </w:rPr>
        <w:t>koncesije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turističke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pristojbe</w:t>
      </w:r>
      <w:proofErr w:type="spellEnd"/>
      <w:r w:rsidRPr="00FA7ABB">
        <w:rPr>
          <w:rFonts w:ascii="Times New Roman" w:eastAsiaTheme="minorEastAsia" w:hAnsi="Times New Roman" w:cs="Times New Roman"/>
          <w:iCs/>
          <w:sz w:val="24"/>
          <w:lang w:val="en-US"/>
          <w14:ligatures w14:val="none"/>
        </w:rPr>
        <w:t>.</w:t>
      </w:r>
    </w:p>
    <w:p w14:paraId="507EB520"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lang w:val="en-US"/>
          <w14:ligatures w14:val="none"/>
        </w:rPr>
      </w:pPr>
    </w:p>
    <w:p w14:paraId="27F76617" w14:textId="77777777" w:rsidR="00FA7ABB" w:rsidRPr="00FA7ABB" w:rsidRDefault="00FA7ABB" w:rsidP="00FA7ABB">
      <w:pPr>
        <w:spacing w:after="0" w:line="240" w:lineRule="auto"/>
        <w:jc w:val="both"/>
        <w:rPr>
          <w:rFonts w:ascii="Times New Roman" w:eastAsiaTheme="minorEastAsia" w:hAnsi="Times New Roman" w:cs="Times New Roman"/>
          <w:bCs/>
          <w:iCs/>
          <w:sz w:val="24"/>
          <w:lang w:val="en-US"/>
          <w14:ligatures w14:val="none"/>
        </w:rPr>
      </w:pPr>
    </w:p>
    <w:p w14:paraId="5914558C" w14:textId="77777777" w:rsidR="00FA7ABB" w:rsidRPr="00FA7ABB" w:rsidRDefault="00FA7ABB" w:rsidP="00FA7ABB">
      <w:pPr>
        <w:spacing w:after="0" w:line="240" w:lineRule="auto"/>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A500200: ODRŽAVANJE OSTALIH JAVNIH POVRŠINA</w:t>
      </w:r>
      <w:r w:rsidRPr="00FA7ABB">
        <w:rPr>
          <w:rFonts w:ascii="Times New Roman" w:eastAsiaTheme="minorEastAsia" w:hAnsi="Times New Roman" w:cs="Times New Roman"/>
          <w:b/>
          <w:iCs/>
          <w:sz w:val="24"/>
          <w:lang w:val="en-US"/>
          <w14:ligatures w14:val="none"/>
        </w:rPr>
        <w:t xml:space="preserve"> </w:t>
      </w:r>
    </w:p>
    <w:p w14:paraId="7C22C9DA"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5DA6A2E9"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5CC4A214" w14:textId="77777777" w:rsidR="00FA7ABB" w:rsidRPr="00FA7ABB" w:rsidRDefault="00FA7ABB" w:rsidP="00FA7ABB">
      <w:pPr>
        <w:numPr>
          <w:ilvl w:val="12"/>
          <w:numId w:val="0"/>
        </w:numPr>
        <w:spacing w:after="120"/>
        <w:ind w:firstLine="708"/>
        <w:jc w:val="both"/>
        <w:rPr>
          <w:rFonts w:ascii="Times New Roman" w:eastAsia="Times New Roman" w:hAnsi="Times New Roman" w:cs="Times New Roman"/>
          <w:i/>
          <w:sz w:val="24"/>
          <w:szCs w:val="24"/>
          <w14:ligatures w14:val="none"/>
        </w:rPr>
      </w:pPr>
      <w:r w:rsidRPr="00FA7ABB">
        <w:rPr>
          <w:rFonts w:ascii="Times New Roman" w:eastAsia="Times New Roman" w:hAnsi="Times New Roman" w:cs="Times New Roman"/>
          <w:sz w:val="24"/>
          <w:szCs w:val="24"/>
          <w14:ligatures w14:val="none"/>
        </w:rPr>
        <w:lastRenderedPageBreak/>
        <w:t>Održavanje javnih površina posebno se odnosi na održavanje javnih zelenih površina, pješačkih staza, pješačkih zona, otvorenih odvodnih kanala, trgova, parkova, dječjih igrališta, izvora, nekoncesioniranih plaža, autobusnih čekaonica, spomenika, sabirnih mjesta za smeće, groblja i javnih prometnih površina, te dijelova javnih cesta koje prolaze kroz naselje kad se ti dijelovi ne održavaju kao javne ceste po posebnom zakonu.</w:t>
      </w:r>
    </w:p>
    <w:p w14:paraId="7E8AC682"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ab/>
        <w:t xml:space="preserve">Pod održavanjem ostalih javnih površina se podrazumijeva održavanje izvora, nekoncesioniranih plaža, autobusnih čekaonica, sabirnih mjesta za smeće te popravci istih, dječjih igrališta, spomenika i groblja. Lokalna samouprava i fizičke osobe koje obavljaju gore navedene komunalne djelatnosti obvezne su osigurati trajno i kvalitetno obavljanje istih te poduzimati mjere i radnje na očuvanju i zaštiti okoliša. </w:t>
      </w:r>
    </w:p>
    <w:p w14:paraId="2CEE62FD"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szCs w:val="24"/>
          <w14:ligatures w14:val="none"/>
        </w:rPr>
      </w:pPr>
    </w:p>
    <w:p w14:paraId="50583DD4" w14:textId="354121D3" w:rsidR="00FA7ABB" w:rsidRPr="00FA7ABB" w:rsidRDefault="00FA7ABB" w:rsidP="00FA7ABB">
      <w:pPr>
        <w:spacing w:after="0" w:line="240" w:lineRule="auto"/>
        <w:ind w:firstLine="851"/>
        <w:jc w:val="both"/>
        <w:rPr>
          <w:rFonts w:ascii="Times New Roman" w:eastAsiaTheme="minorEastAsia" w:hAnsi="Times New Roman" w:cs="Times New Roman"/>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Sredstva</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izvršenje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radova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navedenih</w:t>
      </w:r>
      <w:proofErr w:type="spellEnd"/>
      <w:r w:rsidRPr="00FA7ABB">
        <w:rPr>
          <w:rFonts w:ascii="Times New Roman" w:eastAsiaTheme="minorEastAsia" w:hAnsi="Times New Roman" w:cs="Times New Roman"/>
          <w:iCs/>
          <w:sz w:val="24"/>
          <w:szCs w:val="24"/>
          <w:lang w:val="en-US"/>
          <w14:ligatures w14:val="none"/>
        </w:rPr>
        <w:t xml:space="preserve"> u aktivnosti </w:t>
      </w:r>
      <w:proofErr w:type="spellStart"/>
      <w:r w:rsidRPr="00FA7ABB">
        <w:rPr>
          <w:rFonts w:ascii="Times New Roman" w:eastAsiaTheme="minorEastAsia" w:hAnsi="Times New Roman" w:cs="Times New Roman"/>
          <w:iCs/>
          <w:sz w:val="24"/>
          <w:szCs w:val="24"/>
          <w:lang w:val="en-US"/>
          <w14:ligatures w14:val="none"/>
        </w:rPr>
        <w:t>predviđaju</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iznosu</w:t>
      </w:r>
      <w:proofErr w:type="spellEnd"/>
      <w:r w:rsidRPr="00FA7ABB">
        <w:rPr>
          <w:rFonts w:ascii="Times New Roman" w:eastAsiaTheme="minorEastAsia" w:hAnsi="Times New Roman" w:cs="Times New Roman"/>
          <w:iCs/>
          <w:sz w:val="24"/>
          <w:szCs w:val="24"/>
          <w:lang w:val="en-US"/>
          <w14:ligatures w14:val="none"/>
        </w:rPr>
        <w:t xml:space="preserve"> od 34</w:t>
      </w:r>
      <w:r w:rsidR="00BB3E55">
        <w:rPr>
          <w:rFonts w:ascii="Times New Roman" w:eastAsiaTheme="minorEastAsia" w:hAnsi="Times New Roman" w:cs="Times New Roman"/>
          <w:iCs/>
          <w:sz w:val="24"/>
          <w:szCs w:val="24"/>
          <w:lang w:val="en-US"/>
          <w14:ligatures w14:val="none"/>
        </w:rPr>
        <w:t>5</w:t>
      </w:r>
      <w:r w:rsidRPr="00FA7ABB">
        <w:rPr>
          <w:rFonts w:ascii="Times New Roman" w:eastAsiaTheme="minorEastAsia" w:hAnsi="Times New Roman" w:cs="Times New Roman"/>
          <w:iCs/>
          <w:sz w:val="24"/>
          <w:szCs w:val="24"/>
          <w:lang w:val="en-US"/>
          <w14:ligatures w14:val="none"/>
        </w:rPr>
        <w:t xml:space="preserve">.000,00 </w:t>
      </w:r>
      <w:proofErr w:type="spellStart"/>
      <w:r w:rsidRPr="00FA7ABB">
        <w:rPr>
          <w:rFonts w:ascii="Times New Roman" w:eastAsiaTheme="minorEastAsia" w:hAnsi="Times New Roman" w:cs="Times New Roman"/>
          <w:iCs/>
          <w:sz w:val="24"/>
          <w:szCs w:val="24"/>
          <w:lang w:val="en-US"/>
          <w14:ligatures w14:val="none"/>
        </w:rPr>
        <w:t>eura</w:t>
      </w:r>
      <w:proofErr w:type="spellEnd"/>
      <w:r w:rsidRPr="00FA7ABB">
        <w:rPr>
          <w:rFonts w:ascii="Times New Roman" w:eastAsiaTheme="minorEastAsia" w:hAnsi="Times New Roman" w:cs="Times New Roman"/>
          <w:iCs/>
          <w:sz w:val="24"/>
          <w:szCs w:val="24"/>
          <w:lang w:val="en-US"/>
          <w14:ligatures w14:val="none"/>
        </w:rPr>
        <w:t xml:space="preserve">, </w:t>
      </w:r>
      <w:proofErr w:type="gramStart"/>
      <w:r w:rsidRPr="00FA7ABB">
        <w:rPr>
          <w:rFonts w:ascii="Times New Roman" w:eastAsiaTheme="minorEastAsia" w:hAnsi="Times New Roman" w:cs="Times New Roman"/>
          <w:iCs/>
          <w:sz w:val="24"/>
          <w:szCs w:val="24"/>
          <w:lang w:val="en-US"/>
          <w14:ligatures w14:val="none"/>
        </w:rPr>
        <w:t>a</w:t>
      </w:r>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ovim</w:t>
      </w:r>
      <w:proofErr w:type="spellEnd"/>
      <w:r w:rsidRPr="00FA7ABB">
        <w:rPr>
          <w:rFonts w:ascii="Times New Roman" w:eastAsiaTheme="minorEastAsia" w:hAnsi="Times New Roman" w:cs="Times New Roman"/>
          <w:iCs/>
          <w:sz w:val="24"/>
          <w:szCs w:val="24"/>
          <w:lang w:val="en-US"/>
          <w14:ligatures w14:val="none"/>
        </w:rPr>
        <w:t xml:space="preserve"> I</w:t>
      </w:r>
      <w:r w:rsidR="00BB3E55">
        <w:rPr>
          <w:rFonts w:ascii="Times New Roman" w:eastAsiaTheme="minorEastAsia" w:hAnsi="Times New Roman" w:cs="Times New Roman"/>
          <w:iCs/>
          <w:sz w:val="24"/>
          <w:szCs w:val="24"/>
          <w:lang w:val="en-US"/>
          <w14:ligatures w14:val="none"/>
        </w:rPr>
        <w:t>I</w:t>
      </w:r>
      <w:r w:rsidRPr="00FA7ABB">
        <w:rPr>
          <w:rFonts w:ascii="Times New Roman" w:eastAsiaTheme="minorEastAsia" w:hAnsi="Times New Roman" w:cs="Times New Roman"/>
          <w:iCs/>
          <w:sz w:val="24"/>
          <w:szCs w:val="24"/>
          <w:lang w:val="en-US"/>
          <w14:ligatures w14:val="none"/>
        </w:rPr>
        <w:t xml:space="preserve">I. </w:t>
      </w:r>
      <w:proofErr w:type="spellStart"/>
      <w:r w:rsidRPr="00FA7ABB">
        <w:rPr>
          <w:rFonts w:ascii="Times New Roman" w:eastAsiaTheme="minorEastAsia" w:hAnsi="Times New Roman" w:cs="Times New Roman"/>
          <w:iCs/>
          <w:sz w:val="24"/>
          <w:szCs w:val="24"/>
          <w:lang w:val="en-US"/>
          <w14:ligatures w14:val="none"/>
        </w:rPr>
        <w:t>Izmjenama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dopunama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00BB3E55">
        <w:rPr>
          <w:rFonts w:ascii="Times New Roman" w:eastAsiaTheme="minorEastAsia" w:hAnsi="Times New Roman" w:cs="Times New Roman"/>
          <w:iCs/>
          <w:sz w:val="24"/>
          <w:szCs w:val="24"/>
          <w:lang w:val="en-US"/>
          <w14:ligatures w14:val="none"/>
        </w:rPr>
        <w:t>nisu</w:t>
      </w:r>
      <w:proofErr w:type="spellEnd"/>
      <w:r w:rsidR="00BB3E55">
        <w:rPr>
          <w:rFonts w:ascii="Times New Roman" w:eastAsiaTheme="minorEastAsia" w:hAnsi="Times New Roman" w:cs="Times New Roman"/>
          <w:iCs/>
          <w:sz w:val="24"/>
          <w:szCs w:val="24"/>
          <w:lang w:val="en-US"/>
          <w14:ligatures w14:val="none"/>
        </w:rPr>
        <w:t xml:space="preserve"> se </w:t>
      </w:r>
      <w:proofErr w:type="spellStart"/>
      <w:r w:rsidR="00BB3E55">
        <w:rPr>
          <w:rFonts w:ascii="Times New Roman" w:eastAsiaTheme="minorEastAsia" w:hAnsi="Times New Roman" w:cs="Times New Roman"/>
          <w:iCs/>
          <w:sz w:val="24"/>
          <w:szCs w:val="24"/>
          <w:lang w:val="en-US"/>
          <w14:ligatures w14:val="none"/>
        </w:rPr>
        <w:t>mijenjala</w:t>
      </w:r>
      <w:proofErr w:type="spellEnd"/>
      <w:r w:rsidRPr="00FA7ABB">
        <w:rPr>
          <w:rFonts w:ascii="Times New Roman" w:eastAsiaTheme="minorEastAsia" w:hAnsi="Times New Roman" w:cs="Times New Roman"/>
          <w:iCs/>
          <w:sz w:val="24"/>
          <w:szCs w:val="24"/>
          <w:lang w:val="en-US"/>
          <w14:ligatures w14:val="none"/>
        </w:rPr>
        <w:t xml:space="preserve">, </w:t>
      </w:r>
      <w:proofErr w:type="gramStart"/>
      <w:r w:rsidRPr="00FA7ABB">
        <w:rPr>
          <w:rFonts w:ascii="Times New Roman" w:eastAsiaTheme="minorEastAsia" w:hAnsi="Times New Roman" w:cs="Times New Roman"/>
          <w:iCs/>
          <w:sz w:val="24"/>
          <w:szCs w:val="24"/>
          <w:lang w:val="en-US"/>
          <w14:ligatures w14:val="none"/>
        </w:rPr>
        <w:t>a</w:t>
      </w:r>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osigurati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će</w:t>
      </w:r>
      <w:proofErr w:type="spellEnd"/>
      <w:r w:rsidRPr="00FA7ABB">
        <w:rPr>
          <w:rFonts w:ascii="Times New Roman" w:eastAsiaTheme="minorEastAsia" w:hAnsi="Times New Roman" w:cs="Times New Roman"/>
          <w:iCs/>
          <w:sz w:val="24"/>
          <w:szCs w:val="24"/>
          <w:lang w:val="en-US"/>
          <w14:ligatures w14:val="none"/>
        </w:rPr>
        <w:t xml:space="preserve"> se </w:t>
      </w:r>
      <w:proofErr w:type="spellStart"/>
      <w:r w:rsidRPr="00FA7ABB">
        <w:rPr>
          <w:rFonts w:ascii="Times New Roman" w:eastAsiaTheme="minorEastAsia" w:hAnsi="Times New Roman" w:cs="Times New Roman"/>
          <w:iCs/>
          <w:sz w:val="24"/>
          <w:szCs w:val="24"/>
          <w:lang w:val="en-US"/>
          <w14:ligatures w14:val="none"/>
        </w:rPr>
        <w:t>iz</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komunalne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naknade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od </w:t>
      </w:r>
      <w:proofErr w:type="spellStart"/>
      <w:r w:rsidRPr="00FA7ABB">
        <w:rPr>
          <w:rFonts w:ascii="Times New Roman" w:eastAsiaTheme="minorEastAsia" w:hAnsi="Times New Roman" w:cs="Times New Roman"/>
          <w:iCs/>
          <w:sz w:val="24"/>
          <w:szCs w:val="24"/>
          <w:lang w:val="en-US"/>
          <w14:ligatures w14:val="none"/>
        </w:rPr>
        <w:t>koncesija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te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prenesenog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viška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rasporediti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na</w:t>
      </w:r>
      <w:proofErr w:type="spellEnd"/>
      <w:r w:rsidRPr="00FA7ABB">
        <w:rPr>
          <w:rFonts w:ascii="Times New Roman" w:eastAsiaTheme="minorEastAsia" w:hAnsi="Times New Roman" w:cs="Times New Roman"/>
          <w:iCs/>
          <w:sz w:val="24"/>
          <w:szCs w:val="24"/>
          <w:lang w:val="en-US"/>
          <w14:ligatures w14:val="none"/>
        </w:rPr>
        <w:t>:</w:t>
      </w:r>
    </w:p>
    <w:p w14:paraId="6448D783" w14:textId="77777777" w:rsidR="00FA7ABB" w:rsidRPr="00FA7ABB" w:rsidRDefault="00FA7ABB" w:rsidP="00FA7ABB">
      <w:pPr>
        <w:spacing w:after="0" w:line="240" w:lineRule="auto"/>
        <w:jc w:val="both"/>
        <w:rPr>
          <w:rFonts w:ascii="Times New Roman" w:eastAsiaTheme="minorEastAsia" w:hAnsi="Times New Roman" w:cs="Times New Roman"/>
          <w:b/>
          <w:bCs/>
          <w:iCs/>
          <w:sz w:val="24"/>
          <w:szCs w:val="24"/>
          <w:lang w:val="en-US"/>
          <w14:ligatures w14:val="none"/>
        </w:rPr>
      </w:pPr>
    </w:p>
    <w:p w14:paraId="5980B333" w14:textId="77777777" w:rsidR="00FA7ABB" w:rsidRPr="00FA7ABB" w:rsidRDefault="00FA7ABB" w:rsidP="00FA7ABB">
      <w:pPr>
        <w:numPr>
          <w:ilvl w:val="0"/>
          <w:numId w:val="3"/>
        </w:numPr>
        <w:spacing w:after="0" w:line="240" w:lineRule="auto"/>
        <w:rPr>
          <w:rFonts w:ascii="Times New Roman" w:eastAsiaTheme="minorEastAsia" w:hAnsi="Times New Roman" w:cs="Times New Roman"/>
          <w:b/>
          <w:bCs/>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materijalne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rashode</w:t>
      </w:r>
      <w:proofErr w:type="spellEnd"/>
    </w:p>
    <w:p w14:paraId="396799F9" w14:textId="77777777" w:rsidR="00FA7ABB" w:rsidRPr="00FA7ABB" w:rsidRDefault="00FA7ABB" w:rsidP="00FA7ABB">
      <w:pPr>
        <w:spacing w:after="0" w:line="240" w:lineRule="auto"/>
        <w:jc w:val="both"/>
        <w:rPr>
          <w:rFonts w:ascii="Times New Roman" w:eastAsiaTheme="minorEastAsia" w:hAnsi="Times New Roman" w:cs="Times New Roman"/>
          <w:b/>
          <w:bCs/>
          <w:sz w:val="24"/>
          <w:lang w:val="en-US"/>
          <w14:ligatures w14:val="none"/>
        </w:rPr>
      </w:pPr>
    </w:p>
    <w:p w14:paraId="568AB541"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A500201: ODRŽAVANJE JAVNIH ZELENIH POVRŠINA</w:t>
      </w:r>
      <w:r w:rsidRPr="00FA7ABB">
        <w:rPr>
          <w:rFonts w:ascii="Times New Roman" w:eastAsiaTheme="minorEastAsia" w:hAnsi="Times New Roman" w:cs="Times New Roman"/>
          <w:b/>
          <w:iCs/>
          <w:sz w:val="24"/>
          <w:lang w:val="en-US"/>
          <w14:ligatures w14:val="none"/>
        </w:rPr>
        <w:t xml:space="preserve"> </w:t>
      </w:r>
    </w:p>
    <w:p w14:paraId="2258699D" w14:textId="77777777" w:rsidR="00FA7ABB" w:rsidRPr="00FA7ABB" w:rsidRDefault="00FA7ABB" w:rsidP="00FA7ABB">
      <w:pPr>
        <w:ind w:firstLine="708"/>
        <w:rPr>
          <w:rFonts w:ascii="Times New Roman" w:eastAsia="Times New Roman" w:hAnsi="Times New Roman" w:cs="Times New Roman"/>
          <w14:ligatures w14:val="none"/>
        </w:rPr>
      </w:pPr>
    </w:p>
    <w:p w14:paraId="34D86E33" w14:textId="77777777" w:rsidR="00FA7ABB" w:rsidRPr="00FA7ABB" w:rsidRDefault="00FA7ABB" w:rsidP="00FA7ABB">
      <w:pPr>
        <w:ind w:firstLine="708"/>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Pod održavanjem zelenih površina naročito se razumijeva održavanje javnih zelenih površina i parkova.</w:t>
      </w:r>
    </w:p>
    <w:p w14:paraId="6E085CE9" w14:textId="77777777" w:rsidR="00FA7ABB" w:rsidRPr="00FA7ABB" w:rsidRDefault="00FA7ABB" w:rsidP="00FA7ABB">
      <w:pPr>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Održavanje javnih zelenih površina obavlja se na sljedeće načine:</w:t>
      </w:r>
    </w:p>
    <w:p w14:paraId="51E1544C" w14:textId="77777777" w:rsidR="00FA7ABB" w:rsidRPr="00FA7ABB" w:rsidRDefault="00FA7ABB" w:rsidP="00FA7ABB">
      <w:pPr>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Osnovno održavanje zelenih javnih površina obuhvaća cjelovito održavanje parkova i drugih javnih zelenih površina u vlasništvu općine Župa dubrovačka, osim građevinskih zahvata na rubnjacima, zidovima i podzidima, osim održavanja ograda i klupa za odmor, dječjih igrališta i sprava za igranje.</w:t>
      </w:r>
    </w:p>
    <w:p w14:paraId="4C6BD8FA" w14:textId="77777777" w:rsidR="00FA7ABB" w:rsidRPr="00FA7ABB" w:rsidRDefault="00FA7ABB" w:rsidP="00FA7ABB">
      <w:pPr>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Ova djelatnost obavlja se po pravilima struke, tako da zelenilo udovoljava funkcijskim i estetskim kriterijima.</w:t>
      </w:r>
    </w:p>
    <w:p w14:paraId="606FC1D7" w14:textId="77777777" w:rsidR="00FA7ABB" w:rsidRPr="00FA7ABB" w:rsidRDefault="00FA7ABB" w:rsidP="00FA7ABB">
      <w:pPr>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Osnovno održavanje koje se obavlja  na cijelom području općine Župa dubrovačka dijeli se na zone prema potrebnom intenzitetu održavanja te  razumijeva naročito:</w:t>
      </w:r>
    </w:p>
    <w:p w14:paraId="3A6C38D6"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čišćenje zelenih površina </w:t>
      </w:r>
    </w:p>
    <w:p w14:paraId="64CD3A83"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orezivanje i čišćenje nasada</w:t>
      </w:r>
    </w:p>
    <w:p w14:paraId="304AAC73"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proljetno okopavanje nasada s prihranjivanjem</w:t>
      </w:r>
    </w:p>
    <w:p w14:paraId="3BC69118"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okopavanje – plijevljenje nasada</w:t>
      </w:r>
    </w:p>
    <w:p w14:paraId="4BB90CFA"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zalijevanje nasada</w:t>
      </w:r>
    </w:p>
    <w:p w14:paraId="1533A2B2"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prskanje nasada zaštitnim sredstvima</w:t>
      </w:r>
    </w:p>
    <w:p w14:paraId="78F55243"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skidanje štetnika</w:t>
      </w:r>
    </w:p>
    <w:p w14:paraId="7661DF1B"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košnja travnjaka</w:t>
      </w:r>
    </w:p>
    <w:p w14:paraId="23B8F7EF"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obnavljanje i popunu nasada</w:t>
      </w:r>
    </w:p>
    <w:p w14:paraId="0A0C5FAC"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sezonsku sadnju cvijeća</w:t>
      </w:r>
    </w:p>
    <w:p w14:paraId="17BF06C7"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uklanjanje i odvoz starih i bolesnih stabala </w:t>
      </w:r>
    </w:p>
    <w:p w14:paraId="1673CA1A"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lastRenderedPageBreak/>
        <w:t>održavanje staza i puteljaka u parkovima</w:t>
      </w:r>
    </w:p>
    <w:p w14:paraId="731CF7B2"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održavanje zelenila na grobljima</w:t>
      </w:r>
    </w:p>
    <w:p w14:paraId="395766F8" w14:textId="77777777" w:rsidR="00FA7ABB" w:rsidRPr="00FA7ABB" w:rsidRDefault="00FA7ABB" w:rsidP="00FA7ABB">
      <w:pPr>
        <w:numPr>
          <w:ilvl w:val="0"/>
          <w:numId w:val="5"/>
        </w:numPr>
        <w:spacing w:after="0" w:line="240" w:lineRule="auto"/>
        <w:ind w:left="709" w:hanging="425"/>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održavanje ( pražnjenje, čišćenje, pranje, odnošenje na popravak i kontrola košarica za otpatke u sastavu javnih zelenih površina )</w:t>
      </w:r>
    </w:p>
    <w:p w14:paraId="691602F2"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prihrana cvijeća    </w:t>
      </w:r>
    </w:p>
    <w:p w14:paraId="0C7BE95D"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nabava i sadnja raznog cvijeća oko izvora</w:t>
      </w:r>
    </w:p>
    <w:p w14:paraId="08B45A66" w14:textId="77777777" w:rsidR="00FA7ABB" w:rsidRPr="00FA7ABB" w:rsidRDefault="00FA7ABB" w:rsidP="00FA7ABB">
      <w:pPr>
        <w:numPr>
          <w:ilvl w:val="0"/>
          <w:numId w:val="5"/>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sadnja cvijeća oko spomenika</w:t>
      </w:r>
    </w:p>
    <w:p w14:paraId="09FCA4B8"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Times New Roman" w:eastAsia="Times New Roman" w:hAnsi="Times New Roman" w:cs="Times New Roman"/>
          <w:sz w:val="24"/>
          <w:szCs w:val="24"/>
          <w14:ligatures w14:val="none"/>
        </w:rPr>
      </w:pPr>
    </w:p>
    <w:p w14:paraId="2B83CDFB" w14:textId="50BDCF43"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Dodatno održavanje zelenih javnih površina obuhvaća: održavanje i izgradnju zidića, podzida i zidova, koje se obavlja prema potrebi i prema posebnom programu, zatim održavanje i bojenje ograda, rukohvata i vrtnih vrata, popravak i bojenje klupa za odmor i održavanje postojećih dječjih igrališta i sprava za igru.</w:t>
      </w:r>
    </w:p>
    <w:p w14:paraId="7A81D9B1" w14:textId="19C60478" w:rsidR="00FA7ABB" w:rsidRPr="00FA7ABB" w:rsidRDefault="00FA7ABB" w:rsidP="00FA7ABB">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Sredstva za ostvarenje gore navedene aktivnosti predviđaju se u iznosu od 30</w:t>
      </w:r>
      <w:r w:rsidR="00BB3E55">
        <w:rPr>
          <w:rFonts w:ascii="Times New Roman" w:eastAsia="Times New Roman" w:hAnsi="Times New Roman" w:cs="Times New Roman"/>
          <w:iCs/>
          <w:sz w:val="24"/>
          <w:szCs w:val="24"/>
          <w14:ligatures w14:val="none"/>
        </w:rPr>
        <w:t>5</w:t>
      </w:r>
      <w:r w:rsidRPr="00FA7ABB">
        <w:rPr>
          <w:rFonts w:ascii="Times New Roman" w:eastAsia="Times New Roman" w:hAnsi="Times New Roman" w:cs="Times New Roman"/>
          <w:sz w:val="24"/>
          <w:szCs w:val="24"/>
          <w14:ligatures w14:val="none"/>
        </w:rPr>
        <w:t>.000,00 eur,</w:t>
      </w:r>
      <w:r w:rsidRPr="00FA7ABB">
        <w:rPr>
          <w:rFonts w:ascii="Times New Roman" w:eastAsia="Times New Roman" w:hAnsi="Times New Roman" w:cs="Times New Roman"/>
          <w:iCs/>
          <w:sz w:val="24"/>
          <w:szCs w:val="24"/>
          <w14:ligatures w14:val="none"/>
        </w:rPr>
        <w:t xml:space="preserve"> </w:t>
      </w:r>
      <w:bookmarkStart w:id="1" w:name="_Hlk177558914"/>
      <w:r w:rsidRPr="00FA7ABB">
        <w:rPr>
          <w:rFonts w:ascii="Times New Roman" w:eastAsia="Times New Roman" w:hAnsi="Times New Roman" w:cs="Times New Roman"/>
          <w:iCs/>
          <w:sz w:val="24"/>
          <w:szCs w:val="24"/>
          <w14:ligatures w14:val="none"/>
        </w:rPr>
        <w:t>a ovim 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 Izmjenama i dopunama </w:t>
      </w:r>
      <w:bookmarkEnd w:id="1"/>
      <w:r w:rsidR="00BB3E55">
        <w:rPr>
          <w:rFonts w:ascii="Times New Roman" w:eastAsia="Times New Roman" w:hAnsi="Times New Roman" w:cs="Times New Roman"/>
          <w:iCs/>
          <w:sz w:val="24"/>
          <w:szCs w:val="24"/>
          <w14:ligatures w14:val="none"/>
        </w:rPr>
        <w:t>nisu se mijenjala,</w:t>
      </w:r>
      <w:r w:rsidRPr="00FA7ABB">
        <w:rPr>
          <w:rFonts w:ascii="Times New Roman" w:eastAsia="Times New Roman" w:hAnsi="Times New Roman" w:cs="Times New Roman"/>
          <w:b/>
          <w:bCs/>
          <w:iCs/>
          <w:sz w:val="24"/>
          <w:szCs w:val="24"/>
          <w14:ligatures w14:val="none"/>
        </w:rPr>
        <w:t xml:space="preserve"> </w:t>
      </w:r>
      <w:r w:rsidRPr="00FA7ABB">
        <w:rPr>
          <w:rFonts w:ascii="Times New Roman" w:eastAsia="Times New Roman" w:hAnsi="Times New Roman" w:cs="Times New Roman"/>
          <w:iCs/>
          <w:sz w:val="24"/>
          <w:szCs w:val="24"/>
          <w14:ligatures w14:val="none"/>
        </w:rPr>
        <w:t>a financirat će se iz komunalne naknade, općih prihoda i primitaka, prihoda od koncesija te prenesenog viška prihoda i rasporediti na :</w:t>
      </w:r>
    </w:p>
    <w:p w14:paraId="62894E64" w14:textId="77777777" w:rsidR="00FA7ABB" w:rsidRPr="00FA7ABB" w:rsidRDefault="00FA7ABB" w:rsidP="00FA7ABB">
      <w:pPr>
        <w:numPr>
          <w:ilvl w:val="0"/>
          <w:numId w:val="6"/>
        </w:numPr>
        <w:spacing w:after="0" w:line="240" w:lineRule="auto"/>
        <w:rPr>
          <w:rFonts w:ascii="Times New Roman" w:eastAsiaTheme="minorEastAsia" w:hAnsi="Times New Roman" w:cs="Times New Roman"/>
          <w:b/>
          <w:bCs/>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materijalne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rashode</w:t>
      </w:r>
      <w:proofErr w:type="spellEnd"/>
    </w:p>
    <w:p w14:paraId="48912C2B"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szCs w:val="24"/>
          <w:lang w:val="en-US"/>
          <w14:ligatures w14:val="none"/>
        </w:rPr>
      </w:pPr>
    </w:p>
    <w:p w14:paraId="04583F4C"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
    <w:p w14:paraId="4880F9A3" w14:textId="77777777" w:rsidR="00FA7ABB" w:rsidRPr="00FA7ABB" w:rsidRDefault="00FA7ABB" w:rsidP="00FA7ABB">
      <w:pPr>
        <w:spacing w:after="0" w:line="240" w:lineRule="auto"/>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A500202: ODRŽAVANJE ČISTOĆE JAVNIH POVRŠINA</w:t>
      </w:r>
      <w:r w:rsidRPr="00FA7ABB">
        <w:rPr>
          <w:rFonts w:ascii="Times New Roman" w:eastAsiaTheme="minorEastAsia" w:hAnsi="Times New Roman" w:cs="Times New Roman"/>
          <w:b/>
          <w:iCs/>
          <w:sz w:val="24"/>
          <w:lang w:val="en-US"/>
          <w14:ligatures w14:val="none"/>
        </w:rPr>
        <w:t xml:space="preserve"> </w:t>
      </w:r>
    </w:p>
    <w:p w14:paraId="16F5B071"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Times New Roman" w:eastAsia="Times New Roman" w:hAnsi="Times New Roman" w:cs="Times New Roman"/>
          <w14:ligatures w14:val="none"/>
        </w:rPr>
      </w:pPr>
    </w:p>
    <w:p w14:paraId="6A7EAACD"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ab/>
        <w:t xml:space="preserve">Pod održavanjem ostalih javnih površina se podrazumijeva održavanje izvora, nekoncesioniranih plaža, autobusnih čekaonica, sabirnih mjesta za smeće te popravci istih, dječjih igrališta, spomenika i groblja. Lokalna samouprava i fizičke osobe koje obavljaju gore navedene komunalne djelatnosti obvezne su osigurati trajno i kvalitetno obavljanje istih te poduzimati mjere i radnje na očuvanju i zaštiti okoliša. </w:t>
      </w:r>
    </w:p>
    <w:p w14:paraId="186B6CD1" w14:textId="77777777" w:rsidR="00FA7ABB" w:rsidRPr="00FA7ABB" w:rsidRDefault="00FA7ABB" w:rsidP="00FA7ABB">
      <w:pPr>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Pod održavanjem čistoće javnih površina se razumijeva čišćenje i održavanje čistoće javnih površina i javnog WC-a. Osnovno održavanje koje se obavlja  na cijelom području Općine Župa dubrovačka dijeli se na zone prema potrebnom intenzitetu održavanja te podrazumijeva:</w:t>
      </w:r>
    </w:p>
    <w:p w14:paraId="6C3A4871"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ručno pometanje javnih površina </w:t>
      </w:r>
    </w:p>
    <w:p w14:paraId="12FA11F0"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ručno pranje javnih površina</w:t>
      </w:r>
    </w:p>
    <w:p w14:paraId="1E8ED378"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uklanjanje trave i korova</w:t>
      </w:r>
    </w:p>
    <w:p w14:paraId="68536DAB"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čišćenje odvodnih jaraka i slivnika u pješačkim zonama</w:t>
      </w:r>
    </w:p>
    <w:p w14:paraId="63A33979"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pražnjenje, (košarica, kontejnera) </w:t>
      </w:r>
    </w:p>
    <w:p w14:paraId="07E0B692"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pranje, čišćenje i održavanje košarica za otpad</w:t>
      </w:r>
    </w:p>
    <w:p w14:paraId="52C8A9D3"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ručno pranje kontejnera</w:t>
      </w:r>
    </w:p>
    <w:p w14:paraId="7727D2A0"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održavanje čistoće izvora</w:t>
      </w:r>
    </w:p>
    <w:p w14:paraId="4DC82F32"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čišćenje plaža koje nisu pod koncesijom</w:t>
      </w:r>
    </w:p>
    <w:p w14:paraId="13C780BC"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čišćenje čekaonica</w:t>
      </w:r>
    </w:p>
    <w:p w14:paraId="67A27187"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čišćenje dječjih igrališta</w:t>
      </w:r>
    </w:p>
    <w:p w14:paraId="5DEA41F3"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čišćenje prostora oko spomen obilježja</w:t>
      </w:r>
    </w:p>
    <w:p w14:paraId="7EF0F56B"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čišćenje sabirnih mjesta za otpad</w:t>
      </w:r>
    </w:p>
    <w:p w14:paraId="7D040A85"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održavanje čistoće groblja na području Općine</w:t>
      </w:r>
    </w:p>
    <w:p w14:paraId="1F148BE0"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pranje čekaonica</w:t>
      </w:r>
    </w:p>
    <w:p w14:paraId="7246D814"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pranje šetnice Striježica</w:t>
      </w:r>
    </w:p>
    <w:p w14:paraId="22DC70F4"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lastRenderedPageBreak/>
        <w:t>pranje pješačkih staza ( ispred Općine )</w:t>
      </w:r>
    </w:p>
    <w:p w14:paraId="7DE5F383" w14:textId="77777777" w:rsidR="00FA7ABB" w:rsidRPr="00FA7ABB" w:rsidRDefault="00FA7ABB" w:rsidP="00FA7ABB">
      <w:pPr>
        <w:numPr>
          <w:ilvl w:val="0"/>
          <w:numId w:val="7"/>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čišćenje javnog WC-a Striježice</w:t>
      </w:r>
    </w:p>
    <w:p w14:paraId="79BBF59A"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Times New Roman" w:eastAsia="Times New Roman" w:hAnsi="Times New Roman" w:cs="Times New Roman"/>
          <w:sz w:val="24"/>
          <w:szCs w:val="24"/>
          <w14:ligatures w14:val="none"/>
        </w:rPr>
      </w:pPr>
    </w:p>
    <w:p w14:paraId="3ACA0F74" w14:textId="7595C118" w:rsidR="00FA7ABB" w:rsidRPr="00FA7ABB" w:rsidRDefault="00FA7ABB" w:rsidP="00FA7ABB">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Sredstva za ostvarenje gore navedene aktivnosti predviđaju se u iznosu od 3</w:t>
      </w:r>
      <w:r w:rsidR="00BB3E55">
        <w:rPr>
          <w:rFonts w:ascii="Times New Roman" w:eastAsia="Times New Roman" w:hAnsi="Times New Roman" w:cs="Times New Roman"/>
          <w:iCs/>
          <w:sz w:val="24"/>
          <w:szCs w:val="24"/>
          <w14:ligatures w14:val="none"/>
        </w:rPr>
        <w:t>6</w:t>
      </w:r>
      <w:r w:rsidRPr="00FA7ABB">
        <w:rPr>
          <w:rFonts w:ascii="Times New Roman" w:eastAsia="Times New Roman" w:hAnsi="Times New Roman" w:cs="Times New Roman"/>
          <w:iCs/>
          <w:sz w:val="24"/>
          <w:szCs w:val="24"/>
          <w14:ligatures w14:val="none"/>
        </w:rPr>
        <w:t>0</w:t>
      </w:r>
      <w:r w:rsidRPr="00FA7ABB">
        <w:rPr>
          <w:rFonts w:ascii="Times New Roman" w:eastAsia="Times New Roman" w:hAnsi="Times New Roman" w:cs="Times New Roman"/>
          <w:sz w:val="24"/>
          <w:szCs w:val="24"/>
          <w14:ligatures w14:val="none"/>
        </w:rPr>
        <w:t xml:space="preserve">.000,00 </w:t>
      </w:r>
      <w:r w:rsidRPr="00FA7ABB">
        <w:rPr>
          <w:rFonts w:ascii="Times New Roman" w:eastAsia="Times New Roman" w:hAnsi="Times New Roman" w:cs="Times New Roman"/>
          <w:iCs/>
          <w:sz w:val="24"/>
          <w:szCs w:val="24"/>
          <w14:ligatures w14:val="none"/>
        </w:rPr>
        <w:t>eur, a ovim 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 Izmjenama i dopunama </w:t>
      </w:r>
      <w:r w:rsidR="00BB3E55">
        <w:rPr>
          <w:rFonts w:ascii="Times New Roman" w:eastAsia="Times New Roman" w:hAnsi="Times New Roman" w:cs="Times New Roman"/>
          <w:iCs/>
          <w:sz w:val="24"/>
          <w:szCs w:val="24"/>
          <w14:ligatures w14:val="none"/>
        </w:rPr>
        <w:t>nisu se mijenjala</w:t>
      </w:r>
      <w:r w:rsidRPr="00FA7ABB">
        <w:rPr>
          <w:rFonts w:ascii="Times New Roman" w:eastAsia="Times New Roman" w:hAnsi="Times New Roman" w:cs="Times New Roman"/>
          <w:b/>
          <w:bCs/>
          <w:iCs/>
          <w:sz w:val="24"/>
          <w:szCs w:val="24"/>
          <w14:ligatures w14:val="none"/>
        </w:rPr>
        <w:t>,</w:t>
      </w:r>
      <w:r w:rsidRPr="00FA7ABB">
        <w:rPr>
          <w:rFonts w:ascii="Times New Roman" w:eastAsia="Times New Roman" w:hAnsi="Times New Roman" w:cs="Times New Roman"/>
          <w:sz w:val="24"/>
          <w:szCs w:val="24"/>
          <w14:ligatures w14:val="none"/>
        </w:rPr>
        <w:t xml:space="preserve"> </w:t>
      </w:r>
      <w:r w:rsidRPr="00FA7ABB">
        <w:rPr>
          <w:rFonts w:ascii="Times New Roman" w:eastAsia="Times New Roman" w:hAnsi="Times New Roman" w:cs="Times New Roman"/>
          <w:iCs/>
          <w:sz w:val="24"/>
          <w:szCs w:val="24"/>
          <w14:ligatures w14:val="none"/>
        </w:rPr>
        <w:t>a financirat će se iz komunalne naknade, općih prihoda i primitaka, turističke pristojbe, prihoda od koncesija te prenesenog viška prihoda i rasporediti na :</w:t>
      </w:r>
    </w:p>
    <w:p w14:paraId="74BFAE61" w14:textId="77777777" w:rsidR="00FA7ABB" w:rsidRPr="00FA7ABB" w:rsidRDefault="00FA7ABB" w:rsidP="00FA7ABB">
      <w:pPr>
        <w:tabs>
          <w:tab w:val="left" w:pos="6804"/>
        </w:tabs>
        <w:spacing w:after="0"/>
        <w:rPr>
          <w:rFonts w:ascii="Times New Roman" w:eastAsia="Times New Roman" w:hAnsi="Times New Roman" w:cs="Times New Roman"/>
          <w:iCs/>
          <w:sz w:val="24"/>
          <w:szCs w:val="24"/>
          <w14:ligatures w14:val="none"/>
        </w:rPr>
      </w:pPr>
    </w:p>
    <w:p w14:paraId="7891A5E3" w14:textId="77777777" w:rsidR="00FA7ABB" w:rsidRPr="00FA7ABB" w:rsidRDefault="00FA7ABB" w:rsidP="00FA7ABB">
      <w:pPr>
        <w:numPr>
          <w:ilvl w:val="0"/>
          <w:numId w:val="8"/>
        </w:numPr>
        <w:spacing w:after="0" w:line="240" w:lineRule="auto"/>
        <w:rPr>
          <w:rFonts w:ascii="Times New Roman" w:eastAsiaTheme="minorEastAsia" w:hAnsi="Times New Roman" w:cs="Times New Roman"/>
          <w:b/>
          <w:bCs/>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materijalne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rashode</w:t>
      </w:r>
      <w:proofErr w:type="spellEnd"/>
    </w:p>
    <w:p w14:paraId="0695EFFA"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
    <w:p w14:paraId="4123FCB2" w14:textId="77777777" w:rsidR="00FA7ABB" w:rsidRPr="00FA7ABB" w:rsidRDefault="00FA7ABB" w:rsidP="00FA7ABB">
      <w:pPr>
        <w:spacing w:after="0" w:line="240" w:lineRule="auto"/>
        <w:jc w:val="both"/>
        <w:rPr>
          <w:rFonts w:ascii="Times New Roman" w:eastAsiaTheme="minorEastAsia" w:hAnsi="Times New Roman" w:cs="Times New Roman"/>
          <w:b/>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A500203: ODRŽAVANJE NERAZVRSTANIH CESTA</w:t>
      </w:r>
      <w:r w:rsidRPr="00FA7ABB">
        <w:rPr>
          <w:rFonts w:ascii="Times New Roman" w:eastAsiaTheme="minorEastAsia" w:hAnsi="Times New Roman" w:cs="Times New Roman"/>
          <w:b/>
          <w:iCs/>
          <w:sz w:val="24"/>
          <w:lang w:val="en-US"/>
          <w14:ligatures w14:val="none"/>
        </w:rPr>
        <w:t xml:space="preserve"> </w:t>
      </w:r>
    </w:p>
    <w:p w14:paraId="1CA21F51"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
    <w:p w14:paraId="12983A6C"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ab/>
        <w:t>Održavanje nerazvrstanih cesta (ulice, putovi) obuhvaća redovno održavanje 38 km nerazvrstanih cesta i održavanje nogostupa, skalinata, ugibališta, podzida, kanala i slično na području Općine Župa dubrovačka, nadzor nad navedenim radovima i održavanje nerazvrstanih cesta u zimskim uvjetima – zimska služba,  održavanje opreme i obnova horizontalne i vertikalne signalizacije na nerazvrstanim cestama i troškovi geodeta u svezi ucrtavanja općinskih nerazvrstanih cesta i javnih površina u katastru.</w:t>
      </w:r>
    </w:p>
    <w:p w14:paraId="75060C76" w14:textId="236F9670"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pacing w:after="0"/>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iCs/>
          <w:sz w:val="24"/>
          <w14:ligatures w14:val="none"/>
        </w:rPr>
        <w:tab/>
        <w:t xml:space="preserve">Sredstva za ostvarenje gore navedene aktivnosti predviđaju se u iznosu od </w:t>
      </w:r>
      <w:r w:rsidR="00BB3E55">
        <w:rPr>
          <w:rFonts w:ascii="Times New Roman" w:eastAsia="Times New Roman" w:hAnsi="Times New Roman" w:cs="Times New Roman"/>
          <w:iCs/>
          <w:sz w:val="24"/>
          <w14:ligatures w14:val="none"/>
        </w:rPr>
        <w:t>369</w:t>
      </w:r>
      <w:r w:rsidRPr="00FA7ABB">
        <w:rPr>
          <w:rFonts w:ascii="Times New Roman" w:eastAsia="Times New Roman" w:hAnsi="Times New Roman" w:cs="Times New Roman"/>
          <w:sz w:val="24"/>
          <w14:ligatures w14:val="none"/>
        </w:rPr>
        <w:t>.500,00 eur</w:t>
      </w:r>
      <w:r w:rsidRPr="00FA7ABB">
        <w:rPr>
          <w:rFonts w:ascii="Times New Roman" w:eastAsia="Times New Roman" w:hAnsi="Times New Roman" w:cs="Times New Roman"/>
          <w:iCs/>
          <w:sz w:val="24"/>
          <w14:ligatures w14:val="none"/>
        </w:rPr>
        <w:t xml:space="preserve">, </w:t>
      </w:r>
      <w:r w:rsidRPr="00FA7ABB">
        <w:rPr>
          <w:rFonts w:ascii="Times New Roman" w:eastAsia="Times New Roman" w:hAnsi="Times New Roman" w:cs="Times New Roman"/>
          <w:iCs/>
          <w:sz w:val="24"/>
          <w:szCs w:val="24"/>
          <w14:ligatures w14:val="none"/>
        </w:rPr>
        <w:t>a ovim 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 Izmjenama i dopunama </w:t>
      </w:r>
      <w:r w:rsidR="00BB3E55">
        <w:rPr>
          <w:rFonts w:ascii="Times New Roman" w:eastAsia="Times New Roman" w:hAnsi="Times New Roman" w:cs="Times New Roman"/>
          <w:iCs/>
          <w:sz w:val="24"/>
          <w:szCs w:val="24"/>
          <w14:ligatures w14:val="none"/>
        </w:rPr>
        <w:t>nisu se mijenjala</w:t>
      </w:r>
      <w:r w:rsidRPr="00FA7ABB">
        <w:rPr>
          <w:rFonts w:ascii="Times New Roman" w:eastAsia="Times New Roman" w:hAnsi="Times New Roman" w:cs="Times New Roman"/>
          <w:b/>
          <w:bCs/>
          <w:iCs/>
          <w:sz w:val="24"/>
          <w14:ligatures w14:val="none"/>
        </w:rPr>
        <w:t xml:space="preserve">, </w:t>
      </w:r>
      <w:r w:rsidRPr="00FA7ABB">
        <w:rPr>
          <w:rFonts w:ascii="Times New Roman" w:eastAsia="Times New Roman" w:hAnsi="Times New Roman" w:cs="Times New Roman"/>
          <w:iCs/>
          <w:sz w:val="24"/>
          <w14:ligatures w14:val="none"/>
        </w:rPr>
        <w:t xml:space="preserve">a financirat će se </w:t>
      </w:r>
      <w:r w:rsidRPr="00FA7ABB">
        <w:rPr>
          <w:rFonts w:ascii="Times New Roman" w:eastAsia="Times New Roman" w:hAnsi="Times New Roman" w:cs="Times New Roman"/>
          <w:sz w:val="24"/>
          <w14:ligatures w14:val="none"/>
        </w:rPr>
        <w:t>iz komunalne naknade, prihoda od koncesija, turističke pristojbe i općih prihoda i primitaka i prenesenog viška prihoda te rasporediti na :</w:t>
      </w:r>
    </w:p>
    <w:p w14:paraId="0418F2CC" w14:textId="77777777" w:rsidR="00FA7ABB" w:rsidRPr="00FA7ABB" w:rsidRDefault="00FA7ABB" w:rsidP="00FA7ABB">
      <w:pPr>
        <w:numPr>
          <w:ilvl w:val="0"/>
          <w:numId w:val="9"/>
        </w:numPr>
        <w:tabs>
          <w:tab w:val="left" w:pos="360"/>
        </w:tabs>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materijalne rashode</w:t>
      </w:r>
    </w:p>
    <w:p w14:paraId="4C272D30" w14:textId="77777777" w:rsidR="00FA7ABB" w:rsidRPr="00FA7ABB" w:rsidRDefault="00FA7ABB" w:rsidP="00FA7ABB">
      <w:pPr>
        <w:tabs>
          <w:tab w:val="left" w:pos="360"/>
        </w:tabs>
        <w:spacing w:after="0" w:line="240" w:lineRule="auto"/>
        <w:rPr>
          <w:rFonts w:ascii="Times New Roman" w:eastAsia="Times New Roman" w:hAnsi="Times New Roman" w:cs="Times New Roman"/>
          <w:sz w:val="24"/>
          <w14:ligatures w14:val="none"/>
        </w:rPr>
      </w:pPr>
    </w:p>
    <w:p w14:paraId="15FD634E" w14:textId="77777777" w:rsidR="00FA7ABB" w:rsidRPr="00FA7ABB" w:rsidRDefault="00FA7ABB" w:rsidP="00FA7ABB">
      <w:pPr>
        <w:tabs>
          <w:tab w:val="left" w:pos="360"/>
        </w:tabs>
        <w:spacing w:after="0" w:line="240" w:lineRule="auto"/>
        <w:ind w:left="720"/>
        <w:rPr>
          <w:rFonts w:ascii="Times New Roman" w:eastAsia="Times New Roman" w:hAnsi="Times New Roman" w:cs="Times New Roman"/>
          <w:sz w:val="24"/>
          <w14:ligatures w14:val="none"/>
        </w:rPr>
      </w:pPr>
    </w:p>
    <w:p w14:paraId="34D76B26"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A500204: ODRŽAVANJE JAVNE RASVJETE</w:t>
      </w:r>
      <w:r w:rsidRPr="00FA7ABB">
        <w:rPr>
          <w:rFonts w:ascii="Times New Roman" w:eastAsiaTheme="minorEastAsia" w:hAnsi="Times New Roman" w:cs="Times New Roman"/>
          <w:b/>
          <w:iCs/>
          <w:sz w:val="24"/>
          <w:lang w:val="en-US"/>
          <w14:ligatures w14:val="none"/>
        </w:rPr>
        <w:t xml:space="preserve">  </w:t>
      </w:r>
    </w:p>
    <w:p w14:paraId="4736530B"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Times New Roman" w:eastAsia="Times New Roman" w:hAnsi="Times New Roman" w:cs="Times New Roman"/>
          <w14:ligatures w14:val="none"/>
        </w:rPr>
      </w:pPr>
    </w:p>
    <w:p w14:paraId="0A1C965B"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ab/>
        <w:t>Održavanje javne rasvjete obuhvaća upravljanje, redovno održavanje objekata i uređaja javne rasvjete, izvanredne popravke objekata i uređaja javne rasvjete kao i podmirivanje troškova električne energije za rasvjetljivanje svih javnih površina i javnih cesta koje prolaze kroz naselja i nerazvrstanih cesta.</w:t>
      </w:r>
    </w:p>
    <w:p w14:paraId="05C0CDDF"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Pod uslugama redovnog održavanja objekata i uređaja javne rasvjete podrazumijevaju se usluge zamjena rasvjetnih tijela i startera te redovna kontrola cjelokupne mreže objekata i uređaja javne rasvjete.</w:t>
      </w:r>
    </w:p>
    <w:p w14:paraId="50A688F3"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Pod uslugama izvanrednih popravaka objekata i uređaja javne rasvjete podrazumijevaju se usluge otklanjanja izvanrednih i nepredviđenih kvarova kao oštećenja kabela, stupova te kvarova u upravljačkom dijelu javne rasvjete, nastalih tijekom godine na objektima i uređajima javne rasvjete.</w:t>
      </w:r>
    </w:p>
    <w:p w14:paraId="0C5F883C" w14:textId="561AF271" w:rsidR="00FA7ABB" w:rsidRPr="00FA7ABB" w:rsidRDefault="00FA7ABB" w:rsidP="00BB3E55">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Pod nadzorom i izradom troškovnika za redovno i izvanredno održavanje objekata i uređaja javne rasvjete podrazumijeva se izrada troškovnika kao i usluge nadzornog inženjera nad radovima redovnog i izvanrednog održavanja objekata i uređaja javne rasvjete.</w:t>
      </w:r>
      <w:bookmarkStart w:id="2" w:name="_Hlk89866044"/>
    </w:p>
    <w:p w14:paraId="47FA11B4" w14:textId="423A6AAB" w:rsidR="00FA7ABB" w:rsidRPr="00FA7ABB" w:rsidRDefault="00FA7ABB" w:rsidP="00FA7ABB">
      <w:pPr>
        <w:tabs>
          <w:tab w:val="left" w:pos="6804"/>
        </w:tabs>
        <w:ind w:firstLine="851"/>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00BB3E55">
        <w:rPr>
          <w:rFonts w:ascii="Times New Roman" w:eastAsia="Times New Roman" w:hAnsi="Times New Roman" w:cs="Times New Roman"/>
          <w:iCs/>
          <w:sz w:val="24"/>
          <w:szCs w:val="24"/>
          <w14:ligatures w14:val="none"/>
        </w:rPr>
        <w:t>267</w:t>
      </w:r>
      <w:r w:rsidRPr="00FA7ABB">
        <w:rPr>
          <w:rFonts w:ascii="Times New Roman" w:eastAsia="Times New Roman" w:hAnsi="Times New Roman" w:cs="Times New Roman"/>
          <w:iCs/>
          <w:sz w:val="24"/>
          <w:szCs w:val="24"/>
          <w14:ligatures w14:val="none"/>
        </w:rPr>
        <w:t>.500,00 eur, a ovim II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 Izmjenama i dopunama </w:t>
      </w:r>
      <w:r w:rsidR="00BB3E55">
        <w:rPr>
          <w:rFonts w:ascii="Times New Roman" w:eastAsia="Times New Roman" w:hAnsi="Times New Roman" w:cs="Times New Roman"/>
          <w:iCs/>
          <w:sz w:val="24"/>
          <w:szCs w:val="24"/>
          <w14:ligatures w14:val="none"/>
        </w:rPr>
        <w:t>povećavaju</w:t>
      </w:r>
      <w:r w:rsidRPr="00FA7ABB">
        <w:rPr>
          <w:rFonts w:ascii="Times New Roman" w:eastAsia="Times New Roman" w:hAnsi="Times New Roman" w:cs="Times New Roman"/>
          <w:iCs/>
          <w:sz w:val="24"/>
          <w:szCs w:val="24"/>
          <w14:ligatures w14:val="none"/>
        </w:rPr>
        <w:t xml:space="preserve"> se na</w:t>
      </w:r>
      <w:r w:rsidRPr="00FA7ABB">
        <w:rPr>
          <w:rFonts w:ascii="Times New Roman" w:eastAsia="Times New Roman" w:hAnsi="Times New Roman" w:cs="Times New Roman"/>
          <w:b/>
          <w:bCs/>
          <w:iCs/>
          <w:sz w:val="24"/>
          <w:szCs w:val="24"/>
          <w14:ligatures w14:val="none"/>
        </w:rPr>
        <w:t xml:space="preserve"> 26</w:t>
      </w:r>
      <w:r w:rsidR="00BB3E55">
        <w:rPr>
          <w:rFonts w:ascii="Times New Roman" w:eastAsia="Times New Roman" w:hAnsi="Times New Roman" w:cs="Times New Roman"/>
          <w:b/>
          <w:bCs/>
          <w:iCs/>
          <w:sz w:val="24"/>
          <w:szCs w:val="24"/>
          <w14:ligatures w14:val="none"/>
        </w:rPr>
        <w:t>7</w:t>
      </w:r>
      <w:r w:rsidRPr="00FA7ABB">
        <w:rPr>
          <w:rFonts w:ascii="Times New Roman" w:eastAsia="Times New Roman" w:hAnsi="Times New Roman" w:cs="Times New Roman"/>
          <w:b/>
          <w:bCs/>
          <w:iCs/>
          <w:sz w:val="24"/>
          <w:szCs w:val="24"/>
          <w14:ligatures w14:val="none"/>
        </w:rPr>
        <w:t>.500,00 eur,</w:t>
      </w:r>
      <w:r w:rsidRPr="00FA7ABB">
        <w:rPr>
          <w:rFonts w:ascii="Times New Roman" w:eastAsia="Times New Roman" w:hAnsi="Times New Roman" w:cs="Times New Roman"/>
          <w:iCs/>
          <w:sz w:val="24"/>
          <w:szCs w:val="24"/>
          <w14:ligatures w14:val="none"/>
        </w:rPr>
        <w:t xml:space="preserve"> a financirati će se </w:t>
      </w:r>
      <w:r w:rsidRPr="00FA7ABB">
        <w:rPr>
          <w:rFonts w:ascii="Times New Roman" w:eastAsia="Times New Roman" w:hAnsi="Times New Roman" w:cs="Times New Roman"/>
          <w:sz w:val="24"/>
          <w:szCs w:val="24"/>
          <w14:ligatures w14:val="none"/>
        </w:rPr>
        <w:t xml:space="preserve">iz </w:t>
      </w:r>
      <w:r w:rsidRPr="00FA7ABB">
        <w:rPr>
          <w:rFonts w:ascii="Times New Roman" w:eastAsia="Times New Roman" w:hAnsi="Times New Roman" w:cs="Times New Roman"/>
          <w:sz w:val="24"/>
          <w:szCs w:val="24"/>
          <w14:ligatures w14:val="none"/>
        </w:rPr>
        <w:lastRenderedPageBreak/>
        <w:t>komunalne naknade, općih prihoda i primitaka, prenesenog viška prihoda, prihoda od koncesija i turističke pristojbe te rasporediti na</w:t>
      </w:r>
      <w:bookmarkEnd w:id="2"/>
      <w:r w:rsidRPr="00FA7ABB">
        <w:rPr>
          <w:rFonts w:ascii="Times New Roman" w:eastAsia="Times New Roman" w:hAnsi="Times New Roman" w:cs="Times New Roman"/>
          <w:sz w:val="24"/>
          <w:szCs w:val="24"/>
          <w14:ligatures w14:val="none"/>
        </w:rPr>
        <w:t xml:space="preserve"> :</w:t>
      </w:r>
    </w:p>
    <w:p w14:paraId="4F533E52" w14:textId="77777777" w:rsidR="00BB3E55" w:rsidRPr="0001099E" w:rsidRDefault="00FA7ABB" w:rsidP="00FA7ABB">
      <w:pPr>
        <w:numPr>
          <w:ilvl w:val="0"/>
          <w:numId w:val="10"/>
        </w:numPr>
        <w:spacing w:after="0" w:line="240" w:lineRule="auto"/>
        <w:rPr>
          <w:rFonts w:ascii="Times New Roman" w:eastAsiaTheme="minorEastAsia" w:hAnsi="Times New Roman" w:cs="Times New Roman"/>
          <w:b/>
          <w:bCs/>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materijalne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rashode</w:t>
      </w:r>
      <w:proofErr w:type="spellEnd"/>
    </w:p>
    <w:p w14:paraId="5137016D" w14:textId="77777777" w:rsidR="0001099E" w:rsidRDefault="0001099E" w:rsidP="0001099E">
      <w:pPr>
        <w:spacing w:after="0" w:line="240" w:lineRule="auto"/>
        <w:ind w:left="1146"/>
        <w:rPr>
          <w:rFonts w:ascii="Times New Roman" w:eastAsiaTheme="minorEastAsia" w:hAnsi="Times New Roman" w:cs="Times New Roman"/>
          <w:b/>
          <w:bCs/>
          <w:sz w:val="24"/>
          <w:szCs w:val="24"/>
          <w:lang w:val="en-US"/>
          <w14:ligatures w14:val="none"/>
        </w:rPr>
      </w:pPr>
    </w:p>
    <w:p w14:paraId="41F92294" w14:textId="2CABA12E" w:rsidR="00FA7ABB" w:rsidRPr="00FA7ABB" w:rsidRDefault="00FA7ABB" w:rsidP="00BB3E55">
      <w:pPr>
        <w:spacing w:after="0" w:line="240" w:lineRule="auto"/>
        <w:rPr>
          <w:rFonts w:ascii="Times New Roman" w:eastAsiaTheme="minorEastAsia" w:hAnsi="Times New Roman" w:cs="Times New Roman"/>
          <w:b/>
          <w:bCs/>
          <w:sz w:val="24"/>
          <w:szCs w:val="24"/>
          <w:lang w:val="en-US"/>
          <w14:ligatures w14:val="none"/>
        </w:rPr>
      </w:pPr>
      <w:r w:rsidRPr="00FA7ABB">
        <w:rPr>
          <w:rFonts w:ascii="Times New Roman" w:eastAsia="Times New Roman" w:hAnsi="Times New Roman" w:cs="Times New Roman"/>
          <w:b/>
          <w:sz w:val="28"/>
          <w:szCs w:val="28"/>
          <w:highlight w:val="darkGray"/>
          <w14:ligatures w14:val="none"/>
        </w:rPr>
        <w:t>PROGRAM 1004 :  GRADNJA OBJEKATA KOMUNALNE INFRASTRUKTURE</w:t>
      </w:r>
    </w:p>
    <w:p w14:paraId="0DB05D69" w14:textId="77777777" w:rsidR="00FA7ABB" w:rsidRPr="00FA7ABB" w:rsidRDefault="00FA7ABB" w:rsidP="00FA7ABB">
      <w:pPr>
        <w:spacing w:after="0"/>
        <w:rPr>
          <w:rFonts w:ascii="Times New Roman" w:eastAsia="Times New Roman" w:hAnsi="Times New Roman" w:cs="Times New Roman"/>
          <w:iCs/>
          <w14:ligatures w14:val="none"/>
        </w:rPr>
      </w:pPr>
    </w:p>
    <w:p w14:paraId="41FC5039" w14:textId="77777777" w:rsidR="00FA7ABB" w:rsidRPr="00FA7ABB" w:rsidRDefault="00FA7ABB" w:rsidP="00FA7ABB">
      <w:pPr>
        <w:spacing w:after="0"/>
        <w:rPr>
          <w:rFonts w:ascii="Times New Roman" w:eastAsia="Times New Roman" w:hAnsi="Times New Roman" w:cs="Times New Roman"/>
          <w:iCs/>
          <w14:ligatures w14:val="none"/>
        </w:rPr>
      </w:pPr>
    </w:p>
    <w:p w14:paraId="079E74B3" w14:textId="77777777" w:rsidR="00FA7ABB" w:rsidRPr="00FA7ABB" w:rsidRDefault="00FA7ABB" w:rsidP="00FA7ABB">
      <w:pPr>
        <w:spacing w:after="0"/>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Jure Marić, prof.</w:t>
      </w:r>
    </w:p>
    <w:p w14:paraId="64EFB045"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kontinuirano raditi na realizaciji navedenog Programa, završno sa 31.12.2024. godine. </w:t>
      </w:r>
    </w:p>
    <w:p w14:paraId="5A4A3E93" w14:textId="77777777" w:rsidR="00FA7ABB" w:rsidRPr="00FA7ABB" w:rsidRDefault="00FA7ABB" w:rsidP="00FA7ABB">
      <w:pPr>
        <w:ind w:left="708" w:hanging="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nedovoljan prihod namjenskih sredstava Proračuna za pokrivanje istog te manjak radne snage u građevinskom sektoru koji je potreban za realizaciju Programa, navedeni nedostatak znatno utječe i na vrijeme realizacije projekata iz samog Programa.</w:t>
      </w:r>
    </w:p>
    <w:p w14:paraId="6D4F82BD"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realizacija samog programa gradnje objekata komunalne infrastrukture odnosno stvaranje kvalitetnijih uvjeta života izgradnjom navedene infrastrukture na području Općine Župa dubrovačka.</w:t>
      </w:r>
    </w:p>
    <w:p w14:paraId="1E5777BC" w14:textId="77777777" w:rsidR="00FA7ABB" w:rsidRPr="00FA7ABB" w:rsidRDefault="00FA7ABB" w:rsidP="00FA7ABB">
      <w:pPr>
        <w:spacing w:after="120"/>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sz w:val="24"/>
          <w:szCs w:val="24"/>
          <w14:ligatures w14:val="none"/>
        </w:rPr>
        <w:t xml:space="preserve">Program građenja komunalne infrastrukture na području Općine Župa dubrovačka za 2024. godinu (u daljnjem tekstu Program)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i njezina građenja. </w:t>
      </w:r>
    </w:p>
    <w:p w14:paraId="1C993081" w14:textId="77777777" w:rsidR="00FA7ABB" w:rsidRPr="00FA7ABB" w:rsidRDefault="00FA7ABB" w:rsidP="00FA7ABB">
      <w:pPr>
        <w:spacing w:after="120"/>
        <w:jc w:val="both"/>
        <w:rPr>
          <w:rFonts w:ascii="Times New Roman" w:eastAsia="Times New Roman" w:hAnsi="Times New Roman" w:cs="Times New Roman"/>
          <w:i/>
          <w:sz w:val="24"/>
          <w:szCs w:val="24"/>
          <w14:ligatures w14:val="none"/>
        </w:rPr>
      </w:pPr>
      <w:r w:rsidRPr="00FA7ABB">
        <w:rPr>
          <w:rFonts w:ascii="Times New Roman" w:eastAsia="Times New Roman" w:hAnsi="Times New Roman" w:cs="Times New Roman"/>
          <w:sz w:val="24"/>
          <w:szCs w:val="24"/>
          <w14:ligatures w14:val="none"/>
        </w:rPr>
        <w:t>Programom se određuju: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i građevine komunalne infrastrukture koje će se uklanjati.</w:t>
      </w:r>
    </w:p>
    <w:p w14:paraId="3BE68A19" w14:textId="77777777" w:rsidR="00FA7ABB" w:rsidRPr="00FA7ABB" w:rsidRDefault="00FA7ABB" w:rsidP="00FA7ABB">
      <w:pPr>
        <w:ind w:firstLine="360"/>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Građevine komunalne infrastrukture jesu:</w:t>
      </w:r>
    </w:p>
    <w:p w14:paraId="164CB4A1" w14:textId="77777777" w:rsidR="00FA7ABB" w:rsidRPr="00FA7ABB" w:rsidRDefault="00FA7ABB" w:rsidP="00FA7ABB">
      <w:pPr>
        <w:numPr>
          <w:ilvl w:val="0"/>
          <w:numId w:val="11"/>
        </w:num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nerazvrstane ceste</w:t>
      </w:r>
    </w:p>
    <w:p w14:paraId="17BA4C46" w14:textId="77777777" w:rsidR="00FA7ABB" w:rsidRPr="00FA7ABB" w:rsidRDefault="00FA7ABB" w:rsidP="00FA7ABB">
      <w:pPr>
        <w:numPr>
          <w:ilvl w:val="0"/>
          <w:numId w:val="11"/>
        </w:num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javne prometne površine na kojima nije dopušten promet motornih vozila</w:t>
      </w:r>
    </w:p>
    <w:p w14:paraId="610CCD5A" w14:textId="77777777" w:rsidR="00FA7ABB" w:rsidRPr="00FA7ABB" w:rsidRDefault="00FA7ABB" w:rsidP="00FA7ABB">
      <w:pPr>
        <w:numPr>
          <w:ilvl w:val="0"/>
          <w:numId w:val="11"/>
        </w:num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javna parkirališta</w:t>
      </w:r>
    </w:p>
    <w:p w14:paraId="432EF12D" w14:textId="77777777" w:rsidR="00FA7ABB" w:rsidRPr="00FA7ABB" w:rsidRDefault="00FA7ABB" w:rsidP="00FA7ABB">
      <w:pPr>
        <w:numPr>
          <w:ilvl w:val="0"/>
          <w:numId w:val="11"/>
        </w:num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javne garaže</w:t>
      </w:r>
    </w:p>
    <w:p w14:paraId="7AE7325F" w14:textId="77777777" w:rsidR="00FA7ABB" w:rsidRPr="00FA7ABB" w:rsidRDefault="00FA7ABB" w:rsidP="00FA7ABB">
      <w:pPr>
        <w:numPr>
          <w:ilvl w:val="0"/>
          <w:numId w:val="11"/>
        </w:num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javne zelene površine</w:t>
      </w:r>
    </w:p>
    <w:p w14:paraId="12845D5A" w14:textId="77777777" w:rsidR="00FA7ABB" w:rsidRPr="00FA7ABB" w:rsidRDefault="00FA7ABB" w:rsidP="00FA7ABB">
      <w:pPr>
        <w:numPr>
          <w:ilvl w:val="0"/>
          <w:numId w:val="11"/>
        </w:num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građevine i uređaji javne namjene</w:t>
      </w:r>
    </w:p>
    <w:p w14:paraId="7AFDFC77" w14:textId="77777777" w:rsidR="00FA7ABB" w:rsidRPr="00FA7ABB" w:rsidRDefault="00FA7ABB" w:rsidP="00FA7ABB">
      <w:pPr>
        <w:numPr>
          <w:ilvl w:val="0"/>
          <w:numId w:val="11"/>
        </w:num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javna rasvjeta</w:t>
      </w:r>
    </w:p>
    <w:p w14:paraId="7CCB58F6" w14:textId="77777777" w:rsidR="00FA7ABB" w:rsidRPr="00FA7ABB" w:rsidRDefault="00FA7ABB" w:rsidP="00FA7ABB">
      <w:pPr>
        <w:numPr>
          <w:ilvl w:val="0"/>
          <w:numId w:val="11"/>
        </w:num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groblja</w:t>
      </w:r>
    </w:p>
    <w:p w14:paraId="2020DFC3" w14:textId="77777777" w:rsidR="00FA7ABB" w:rsidRPr="00FA7ABB" w:rsidRDefault="00FA7ABB" w:rsidP="00FA7ABB">
      <w:pPr>
        <w:numPr>
          <w:ilvl w:val="0"/>
          <w:numId w:val="11"/>
        </w:numPr>
        <w:spacing w:after="0" w:line="240" w:lineRule="auto"/>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građevine namijenjene obavljanju javnog prijevoza</w:t>
      </w:r>
    </w:p>
    <w:p w14:paraId="28350233" w14:textId="77777777" w:rsidR="00FA7ABB" w:rsidRPr="00FA7ABB" w:rsidRDefault="00FA7ABB" w:rsidP="00FA7ABB">
      <w:pPr>
        <w:tabs>
          <w:tab w:val="left" w:pos="6804"/>
        </w:tabs>
        <w:rPr>
          <w:rFonts w:ascii="Times New Roman" w:eastAsia="Times New Roman" w:hAnsi="Times New Roman" w:cs="Times New Roman"/>
          <w:iCs/>
          <w:sz w:val="24"/>
          <w14:ligatures w14:val="none"/>
        </w:rPr>
      </w:pPr>
    </w:p>
    <w:p w14:paraId="14A22783" w14:textId="08CD07B1" w:rsidR="00FA7ABB" w:rsidRDefault="00FA7ABB" w:rsidP="00FA7ABB">
      <w:pPr>
        <w:tabs>
          <w:tab w:val="left" w:pos="6804"/>
        </w:tabs>
        <w:spacing w:after="0"/>
        <w:ind w:firstLine="851"/>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iCs/>
          <w:sz w:val="24"/>
          <w14:ligatures w14:val="none"/>
        </w:rPr>
        <w:t>Sredstva za ostvarenje gore navedenog Programa predviđaju se u iznosu od 1.6</w:t>
      </w:r>
      <w:r w:rsidR="00BB3E55">
        <w:rPr>
          <w:rFonts w:ascii="Times New Roman" w:eastAsia="Times New Roman" w:hAnsi="Times New Roman" w:cs="Times New Roman"/>
          <w:iCs/>
          <w:sz w:val="24"/>
          <w14:ligatures w14:val="none"/>
        </w:rPr>
        <w:t>65</w:t>
      </w:r>
      <w:r w:rsidRPr="00FA7ABB">
        <w:rPr>
          <w:rFonts w:ascii="Times New Roman" w:eastAsia="Times New Roman" w:hAnsi="Times New Roman" w:cs="Times New Roman"/>
          <w:iCs/>
          <w:sz w:val="24"/>
          <w14:ligatures w14:val="none"/>
        </w:rPr>
        <w:t xml:space="preserve">.600,00 eur, </w:t>
      </w:r>
      <w:r w:rsidRPr="00FA7ABB">
        <w:rPr>
          <w:rFonts w:ascii="Times New Roman" w:eastAsia="Times New Roman" w:hAnsi="Times New Roman" w:cs="Times New Roman"/>
          <w:iCs/>
          <w:sz w:val="24"/>
          <w:szCs w:val="24"/>
          <w14:ligatures w14:val="none"/>
        </w:rPr>
        <w:t>a ovim 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 Izmjenama i dopunama </w:t>
      </w:r>
      <w:r w:rsidR="00BB3E55">
        <w:rPr>
          <w:rFonts w:ascii="Times New Roman" w:eastAsia="Times New Roman" w:hAnsi="Times New Roman" w:cs="Times New Roman"/>
          <w:iCs/>
          <w:sz w:val="24"/>
          <w:szCs w:val="24"/>
          <w14:ligatures w14:val="none"/>
        </w:rPr>
        <w:t>nisu se mijenjala</w:t>
      </w:r>
      <w:r w:rsidRPr="00FA7ABB">
        <w:rPr>
          <w:rFonts w:ascii="Times New Roman" w:eastAsia="Times New Roman" w:hAnsi="Times New Roman" w:cs="Times New Roman"/>
          <w:b/>
          <w:bCs/>
          <w:iCs/>
          <w:sz w:val="24"/>
          <w14:ligatures w14:val="none"/>
        </w:rPr>
        <w:t xml:space="preserve">, </w:t>
      </w:r>
      <w:r w:rsidR="00BB3E55">
        <w:rPr>
          <w:rFonts w:ascii="Times New Roman" w:eastAsia="Times New Roman" w:hAnsi="Times New Roman" w:cs="Times New Roman"/>
          <w:iCs/>
          <w:sz w:val="24"/>
          <w14:ligatures w14:val="none"/>
        </w:rPr>
        <w:t xml:space="preserve">a </w:t>
      </w:r>
      <w:r w:rsidRPr="00FA7ABB">
        <w:rPr>
          <w:rFonts w:ascii="Times New Roman" w:eastAsia="Times New Roman" w:hAnsi="Times New Roman" w:cs="Times New Roman"/>
          <w:iCs/>
          <w:sz w:val="24"/>
          <w14:ligatures w14:val="none"/>
        </w:rPr>
        <w:t xml:space="preserve">financirati će se </w:t>
      </w:r>
      <w:r w:rsidRPr="00FA7ABB">
        <w:rPr>
          <w:rFonts w:ascii="Times New Roman" w:eastAsia="Times New Roman" w:hAnsi="Times New Roman" w:cs="Times New Roman"/>
          <w:sz w:val="24"/>
          <w14:ligatures w14:val="none"/>
        </w:rPr>
        <w:t xml:space="preserve">iz komunalnog doprinosa, općih prihoda i primitaka, kapitalnih pomoći Grada Dubrovnika za </w:t>
      </w:r>
      <w:r w:rsidRPr="00FA7ABB">
        <w:rPr>
          <w:rFonts w:ascii="Times New Roman" w:eastAsia="Times New Roman" w:hAnsi="Times New Roman" w:cs="Times New Roman"/>
          <w:sz w:val="24"/>
          <w14:ligatures w14:val="none"/>
        </w:rPr>
        <w:lastRenderedPageBreak/>
        <w:t>izgradnju groblja Dubac, prodaje zemljišta, turističke pristojbe, pomoći RH i DNŽ i prenesenog viška prihoda.</w:t>
      </w:r>
    </w:p>
    <w:p w14:paraId="0F351C33" w14:textId="77777777" w:rsidR="00BB3E55" w:rsidRDefault="00BB3E55" w:rsidP="00FA7ABB">
      <w:pPr>
        <w:tabs>
          <w:tab w:val="left" w:pos="6804"/>
        </w:tabs>
        <w:spacing w:after="0"/>
        <w:ind w:firstLine="851"/>
        <w:jc w:val="both"/>
        <w:rPr>
          <w:rFonts w:ascii="Times New Roman" w:eastAsia="Times New Roman" w:hAnsi="Times New Roman" w:cs="Times New Roman"/>
          <w:sz w:val="24"/>
          <w14:ligatures w14:val="none"/>
        </w:rPr>
      </w:pPr>
    </w:p>
    <w:p w14:paraId="008F6FA9" w14:textId="77777777" w:rsidR="00BB3E55" w:rsidRDefault="00BB3E55" w:rsidP="00FA7ABB">
      <w:pPr>
        <w:tabs>
          <w:tab w:val="left" w:pos="6804"/>
        </w:tabs>
        <w:spacing w:after="0"/>
        <w:ind w:firstLine="851"/>
        <w:jc w:val="both"/>
        <w:rPr>
          <w:rFonts w:ascii="Times New Roman" w:eastAsia="Times New Roman" w:hAnsi="Times New Roman" w:cs="Times New Roman"/>
          <w:sz w:val="24"/>
          <w14:ligatures w14:val="none"/>
        </w:rPr>
      </w:pPr>
    </w:p>
    <w:p w14:paraId="436DD1F2" w14:textId="77777777" w:rsidR="00BB3E55" w:rsidRPr="00FA7ABB" w:rsidRDefault="00BB3E55" w:rsidP="00FA7ABB">
      <w:pPr>
        <w:tabs>
          <w:tab w:val="left" w:pos="6804"/>
        </w:tabs>
        <w:spacing w:after="0"/>
        <w:ind w:firstLine="851"/>
        <w:jc w:val="both"/>
        <w:rPr>
          <w:rFonts w:ascii="Times New Roman" w:eastAsia="Times New Roman" w:hAnsi="Times New Roman" w:cs="Times New Roman"/>
          <w:sz w:val="24"/>
          <w14:ligatures w14:val="none"/>
        </w:rPr>
      </w:pPr>
    </w:p>
    <w:p w14:paraId="450F2348" w14:textId="77777777" w:rsidR="00FA7ABB" w:rsidRPr="00FA7ABB" w:rsidRDefault="00FA7ABB" w:rsidP="00FA7ABB">
      <w:pPr>
        <w:tabs>
          <w:tab w:val="left" w:pos="6804"/>
        </w:tabs>
        <w:spacing w:after="0"/>
        <w:rPr>
          <w:rFonts w:ascii="Times New Roman" w:eastAsia="Times New Roman" w:hAnsi="Times New Roman" w:cs="Times New Roman"/>
          <w:sz w:val="24"/>
          <w14:ligatures w14:val="none"/>
        </w:rPr>
      </w:pPr>
    </w:p>
    <w:p w14:paraId="70C947D0" w14:textId="77777777" w:rsidR="00FA7ABB" w:rsidRPr="00FA7ABB" w:rsidRDefault="00FA7ABB" w:rsidP="00FA7ABB">
      <w:pPr>
        <w:tabs>
          <w:tab w:val="left" w:pos="6804"/>
        </w:tabs>
        <w:spacing w:after="0"/>
        <w:rPr>
          <w:rFonts w:ascii="Times New Roman" w:eastAsia="Times New Roman" w:hAnsi="Times New Roman" w:cs="Times New Roman"/>
          <w:sz w:val="28"/>
          <w14:ligatures w14:val="none"/>
        </w:rPr>
      </w:pPr>
      <w:r w:rsidRPr="00FA7ABB">
        <w:rPr>
          <w:rFonts w:ascii="Times New Roman" w:eastAsia="Times New Roman" w:hAnsi="Times New Roman" w:cs="Times New Roman"/>
          <w:b/>
          <w:sz w:val="24"/>
          <w:highlight w:val="lightGray"/>
          <w14:ligatures w14:val="none"/>
        </w:rPr>
        <w:t>KAPITALNI PROJEKT K100403: ULAGANJA U JAVNO ZELENE POVRŠINE</w:t>
      </w:r>
    </w:p>
    <w:p w14:paraId="087A836B" w14:textId="77777777" w:rsidR="00BB3E55" w:rsidRDefault="00BB3E55" w:rsidP="00BB3E55">
      <w:pPr>
        <w:spacing w:after="0" w:line="240" w:lineRule="auto"/>
        <w:jc w:val="both"/>
        <w:rPr>
          <w:rFonts w:ascii="Times New Roman" w:eastAsiaTheme="minorEastAsia" w:hAnsi="Times New Roman" w:cs="Times New Roman"/>
          <w:sz w:val="24"/>
          <w:szCs w:val="24"/>
          <w:lang w:val="en-US"/>
          <w14:ligatures w14:val="none"/>
        </w:rPr>
      </w:pPr>
    </w:p>
    <w:p w14:paraId="0115C67E" w14:textId="0EAFC739" w:rsidR="00FA7ABB" w:rsidRPr="00FA7ABB" w:rsidRDefault="00FA7ABB" w:rsidP="00BB3E55">
      <w:pPr>
        <w:spacing w:after="0" w:line="240" w:lineRule="auto"/>
        <w:jc w:val="both"/>
        <w:rPr>
          <w:rFonts w:ascii="Times New Roman" w:eastAsiaTheme="minorEastAsia" w:hAnsi="Times New Roman" w:cs="Times New Roman"/>
          <w:b/>
          <w:sz w:val="24"/>
          <w:szCs w:val="24"/>
          <w:lang w:val="en-US"/>
          <w14:ligatures w14:val="none"/>
        </w:rPr>
      </w:pPr>
      <w:r w:rsidRPr="00FA7ABB">
        <w:rPr>
          <w:rFonts w:ascii="Times New Roman" w:eastAsiaTheme="minorEastAsia" w:hAnsi="Times New Roman" w:cs="Times New Roman"/>
          <w:sz w:val="24"/>
          <w:szCs w:val="24"/>
          <w:lang w:val="en-US"/>
          <w14:ligatures w14:val="none"/>
        </w:rPr>
        <w:t xml:space="preserve">Kroz program </w:t>
      </w:r>
      <w:proofErr w:type="spellStart"/>
      <w:r w:rsidRPr="00FA7ABB">
        <w:rPr>
          <w:rFonts w:ascii="Times New Roman" w:eastAsiaTheme="minorEastAsia" w:hAnsi="Times New Roman" w:cs="Times New Roman"/>
          <w:sz w:val="24"/>
          <w:szCs w:val="24"/>
          <w:lang w:val="en-US"/>
          <w14:ligatures w14:val="none"/>
        </w:rPr>
        <w:t>gradnje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objekata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komunalne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infrstrukture</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relaizirati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kapitalni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projekt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izgradnje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dječjih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sportskih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igrališta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 </w:t>
      </w:r>
      <w:proofErr w:type="spellStart"/>
      <w:r w:rsidRPr="00FA7ABB">
        <w:rPr>
          <w:rFonts w:ascii="Times New Roman" w:eastAsiaTheme="minorEastAsia" w:hAnsi="Times New Roman" w:cs="Times New Roman"/>
          <w:sz w:val="24"/>
          <w:szCs w:val="24"/>
          <w:lang w:val="en-US"/>
          <w14:ligatures w14:val="none"/>
        </w:rPr>
        <w:t>isti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ima</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cilj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izgradnju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dječjih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sportskih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igrališta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mjestima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naseljima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gdje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ista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nedostaju</w:t>
      </w:r>
      <w:proofErr w:type="spellEnd"/>
      <w:r w:rsidRPr="00FA7ABB">
        <w:rPr>
          <w:rFonts w:ascii="Times New Roman" w:eastAsiaTheme="minorEastAsia" w:hAnsi="Times New Roman" w:cs="Times New Roman"/>
          <w:sz w:val="24"/>
          <w:szCs w:val="24"/>
          <w:lang w:val="en-US"/>
          <w14:ligatures w14:val="none"/>
        </w:rPr>
        <w:t xml:space="preserve"> a za </w:t>
      </w:r>
      <w:proofErr w:type="spellStart"/>
      <w:r w:rsidRPr="00FA7ABB">
        <w:rPr>
          <w:rFonts w:ascii="Times New Roman" w:eastAsiaTheme="minorEastAsia" w:hAnsi="Times New Roman" w:cs="Times New Roman"/>
          <w:sz w:val="24"/>
          <w:szCs w:val="24"/>
          <w:lang w:val="en-US"/>
          <w14:ligatures w14:val="none"/>
        </w:rPr>
        <w:t>istim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postoji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potreba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tako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stvoriti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preduvjete</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kvalitetniji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zdraviji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život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svih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stanovnika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w:t>
      </w:r>
    </w:p>
    <w:p w14:paraId="3B6C8712" w14:textId="77777777" w:rsidR="00FA7ABB" w:rsidRPr="00FA7ABB" w:rsidRDefault="00FA7ABB" w:rsidP="00FA7ABB">
      <w:pPr>
        <w:tabs>
          <w:tab w:val="left" w:pos="6804"/>
        </w:tabs>
        <w:rPr>
          <w:rFonts w:ascii="Times New Roman" w:eastAsia="Times New Roman" w:hAnsi="Times New Roman" w:cs="Times New Roman"/>
          <w:sz w:val="24"/>
          <w:szCs w:val="24"/>
          <w14:ligatures w14:val="none"/>
        </w:rPr>
      </w:pPr>
    </w:p>
    <w:p w14:paraId="3FB4FE03" w14:textId="00E9737F" w:rsidR="00FA7ABB" w:rsidRPr="00FA7ABB" w:rsidRDefault="00FA7ABB" w:rsidP="00BB3E55">
      <w:pPr>
        <w:tabs>
          <w:tab w:val="left" w:pos="6804"/>
        </w:tabs>
        <w:spacing w:after="0"/>
        <w:ind w:firstLine="851"/>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00BB3E55">
        <w:rPr>
          <w:rFonts w:ascii="Times New Roman" w:eastAsia="Times New Roman" w:hAnsi="Times New Roman" w:cs="Times New Roman"/>
          <w:iCs/>
          <w:sz w:val="24"/>
          <w:szCs w:val="24"/>
          <w14:ligatures w14:val="none"/>
        </w:rPr>
        <w:t>626</w:t>
      </w:r>
      <w:r w:rsidRPr="00FA7ABB">
        <w:rPr>
          <w:rFonts w:ascii="Times New Roman" w:eastAsia="Times New Roman" w:hAnsi="Times New Roman" w:cs="Times New Roman"/>
          <w:iCs/>
          <w:sz w:val="24"/>
          <w:szCs w:val="24"/>
          <w14:ligatures w14:val="none"/>
        </w:rPr>
        <w:t>.000,00 eur,  a ovim 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 Izmjenama i dopunama </w:t>
      </w:r>
      <w:r w:rsidR="00BB3E55">
        <w:rPr>
          <w:rFonts w:ascii="Times New Roman" w:eastAsia="Times New Roman" w:hAnsi="Times New Roman" w:cs="Times New Roman"/>
          <w:iCs/>
          <w:sz w:val="24"/>
          <w:szCs w:val="24"/>
          <w14:ligatures w14:val="none"/>
        </w:rPr>
        <w:t>nisu se povećavala</w:t>
      </w:r>
      <w:r w:rsidRPr="00FA7ABB">
        <w:rPr>
          <w:rFonts w:ascii="Times New Roman" w:eastAsia="Times New Roman" w:hAnsi="Times New Roman" w:cs="Times New Roman"/>
          <w:b/>
          <w:bCs/>
          <w:iCs/>
          <w:sz w:val="24"/>
          <w:szCs w:val="24"/>
          <w14:ligatures w14:val="none"/>
        </w:rPr>
        <w:t xml:space="preserve"> </w:t>
      </w:r>
      <w:r w:rsidRPr="00FA7ABB">
        <w:rPr>
          <w:rFonts w:ascii="Times New Roman" w:eastAsia="Times New Roman" w:hAnsi="Times New Roman" w:cs="Times New Roman"/>
          <w:iCs/>
          <w:sz w:val="24"/>
          <w:szCs w:val="24"/>
          <w14:ligatures w14:val="none"/>
        </w:rPr>
        <w:t xml:space="preserve">i financirati će se </w:t>
      </w:r>
      <w:r w:rsidRPr="00FA7ABB">
        <w:rPr>
          <w:rFonts w:ascii="Times New Roman" w:eastAsia="Times New Roman" w:hAnsi="Times New Roman" w:cs="Times New Roman"/>
          <w:sz w:val="24"/>
          <w:szCs w:val="24"/>
          <w14:ligatures w14:val="none"/>
        </w:rPr>
        <w:t>iz komunalnog doprinosa, općih prihoda i primitaka, turističke pristojbe, pomoći RH i DNŽ te prenesenog viška prihoda te rasporediti na :</w:t>
      </w:r>
    </w:p>
    <w:p w14:paraId="1D819268" w14:textId="77777777" w:rsidR="00FA7ABB" w:rsidRPr="00FA7ABB" w:rsidRDefault="00FA7ABB" w:rsidP="00FA7ABB">
      <w:pPr>
        <w:numPr>
          <w:ilvl w:val="0"/>
          <w:numId w:val="12"/>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rashode za nabavu proizvedene dugotrajne imovine</w:t>
      </w:r>
    </w:p>
    <w:p w14:paraId="0EDA670B" w14:textId="77777777" w:rsidR="00FA7ABB" w:rsidRPr="00FA7ABB" w:rsidRDefault="00FA7ABB" w:rsidP="00FA7ABB">
      <w:pPr>
        <w:spacing w:after="0" w:line="240" w:lineRule="auto"/>
        <w:ind w:left="1440"/>
        <w:rPr>
          <w:rFonts w:ascii="Aptos" w:eastAsia="Times New Roman" w:hAnsi="Aptos" w:cs="Times New Roman"/>
          <w14:ligatures w14:val="none"/>
        </w:rPr>
      </w:pPr>
    </w:p>
    <w:p w14:paraId="4F92D8D4" w14:textId="170079B3" w:rsidR="00FA7ABB" w:rsidRPr="00FA7ABB" w:rsidRDefault="00FA7ABB" w:rsidP="00BB3E55">
      <w:pPr>
        <w:tabs>
          <w:tab w:val="left" w:pos="6804"/>
        </w:tabs>
        <w:spacing w:line="240" w:lineRule="auto"/>
        <w:rPr>
          <w:rFonts w:ascii="Times New Roman" w:eastAsia="Times New Roman" w:hAnsi="Times New Roman" w:cs="Times New Roman"/>
          <w:b/>
          <w:sz w:val="24"/>
          <w14:ligatures w14:val="none"/>
        </w:rPr>
      </w:pPr>
      <w:r w:rsidRPr="00FA7ABB">
        <w:rPr>
          <w:rFonts w:ascii="Times New Roman" w:eastAsia="Times New Roman" w:hAnsi="Times New Roman" w:cs="Times New Roman"/>
          <w:b/>
          <w:sz w:val="24"/>
          <w:highlight w:val="lightGray"/>
          <w14:ligatures w14:val="none"/>
        </w:rPr>
        <w:t>KAPITALNI PROJEKT K200400: GROBLJE DUBAC</w:t>
      </w:r>
    </w:p>
    <w:p w14:paraId="4F95217E"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kapitalnog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odraditi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potrebne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zavšetak</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izgradnje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Groblja</w:t>
      </w:r>
      <w:proofErr w:type="spellEnd"/>
      <w:r w:rsidRPr="00FA7ABB">
        <w:rPr>
          <w:rFonts w:ascii="Times New Roman" w:eastAsiaTheme="minorEastAsia" w:hAnsi="Times New Roman" w:cs="Times New Roman"/>
          <w:sz w:val="24"/>
          <w:lang w:val="en-US"/>
          <w14:ligatures w14:val="none"/>
        </w:rPr>
        <w:t xml:space="preserve"> Dubac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drugim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ulaganjima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grobne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objekte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ostalih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groblja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temelje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njihovo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kvalitetnije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funkcioniranje</w:t>
      </w:r>
      <w:proofErr w:type="spellEnd"/>
      <w:r w:rsidRPr="00FA7ABB">
        <w:rPr>
          <w:rFonts w:ascii="Times New Roman" w:eastAsiaTheme="minorEastAsia" w:hAnsi="Times New Roman" w:cs="Times New Roman"/>
          <w:sz w:val="24"/>
          <w:lang w:val="en-US"/>
          <w14:ligatures w14:val="none"/>
        </w:rPr>
        <w:t>.</w:t>
      </w:r>
    </w:p>
    <w:p w14:paraId="2732CEDE"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6336EA4C" w14:textId="58140522" w:rsidR="00FA7ABB" w:rsidRPr="00FA7ABB" w:rsidRDefault="00FA7ABB" w:rsidP="00FA7ABB">
      <w:pPr>
        <w:spacing w:after="0" w:line="240" w:lineRule="auto"/>
        <w:ind w:firstLine="851"/>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izvršenje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navedenih</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kapitalnom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predviđaju</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financirati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primitaka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Grada </w:t>
      </w:r>
      <w:proofErr w:type="spellStart"/>
      <w:r w:rsidRPr="00FA7ABB">
        <w:rPr>
          <w:rFonts w:ascii="Times New Roman" w:eastAsiaTheme="minorEastAsia" w:hAnsi="Times New Roman" w:cs="Times New Roman"/>
          <w:sz w:val="24"/>
          <w:lang w:val="en-US"/>
          <w14:ligatures w14:val="none"/>
        </w:rPr>
        <w:t>Dubrovnika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prenesnog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viška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komunalnog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doprinosa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ukupnom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iznosu</w:t>
      </w:r>
      <w:proofErr w:type="spellEnd"/>
      <w:r w:rsidRPr="00FA7ABB">
        <w:rPr>
          <w:rFonts w:ascii="Times New Roman" w:eastAsiaTheme="minorEastAsia" w:hAnsi="Times New Roman" w:cs="Times New Roman"/>
          <w:sz w:val="24"/>
          <w:lang w:val="en-US"/>
          <w14:ligatures w14:val="none"/>
        </w:rPr>
        <w:t xml:space="preserve"> od 1</w:t>
      </w:r>
      <w:r w:rsidR="00BB3E55">
        <w:rPr>
          <w:rFonts w:ascii="Times New Roman" w:eastAsiaTheme="minorEastAsia" w:hAnsi="Times New Roman" w:cs="Times New Roman"/>
          <w:sz w:val="24"/>
          <w:lang w:val="en-US"/>
          <w14:ligatures w14:val="none"/>
        </w:rPr>
        <w:t>5</w:t>
      </w:r>
      <w:r w:rsidRPr="00FA7ABB">
        <w:rPr>
          <w:rFonts w:ascii="Times New Roman" w:eastAsiaTheme="minorEastAsia" w:hAnsi="Times New Roman" w:cs="Times New Roman"/>
          <w:sz w:val="24"/>
          <w:lang w:val="en-US"/>
          <w14:ligatures w14:val="none"/>
        </w:rPr>
        <w:t xml:space="preserve">0.000,00 eur, </w:t>
      </w:r>
      <w:proofErr w:type="gramStart"/>
      <w:r w:rsidRPr="00FA7ABB">
        <w:rPr>
          <w:rFonts w:ascii="Times New Roman" w:eastAsiaTheme="minorEastAsia" w:hAnsi="Times New Roman" w:cs="Times New Roman"/>
          <w:iCs/>
          <w:sz w:val="24"/>
          <w:szCs w:val="24"/>
          <w:lang w:val="en-US"/>
          <w14:ligatures w14:val="none"/>
        </w:rPr>
        <w:t>a</w:t>
      </w:r>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ovim</w:t>
      </w:r>
      <w:proofErr w:type="spellEnd"/>
      <w:r w:rsidRPr="00FA7ABB">
        <w:rPr>
          <w:rFonts w:ascii="Times New Roman" w:eastAsiaTheme="minorEastAsia" w:hAnsi="Times New Roman" w:cs="Times New Roman"/>
          <w:iCs/>
          <w:sz w:val="24"/>
          <w:szCs w:val="24"/>
          <w:lang w:val="en-US"/>
          <w14:ligatures w14:val="none"/>
        </w:rPr>
        <w:t xml:space="preserve"> I</w:t>
      </w:r>
      <w:r w:rsidR="00BB3E55">
        <w:rPr>
          <w:rFonts w:ascii="Times New Roman" w:eastAsiaTheme="minorEastAsia" w:hAnsi="Times New Roman" w:cs="Times New Roman"/>
          <w:iCs/>
          <w:sz w:val="24"/>
          <w:szCs w:val="24"/>
          <w:lang w:val="en-US"/>
          <w14:ligatures w14:val="none"/>
        </w:rPr>
        <w:t>I</w:t>
      </w:r>
      <w:r w:rsidRPr="00FA7ABB">
        <w:rPr>
          <w:rFonts w:ascii="Times New Roman" w:eastAsiaTheme="minorEastAsia" w:hAnsi="Times New Roman" w:cs="Times New Roman"/>
          <w:iCs/>
          <w:sz w:val="24"/>
          <w:szCs w:val="24"/>
          <w:lang w:val="en-US"/>
          <w14:ligatures w14:val="none"/>
        </w:rPr>
        <w:t xml:space="preserve">I. </w:t>
      </w:r>
      <w:proofErr w:type="spellStart"/>
      <w:r w:rsidRPr="00FA7ABB">
        <w:rPr>
          <w:rFonts w:ascii="Times New Roman" w:eastAsiaTheme="minorEastAsia" w:hAnsi="Times New Roman" w:cs="Times New Roman"/>
          <w:iCs/>
          <w:sz w:val="24"/>
          <w:szCs w:val="24"/>
          <w:lang w:val="en-US"/>
          <w14:ligatures w14:val="none"/>
        </w:rPr>
        <w:t>Izmjenama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dopunama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00BB3E55">
        <w:rPr>
          <w:rFonts w:ascii="Times New Roman" w:eastAsiaTheme="minorEastAsia" w:hAnsi="Times New Roman" w:cs="Times New Roman"/>
          <w:iCs/>
          <w:sz w:val="24"/>
          <w:szCs w:val="24"/>
          <w:lang w:val="en-US"/>
          <w14:ligatures w14:val="none"/>
        </w:rPr>
        <w:t>nisu</w:t>
      </w:r>
      <w:proofErr w:type="spellEnd"/>
      <w:r w:rsidR="00BB3E55">
        <w:rPr>
          <w:rFonts w:ascii="Times New Roman" w:eastAsiaTheme="minorEastAsia" w:hAnsi="Times New Roman" w:cs="Times New Roman"/>
          <w:iCs/>
          <w:sz w:val="24"/>
          <w:szCs w:val="24"/>
          <w:lang w:val="en-US"/>
          <w14:ligatures w14:val="none"/>
        </w:rPr>
        <w:t xml:space="preserve"> se </w:t>
      </w:r>
      <w:proofErr w:type="spellStart"/>
      <w:r w:rsidR="00BB3E55">
        <w:rPr>
          <w:rFonts w:ascii="Times New Roman" w:eastAsiaTheme="minorEastAsia" w:hAnsi="Times New Roman" w:cs="Times New Roman"/>
          <w:iCs/>
          <w:sz w:val="24"/>
          <w:szCs w:val="24"/>
          <w:lang w:val="en-US"/>
          <w14:ligatures w14:val="none"/>
        </w:rPr>
        <w:t>mijenjala</w:t>
      </w:r>
      <w:proofErr w:type="spellEnd"/>
      <w:r w:rsidR="00BB3E55">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rasporediti</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će</w:t>
      </w:r>
      <w:proofErr w:type="spellEnd"/>
      <w:r w:rsidR="00BB3E55">
        <w:rPr>
          <w:rFonts w:ascii="Times New Roman" w:eastAsiaTheme="minorEastAsia" w:hAnsi="Times New Roman" w:cs="Times New Roman"/>
          <w:sz w:val="24"/>
          <w:lang w:val="en-US"/>
          <w14:ligatures w14:val="none"/>
        </w:rPr>
        <w:t xml:space="preserve"> se</w:t>
      </w:r>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w:t>
      </w:r>
    </w:p>
    <w:p w14:paraId="4CC742AB"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13558AE4" w14:textId="77777777" w:rsidR="00FA7ABB" w:rsidRPr="00FA7ABB" w:rsidRDefault="00FA7ABB" w:rsidP="00FA7ABB">
      <w:pPr>
        <w:numPr>
          <w:ilvl w:val="0"/>
          <w:numId w:val="13"/>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materijalni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rashodi</w:t>
      </w:r>
      <w:proofErr w:type="spellEnd"/>
    </w:p>
    <w:p w14:paraId="3D3DC991"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40C16372" w14:textId="1315DED8" w:rsidR="00FA7ABB" w:rsidRPr="00FA7ABB" w:rsidRDefault="00FA7ABB" w:rsidP="00BB3E55">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KAPITALNI PROJEKT K200404: ULAGANJE U JAVNU RASVJETU</w:t>
      </w:r>
    </w:p>
    <w:p w14:paraId="5610F11E"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62FEEA88" w14:textId="77777777" w:rsidR="00FA7ABB" w:rsidRPr="00FA7ABB" w:rsidRDefault="00FA7ABB" w:rsidP="00BB3E55">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Zadaća</w:t>
      </w:r>
      <w:proofErr w:type="spellEnd"/>
      <w:r w:rsidRPr="00FA7ABB">
        <w:rPr>
          <w:rFonts w:ascii="Times New Roman" w:eastAsiaTheme="minorEastAsia" w:hAnsi="Times New Roman" w:cs="Times New Roman"/>
          <w:sz w:val="24"/>
          <w:lang w:val="en-US"/>
          <w14:ligatures w14:val="none"/>
        </w:rPr>
        <w:t xml:space="preserve"> aktivnosti je </w:t>
      </w:r>
      <w:proofErr w:type="spellStart"/>
      <w:r w:rsidRPr="00FA7ABB">
        <w:rPr>
          <w:rFonts w:ascii="Times New Roman" w:eastAsiaTheme="minorEastAsia" w:hAnsi="Times New Roman" w:cs="Times New Roman"/>
          <w:sz w:val="24"/>
          <w:lang w:val="en-US"/>
          <w14:ligatures w14:val="none"/>
        </w:rPr>
        <w:t>ulaganje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izgradnju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javne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rasvjete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kako</w:t>
      </w:r>
      <w:proofErr w:type="spellEnd"/>
      <w:r w:rsidRPr="00FA7ABB">
        <w:rPr>
          <w:rFonts w:ascii="Times New Roman" w:eastAsiaTheme="minorEastAsia" w:hAnsi="Times New Roman" w:cs="Times New Roman"/>
          <w:sz w:val="24"/>
          <w:lang w:val="en-US"/>
          <w14:ligatures w14:val="none"/>
        </w:rPr>
        <w:t xml:space="preserve"> bi se </w:t>
      </w:r>
      <w:proofErr w:type="spellStart"/>
      <w:r w:rsidRPr="00FA7ABB">
        <w:rPr>
          <w:rFonts w:ascii="Times New Roman" w:eastAsiaTheme="minorEastAsia" w:hAnsi="Times New Roman" w:cs="Times New Roman"/>
          <w:sz w:val="24"/>
          <w:lang w:val="en-US"/>
          <w14:ligatures w14:val="none"/>
        </w:rPr>
        <w:t>omogućila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što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veća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osvijetljenost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naselja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osobito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turističkih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naselja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pograničnih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naselja</w:t>
      </w:r>
      <w:proofErr w:type="spellEnd"/>
      <w:r w:rsidRPr="00FA7ABB">
        <w:rPr>
          <w:rFonts w:ascii="Times New Roman" w:eastAsiaTheme="minorEastAsia" w:hAnsi="Times New Roman" w:cs="Times New Roman"/>
          <w:sz w:val="24"/>
          <w:lang w:val="en-US"/>
          <w14:ligatures w14:val="none"/>
        </w:rPr>
        <w:t>.</w:t>
      </w:r>
    </w:p>
    <w:p w14:paraId="68784D0E" w14:textId="77777777" w:rsidR="00FA7ABB" w:rsidRPr="00FA7ABB" w:rsidRDefault="00FA7ABB" w:rsidP="00BB3E55">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Opći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koji se </w:t>
      </w:r>
      <w:proofErr w:type="spellStart"/>
      <w:r w:rsidRPr="00FA7ABB">
        <w:rPr>
          <w:rFonts w:ascii="Times New Roman" w:eastAsiaTheme="minorEastAsia" w:hAnsi="Times New Roman" w:cs="Times New Roman"/>
          <w:sz w:val="24"/>
          <w:lang w:val="en-US"/>
          <w14:ligatures w14:val="none"/>
        </w:rPr>
        <w:t>želi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postići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aktivnošću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održavanja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javne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rasvjete</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povećanje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sigurnosti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naše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w:t>
      </w:r>
    </w:p>
    <w:p w14:paraId="6A30F045" w14:textId="77777777" w:rsidR="00FA7ABB" w:rsidRPr="00FA7ABB" w:rsidRDefault="00FA7ABB" w:rsidP="00BB3E55">
      <w:pPr>
        <w:spacing w:after="0" w:line="240" w:lineRule="auto"/>
        <w:ind w:firstLine="720"/>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sz w:val="24"/>
          <w:lang w:val="en-US"/>
          <w14:ligatures w14:val="none"/>
        </w:rPr>
        <w:t xml:space="preserve">Pod </w:t>
      </w:r>
      <w:proofErr w:type="spellStart"/>
      <w:r w:rsidRPr="00FA7ABB">
        <w:rPr>
          <w:rFonts w:ascii="Times New Roman" w:eastAsiaTheme="minorEastAsia" w:hAnsi="Times New Roman" w:cs="Times New Roman"/>
          <w:sz w:val="24"/>
          <w:lang w:val="en-US"/>
          <w14:ligatures w14:val="none"/>
        </w:rPr>
        <w:t>ulaganjem</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izgradnju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javne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rasvjete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podrazumijevaju</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poslovi</w:t>
      </w:r>
      <w:proofErr w:type="spellEnd"/>
      <w:r w:rsidRPr="00FA7ABB">
        <w:rPr>
          <w:rFonts w:ascii="Times New Roman" w:eastAsiaTheme="minorEastAsia" w:hAnsi="Times New Roman" w:cs="Times New Roman"/>
          <w:sz w:val="24"/>
          <w:lang w:val="en-US"/>
          <w14:ligatures w14:val="none"/>
        </w:rPr>
        <w:t xml:space="preserve"> koji </w:t>
      </w:r>
      <w:proofErr w:type="spellStart"/>
      <w:r w:rsidRPr="00FA7ABB">
        <w:rPr>
          <w:rFonts w:ascii="Times New Roman" w:eastAsiaTheme="minorEastAsia" w:hAnsi="Times New Roman" w:cs="Times New Roman"/>
          <w:sz w:val="24"/>
          <w:lang w:val="en-US"/>
          <w14:ligatures w14:val="none"/>
        </w:rPr>
        <w:t>osiguravaju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kontinuiranu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nesmetanu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funkciju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rasvjete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javnih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površina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naselja</w:t>
      </w:r>
      <w:proofErr w:type="spellEnd"/>
      <w:r w:rsidRPr="00FA7ABB">
        <w:rPr>
          <w:rFonts w:ascii="Times New Roman" w:eastAsiaTheme="minorEastAsia" w:hAnsi="Times New Roman" w:cs="Times New Roman"/>
          <w:sz w:val="24"/>
          <w:lang w:val="en-US"/>
          <w14:ligatures w14:val="none"/>
        </w:rPr>
        <w:t xml:space="preserve">. </w:t>
      </w:r>
    </w:p>
    <w:p w14:paraId="71142B10" w14:textId="25C60279" w:rsidR="00FA7ABB" w:rsidRPr="00FA7ABB" w:rsidRDefault="00FA7ABB" w:rsidP="00BB3E55">
      <w:pPr>
        <w:spacing w:after="0" w:line="240" w:lineRule="auto"/>
        <w:ind w:firstLine="720"/>
        <w:jc w:val="both"/>
        <w:rPr>
          <w:rFonts w:ascii="Times New Roman" w:eastAsiaTheme="minorEastAsia" w:hAnsi="Times New Roman" w:cs="Times New Roman"/>
          <w:sz w:val="24"/>
          <w:lang w:val="en-US"/>
          <w14:ligatures w14:val="none"/>
        </w:rPr>
      </w:pPr>
      <w:r w:rsidRPr="00FA7ABB">
        <w:rPr>
          <w:rFonts w:ascii="Times New Roman" w:eastAsiaTheme="minorEastAsia" w:hAnsi="Times New Roman" w:cs="Times New Roman"/>
          <w:sz w:val="24"/>
          <w:lang w:val="en-US"/>
          <w14:ligatures w14:val="none"/>
        </w:rPr>
        <w:t xml:space="preserve">Oni </w:t>
      </w:r>
      <w:proofErr w:type="spellStart"/>
      <w:r w:rsidRPr="00FA7ABB">
        <w:rPr>
          <w:rFonts w:ascii="Times New Roman" w:eastAsiaTheme="minorEastAsia" w:hAnsi="Times New Roman" w:cs="Times New Roman"/>
          <w:sz w:val="24"/>
          <w:lang w:val="en-US"/>
          <w14:ligatures w14:val="none"/>
        </w:rPr>
        <w:t>obuhvaćaju</w:t>
      </w:r>
      <w:proofErr w:type="spellEnd"/>
      <w:r w:rsidR="00BB3E55">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proširenje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mreže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javne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rasvjete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nerazvrstane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javne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ceste</w:t>
      </w:r>
      <w:proofErr w:type="spellEnd"/>
    </w:p>
    <w:p w14:paraId="2DC4F189" w14:textId="77777777" w:rsidR="00FA7ABB" w:rsidRPr="00FA7ABB" w:rsidRDefault="00FA7ABB" w:rsidP="00BB3E55">
      <w:pPr>
        <w:spacing w:after="0" w:line="240" w:lineRule="auto"/>
        <w:ind w:left="709" w:firstLine="720"/>
        <w:jc w:val="both"/>
        <w:rPr>
          <w:rFonts w:ascii="Times New Roman" w:eastAsiaTheme="minorEastAsia" w:hAnsi="Times New Roman" w:cs="Times New Roman"/>
          <w:b/>
          <w:bCs/>
          <w:sz w:val="24"/>
          <w:lang w:val="en-US"/>
          <w14:ligatures w14:val="none"/>
        </w:rPr>
      </w:pPr>
    </w:p>
    <w:p w14:paraId="3A3657BD" w14:textId="51D0CDA4" w:rsidR="00BB3E55" w:rsidRPr="00FA7ABB" w:rsidRDefault="00FA7ABB" w:rsidP="00BB3E55">
      <w:pPr>
        <w:spacing w:after="0" w:line="240" w:lineRule="auto"/>
        <w:ind w:firstLine="720"/>
        <w:jc w:val="both"/>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kapitalnog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ulaganja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javnu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rasvjetu</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osvijetliti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naselja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r w:rsidR="00BB3E55">
        <w:rPr>
          <w:rFonts w:ascii="Times New Roman" w:eastAsiaTheme="minorEastAsia" w:hAnsi="Times New Roman" w:cs="Times New Roman"/>
          <w:sz w:val="24"/>
          <w:lang w:val="en-US"/>
          <w14:ligatures w14:val="none"/>
        </w:rPr>
        <w:t xml:space="preserve">I </w:t>
      </w:r>
      <w:r w:rsidRPr="00FA7ABB">
        <w:rPr>
          <w:rFonts w:ascii="Times New Roman" w:eastAsiaTheme="minorEastAsia" w:hAnsi="Times New Roman" w:cs="Times New Roman"/>
          <w:sz w:val="24"/>
          <w:lang w:val="en-US"/>
          <w14:ligatures w14:val="none"/>
        </w:rPr>
        <w:t xml:space="preserve">time </w:t>
      </w:r>
      <w:proofErr w:type="spellStart"/>
      <w:r w:rsidRPr="00FA7ABB">
        <w:rPr>
          <w:rFonts w:ascii="Times New Roman" w:eastAsiaTheme="minorEastAsia" w:hAnsi="Times New Roman" w:cs="Times New Roman"/>
          <w:sz w:val="24"/>
          <w:lang w:val="en-US"/>
          <w14:ligatures w14:val="none"/>
        </w:rPr>
        <w:t>učiniti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stanovnicima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gostima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slobodno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ugodno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kretanje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noću</w:t>
      </w:r>
      <w:proofErr w:type="spellEnd"/>
      <w:r w:rsidRPr="00FA7ABB">
        <w:rPr>
          <w:rFonts w:ascii="Times New Roman" w:eastAsiaTheme="minorEastAsia" w:hAnsi="Times New Roman" w:cs="Times New Roman"/>
          <w:sz w:val="24"/>
          <w:lang w:val="en-US"/>
          <w14:ligatures w14:val="none"/>
        </w:rPr>
        <w:t>.</w:t>
      </w:r>
    </w:p>
    <w:p w14:paraId="0E026A01" w14:textId="3B90AA75" w:rsidR="00FA7ABB" w:rsidRPr="00FA7ABB" w:rsidRDefault="00FA7ABB" w:rsidP="00FA7ABB">
      <w:pPr>
        <w:tabs>
          <w:tab w:val="left" w:pos="6804"/>
        </w:tabs>
        <w:ind w:firstLine="851"/>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lastRenderedPageBreak/>
        <w:t>Sredstva za ostvarenje gore navedene aktivnosti predviđaju se u iznosu od 134.000,00 eur i u ovim 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 Izmjenama i dopunama se nisu </w:t>
      </w:r>
      <w:r w:rsidR="00BB3E55" w:rsidRPr="00FA7ABB">
        <w:rPr>
          <w:rFonts w:ascii="Times New Roman" w:eastAsia="Times New Roman" w:hAnsi="Times New Roman" w:cs="Times New Roman"/>
          <w:iCs/>
          <w:sz w:val="24"/>
          <w:szCs w:val="24"/>
          <w14:ligatures w14:val="none"/>
        </w:rPr>
        <w:t>mijenjala</w:t>
      </w:r>
      <w:r w:rsidRPr="00FA7ABB">
        <w:rPr>
          <w:rFonts w:ascii="Times New Roman" w:eastAsia="Times New Roman" w:hAnsi="Times New Roman" w:cs="Times New Roman"/>
          <w:b/>
          <w:bCs/>
          <w:iCs/>
          <w:sz w:val="24"/>
          <w:szCs w:val="24"/>
          <w14:ligatures w14:val="none"/>
        </w:rPr>
        <w:t xml:space="preserve">, </w:t>
      </w:r>
      <w:r w:rsidRPr="00FA7ABB">
        <w:rPr>
          <w:rFonts w:ascii="Times New Roman" w:eastAsia="Times New Roman" w:hAnsi="Times New Roman" w:cs="Times New Roman"/>
          <w:iCs/>
          <w:sz w:val="24"/>
          <w:szCs w:val="24"/>
          <w14:ligatures w14:val="none"/>
        </w:rPr>
        <w:t>a financirat će se iz općih prihoda i primitaka i komunalnog doprinosa, pomoći RH te prenesenog viška prihoda i rasporediti na :</w:t>
      </w:r>
    </w:p>
    <w:p w14:paraId="0DA956F9" w14:textId="77777777" w:rsidR="00FA7ABB" w:rsidRDefault="00FA7ABB" w:rsidP="00FA7ABB">
      <w:pPr>
        <w:numPr>
          <w:ilvl w:val="0"/>
          <w:numId w:val="14"/>
        </w:numPr>
        <w:tabs>
          <w:tab w:val="left" w:pos="851"/>
        </w:tabs>
        <w:spacing w:after="0" w:line="240" w:lineRule="auto"/>
        <w:rPr>
          <w:rFonts w:ascii="Aptos" w:eastAsia="Times New Roman" w:hAnsi="Aptos" w:cs="Times New Roman"/>
          <w14:ligatures w14:val="none"/>
        </w:rPr>
      </w:pPr>
      <w:r w:rsidRPr="00FA7ABB">
        <w:rPr>
          <w:rFonts w:ascii="Aptos" w:eastAsia="Times New Roman" w:hAnsi="Aptos" w:cs="Times New Roman"/>
          <w14:ligatures w14:val="none"/>
        </w:rPr>
        <w:t>rashode za nabavu proizvedene dugotrajne imovine</w:t>
      </w:r>
    </w:p>
    <w:p w14:paraId="5D741069" w14:textId="77777777" w:rsidR="00BB3E55" w:rsidRDefault="00BB3E55" w:rsidP="00BB3E55">
      <w:pPr>
        <w:tabs>
          <w:tab w:val="left" w:pos="851"/>
        </w:tabs>
        <w:spacing w:after="0" w:line="240" w:lineRule="auto"/>
        <w:ind w:left="786"/>
        <w:rPr>
          <w:rFonts w:ascii="Aptos" w:eastAsia="Times New Roman" w:hAnsi="Aptos" w:cs="Times New Roman"/>
          <w14:ligatures w14:val="none"/>
        </w:rPr>
      </w:pPr>
    </w:p>
    <w:p w14:paraId="33EDD759" w14:textId="77777777" w:rsidR="00BB3E55" w:rsidRDefault="00BB3E55" w:rsidP="00BB3E55">
      <w:pPr>
        <w:tabs>
          <w:tab w:val="left" w:pos="851"/>
        </w:tabs>
        <w:spacing w:after="0" w:line="240" w:lineRule="auto"/>
        <w:ind w:left="786"/>
        <w:rPr>
          <w:rFonts w:ascii="Aptos" w:eastAsia="Times New Roman" w:hAnsi="Aptos" w:cs="Times New Roman"/>
          <w14:ligatures w14:val="none"/>
        </w:rPr>
      </w:pPr>
    </w:p>
    <w:p w14:paraId="1B1620D8" w14:textId="77777777" w:rsidR="00BB3E55" w:rsidRPr="00FA7ABB" w:rsidRDefault="00BB3E55" w:rsidP="00BB3E55">
      <w:pPr>
        <w:tabs>
          <w:tab w:val="left" w:pos="851"/>
        </w:tabs>
        <w:spacing w:after="0" w:line="240" w:lineRule="auto"/>
        <w:ind w:left="786"/>
        <w:rPr>
          <w:rFonts w:ascii="Aptos" w:eastAsia="Times New Roman" w:hAnsi="Aptos" w:cs="Times New Roman"/>
          <w14:ligatures w14:val="none"/>
        </w:rPr>
      </w:pPr>
    </w:p>
    <w:p w14:paraId="347A412F" w14:textId="77777777" w:rsidR="00FA7ABB" w:rsidRPr="00FA7ABB" w:rsidRDefault="00FA7ABB" w:rsidP="00FA7ABB">
      <w:pPr>
        <w:spacing w:after="0" w:line="276" w:lineRule="auto"/>
        <w:jc w:val="both"/>
        <w:rPr>
          <w:rFonts w:ascii="Times New Roman" w:eastAsiaTheme="minorEastAsia" w:hAnsi="Times New Roman" w:cs="Times New Roman"/>
          <w:b/>
          <w:sz w:val="24"/>
          <w:highlight w:val="lightGray"/>
          <w:lang w:val="en-US"/>
          <w14:ligatures w14:val="none"/>
        </w:rPr>
      </w:pPr>
    </w:p>
    <w:p w14:paraId="512380CA" w14:textId="77777777" w:rsidR="00FA7ABB" w:rsidRPr="00FA7ABB" w:rsidRDefault="00FA7ABB" w:rsidP="00FA7ABB">
      <w:pPr>
        <w:spacing w:after="0" w:line="276"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KAPITALNI PROJEKT K200405: ULAGANJE U NERAZVRSTANE CESTE</w:t>
      </w:r>
    </w:p>
    <w:p w14:paraId="5A10A19E"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4B151B3D" w14:textId="77777777" w:rsidR="00FA7ABB" w:rsidRPr="00FA7ABB" w:rsidRDefault="00FA7ABB" w:rsidP="00FA7ABB">
      <w:pPr>
        <w:spacing w:after="0" w:line="276"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Zadaća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kapitalnog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održavanja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nerazvrstanih</w:t>
      </w:r>
      <w:proofErr w:type="spellEnd"/>
      <w:r w:rsidRPr="00FA7ABB">
        <w:rPr>
          <w:rFonts w:ascii="Times New Roman" w:eastAsiaTheme="minorEastAsia" w:hAnsi="Times New Roman" w:cs="Times New Roman"/>
          <w:sz w:val="24"/>
          <w:lang w:val="en-US"/>
          <w14:ligatures w14:val="none"/>
        </w:rPr>
        <w:t xml:space="preserve"> cesta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oborinskih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kanala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omogućiti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stalnu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prohodnost</w:t>
      </w:r>
      <w:proofErr w:type="spellEnd"/>
      <w:r w:rsidRPr="00FA7ABB">
        <w:rPr>
          <w:rFonts w:ascii="Times New Roman" w:eastAsiaTheme="minorEastAsia" w:hAnsi="Times New Roman" w:cs="Times New Roman"/>
          <w:sz w:val="24"/>
          <w:lang w:val="en-US"/>
          <w14:ligatures w14:val="none"/>
        </w:rPr>
        <w:t xml:space="preserve"> cesta za </w:t>
      </w:r>
      <w:proofErr w:type="spellStart"/>
      <w:r w:rsidRPr="00FA7ABB">
        <w:rPr>
          <w:rFonts w:ascii="Times New Roman" w:eastAsiaTheme="minorEastAsia" w:hAnsi="Times New Roman" w:cs="Times New Roman"/>
          <w:sz w:val="24"/>
          <w:lang w:val="en-US"/>
          <w14:ligatures w14:val="none"/>
        </w:rPr>
        <w:t>vozila</w:t>
      </w:r>
      <w:proofErr w:type="spellEnd"/>
      <w:r w:rsidRPr="00FA7ABB">
        <w:rPr>
          <w:rFonts w:ascii="Times New Roman" w:eastAsiaTheme="minorEastAsia" w:hAnsi="Times New Roman" w:cs="Times New Roman"/>
          <w:sz w:val="24"/>
          <w:lang w:val="en-US"/>
          <w14:ligatures w14:val="none"/>
        </w:rPr>
        <w:t>.</w:t>
      </w:r>
    </w:p>
    <w:p w14:paraId="03C2E222" w14:textId="77777777" w:rsidR="00FA7ABB" w:rsidRPr="00FA7ABB" w:rsidRDefault="00FA7ABB" w:rsidP="00FA7ABB">
      <w:pPr>
        <w:spacing w:after="0" w:line="276"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Osnovni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održavati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dobru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prohodnost</w:t>
      </w:r>
      <w:proofErr w:type="spellEnd"/>
      <w:r w:rsidRPr="00FA7ABB">
        <w:rPr>
          <w:rFonts w:ascii="Times New Roman" w:eastAsiaTheme="minorEastAsia" w:hAnsi="Times New Roman" w:cs="Times New Roman"/>
          <w:sz w:val="24"/>
          <w:lang w:val="en-US"/>
          <w14:ligatures w14:val="none"/>
        </w:rPr>
        <w:t xml:space="preserve"> cesta </w:t>
      </w:r>
      <w:proofErr w:type="spellStart"/>
      <w:proofErr w:type="gram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time</w:t>
      </w:r>
      <w:proofErr w:type="gram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povećati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sigurnost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cestama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ulicama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nogostupima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šetnicama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sl.,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tako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ostvariti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veću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komunalnu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uređenost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
    <w:p w14:paraId="6669E633" w14:textId="77777777" w:rsidR="00FA7ABB" w:rsidRPr="00FA7ABB" w:rsidRDefault="00FA7ABB" w:rsidP="00FA7ABB">
      <w:pPr>
        <w:spacing w:after="0" w:line="276" w:lineRule="auto"/>
        <w:ind w:firstLine="720"/>
        <w:jc w:val="both"/>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Opis</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poslova</w:t>
      </w:r>
      <w:proofErr w:type="spellEnd"/>
      <w:r w:rsidRPr="00FA7ABB">
        <w:rPr>
          <w:rFonts w:ascii="Times New Roman" w:eastAsiaTheme="minorEastAsia" w:hAnsi="Times New Roman" w:cs="Times New Roman"/>
          <w:sz w:val="24"/>
          <w:lang w:val="en-US"/>
          <w14:ligatures w14:val="none"/>
        </w:rPr>
        <w:t>:</w:t>
      </w:r>
    </w:p>
    <w:p w14:paraId="07B1270B" w14:textId="77777777" w:rsidR="00FA7ABB" w:rsidRPr="00FA7ABB" w:rsidRDefault="00FA7ABB" w:rsidP="00FA7ABB">
      <w:pPr>
        <w:numPr>
          <w:ilvl w:val="0"/>
          <w:numId w:val="15"/>
        </w:numPr>
        <w:spacing w:after="0" w:line="276" w:lineRule="auto"/>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nerazvrstanih</w:t>
      </w:r>
      <w:proofErr w:type="spellEnd"/>
      <w:r w:rsidRPr="00FA7ABB">
        <w:rPr>
          <w:rFonts w:ascii="Times New Roman" w:eastAsiaTheme="minorEastAsia" w:hAnsi="Times New Roman" w:cs="Times New Roman"/>
          <w:sz w:val="24"/>
          <w:lang w:val="en-US"/>
          <w14:ligatures w14:val="none"/>
        </w:rPr>
        <w:t xml:space="preserve"> cesta</w:t>
      </w:r>
    </w:p>
    <w:p w14:paraId="323395C8" w14:textId="77777777" w:rsidR="00FA7ABB" w:rsidRPr="00FA7ABB" w:rsidRDefault="00FA7ABB" w:rsidP="00FA7ABB">
      <w:pPr>
        <w:numPr>
          <w:ilvl w:val="0"/>
          <w:numId w:val="15"/>
        </w:numPr>
        <w:spacing w:after="0" w:line="276" w:lineRule="auto"/>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prometnica</w:t>
      </w:r>
      <w:proofErr w:type="spellEnd"/>
    </w:p>
    <w:p w14:paraId="0005E9C2" w14:textId="77777777" w:rsidR="00FA7ABB" w:rsidRPr="00FA7ABB" w:rsidRDefault="00FA7ABB" w:rsidP="00FA7ABB">
      <w:pPr>
        <w:numPr>
          <w:ilvl w:val="0"/>
          <w:numId w:val="15"/>
        </w:numPr>
        <w:spacing w:after="0" w:line="276" w:lineRule="auto"/>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odvodnih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oborinskih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kanala</w:t>
      </w:r>
      <w:proofErr w:type="spellEnd"/>
      <w:r w:rsidRPr="00FA7ABB">
        <w:rPr>
          <w:rFonts w:ascii="Times New Roman" w:eastAsiaTheme="minorEastAsia" w:hAnsi="Times New Roman" w:cs="Times New Roman"/>
          <w:sz w:val="24"/>
          <w:lang w:val="en-US"/>
          <w14:ligatures w14:val="none"/>
        </w:rPr>
        <w:t xml:space="preserve"> </w:t>
      </w:r>
    </w:p>
    <w:p w14:paraId="7DE5719E" w14:textId="77777777" w:rsidR="00FA7ABB" w:rsidRPr="00FA7ABB" w:rsidRDefault="00FA7ABB" w:rsidP="00FA7ABB">
      <w:pPr>
        <w:numPr>
          <w:ilvl w:val="0"/>
          <w:numId w:val="15"/>
        </w:numPr>
        <w:spacing w:after="0" w:line="276" w:lineRule="auto"/>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kolnika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pločnika</w:t>
      </w:r>
      <w:proofErr w:type="spellEnd"/>
    </w:p>
    <w:p w14:paraId="6644B8CD" w14:textId="77777777" w:rsidR="00FA7ABB" w:rsidRPr="00FA7ABB" w:rsidRDefault="00FA7ABB" w:rsidP="00FA7ABB">
      <w:pPr>
        <w:numPr>
          <w:ilvl w:val="0"/>
          <w:numId w:val="15"/>
        </w:numPr>
        <w:spacing w:after="0" w:line="276" w:lineRule="auto"/>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rubnjaka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nogostupa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stubišta</w:t>
      </w:r>
      <w:proofErr w:type="spellEnd"/>
    </w:p>
    <w:p w14:paraId="75728894" w14:textId="77777777" w:rsidR="00FA7ABB" w:rsidRPr="00FA7ABB" w:rsidRDefault="00FA7ABB" w:rsidP="00FA7ABB">
      <w:pPr>
        <w:numPr>
          <w:ilvl w:val="0"/>
          <w:numId w:val="15"/>
        </w:numPr>
        <w:spacing w:after="0" w:line="276" w:lineRule="auto"/>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cestovnih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jaraka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slivnika</w:t>
      </w:r>
      <w:proofErr w:type="spellEnd"/>
    </w:p>
    <w:p w14:paraId="45EE9C7D" w14:textId="77777777" w:rsidR="00FA7ABB" w:rsidRPr="00FA7ABB" w:rsidRDefault="00FA7ABB" w:rsidP="00FA7ABB">
      <w:pPr>
        <w:numPr>
          <w:ilvl w:val="0"/>
          <w:numId w:val="15"/>
        </w:numPr>
        <w:spacing w:after="0" w:line="276" w:lineRule="auto"/>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ulica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šetališta</w:t>
      </w:r>
      <w:proofErr w:type="spellEnd"/>
      <w:r w:rsidRPr="00FA7ABB">
        <w:rPr>
          <w:rFonts w:ascii="Times New Roman" w:eastAsiaTheme="minorEastAsia" w:hAnsi="Times New Roman" w:cs="Times New Roman"/>
          <w:sz w:val="24"/>
          <w:lang w:val="en-US"/>
          <w14:ligatures w14:val="none"/>
        </w:rPr>
        <w:t xml:space="preserve">, skalinata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sl.</w:t>
      </w:r>
    </w:p>
    <w:p w14:paraId="6DF631A9" w14:textId="77777777" w:rsidR="00FA7ABB" w:rsidRPr="00FA7ABB" w:rsidRDefault="00FA7ABB" w:rsidP="00FA7ABB">
      <w:pPr>
        <w:numPr>
          <w:ilvl w:val="0"/>
          <w:numId w:val="15"/>
        </w:numPr>
        <w:spacing w:after="0" w:line="276" w:lineRule="auto"/>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dodatna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ulaganja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ceste</w:t>
      </w:r>
      <w:proofErr w:type="spellEnd"/>
    </w:p>
    <w:p w14:paraId="18DC20D3" w14:textId="77777777" w:rsidR="00FA7ABB" w:rsidRPr="00FA7ABB" w:rsidRDefault="00FA7ABB" w:rsidP="00FA7ABB">
      <w:pPr>
        <w:spacing w:after="0" w:line="276" w:lineRule="auto"/>
        <w:ind w:firstLine="708"/>
        <w:jc w:val="both"/>
        <w:rPr>
          <w:rFonts w:ascii="Times New Roman" w:eastAsiaTheme="minorEastAsia" w:hAnsi="Times New Roman" w:cs="Times New Roman"/>
          <w:b/>
          <w:sz w:val="24"/>
          <w:lang w:val="en-US"/>
          <w14:ligatures w14:val="none"/>
        </w:rPr>
      </w:pPr>
    </w:p>
    <w:p w14:paraId="4FE3FF04" w14:textId="77777777" w:rsidR="00FA7ABB" w:rsidRPr="00FA7ABB" w:rsidRDefault="00FA7ABB" w:rsidP="00FA7ABB">
      <w:pPr>
        <w:spacing w:after="0" w:line="276"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Zadaća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ulaganja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nerazvrstane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ceste</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dobivanje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veće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sigurnosti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cestama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dodatne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turističke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ponude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koja</w:t>
      </w:r>
      <w:proofErr w:type="spellEnd"/>
      <w:r w:rsidRPr="00FA7ABB">
        <w:rPr>
          <w:rFonts w:ascii="Times New Roman" w:eastAsiaTheme="minorEastAsia" w:hAnsi="Times New Roman" w:cs="Times New Roman"/>
          <w:sz w:val="24"/>
          <w:lang w:val="en-US"/>
          <w14:ligatures w14:val="none"/>
        </w:rPr>
        <w:t xml:space="preserve"> bi </w:t>
      </w:r>
      <w:proofErr w:type="spellStart"/>
      <w:r w:rsidRPr="00FA7ABB">
        <w:rPr>
          <w:rFonts w:ascii="Times New Roman" w:eastAsiaTheme="minorEastAsia" w:hAnsi="Times New Roman" w:cs="Times New Roman"/>
          <w:sz w:val="24"/>
          <w:lang w:val="en-US"/>
          <w14:ligatures w14:val="none"/>
        </w:rPr>
        <w:t>pratila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trendove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svjetskog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turizma</w:t>
      </w:r>
      <w:proofErr w:type="spellEnd"/>
      <w:r w:rsidRPr="00FA7ABB">
        <w:rPr>
          <w:rFonts w:ascii="Times New Roman" w:eastAsiaTheme="minorEastAsia" w:hAnsi="Times New Roman" w:cs="Times New Roman"/>
          <w:sz w:val="24"/>
          <w:lang w:val="en-US"/>
          <w14:ligatures w14:val="none"/>
        </w:rPr>
        <w:t xml:space="preserve"> / </w:t>
      </w:r>
      <w:proofErr w:type="spellStart"/>
      <w:r w:rsidRPr="00FA7ABB">
        <w:rPr>
          <w:rFonts w:ascii="Times New Roman" w:eastAsiaTheme="minorEastAsia" w:hAnsi="Times New Roman" w:cs="Times New Roman"/>
          <w:sz w:val="24"/>
          <w:lang w:val="en-US"/>
          <w14:ligatures w14:val="none"/>
        </w:rPr>
        <w:t>izgradnja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šetnica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vidikovaca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nogostupa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sl/.</w:t>
      </w:r>
    </w:p>
    <w:p w14:paraId="78BB176A" w14:textId="77777777" w:rsidR="00FA7ABB" w:rsidRPr="00FA7ABB" w:rsidRDefault="00FA7ABB" w:rsidP="00FA7ABB">
      <w:pPr>
        <w:spacing w:after="0" w:line="276"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kapitalnog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dodatnim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ulaganjem</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poboljšanja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prohodnosti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nerazvrstanih</w:t>
      </w:r>
      <w:proofErr w:type="spellEnd"/>
      <w:r w:rsidRPr="00FA7ABB">
        <w:rPr>
          <w:rFonts w:ascii="Times New Roman" w:eastAsiaTheme="minorEastAsia" w:hAnsi="Times New Roman" w:cs="Times New Roman"/>
          <w:sz w:val="24"/>
          <w:lang w:val="en-US"/>
          <w14:ligatures w14:val="none"/>
        </w:rPr>
        <w:t xml:space="preserve"> cesta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izgradnjom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šetnica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nogostupa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vidikovaca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poboljšati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povezanost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naših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turističkih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ostalih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mjesta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w:t>
      </w:r>
    </w:p>
    <w:p w14:paraId="3C7E2AFB" w14:textId="77777777" w:rsidR="00FA7ABB" w:rsidRPr="00FA7ABB" w:rsidRDefault="00FA7ABB" w:rsidP="00FA7ABB">
      <w:pPr>
        <w:spacing w:after="0" w:line="276" w:lineRule="auto"/>
        <w:ind w:firstLine="720"/>
        <w:jc w:val="both"/>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Osnovni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zadatak</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izrade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dokumentacije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rekonstrukcije</w:t>
      </w:r>
      <w:proofErr w:type="spellEnd"/>
      <w:r w:rsidRPr="00FA7ABB">
        <w:rPr>
          <w:rFonts w:ascii="Times New Roman" w:eastAsiaTheme="minorEastAsia" w:hAnsi="Times New Roman" w:cs="Times New Roman"/>
          <w:sz w:val="24"/>
          <w:lang w:val="en-US"/>
          <w14:ligatures w14:val="none"/>
        </w:rPr>
        <w:t xml:space="preserve"> cesta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raskrižja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stvoriti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pretpostavke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kvalitetnu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rekonstrukciju</w:t>
      </w:r>
      <w:proofErr w:type="spellEnd"/>
      <w:r w:rsidRPr="00FA7ABB">
        <w:rPr>
          <w:rFonts w:ascii="Times New Roman" w:eastAsiaTheme="minorEastAsia" w:hAnsi="Times New Roman" w:cs="Times New Roman"/>
          <w:sz w:val="24"/>
          <w:lang w:val="en-US"/>
          <w14:ligatures w14:val="none"/>
        </w:rPr>
        <w:t xml:space="preserve"> cesta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raskrižja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nesmetanog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odvijanja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prometa</w:t>
      </w:r>
      <w:proofErr w:type="spellEnd"/>
      <w:r w:rsidRPr="00FA7ABB">
        <w:rPr>
          <w:rFonts w:ascii="Times New Roman" w:eastAsiaTheme="minorEastAsia" w:hAnsi="Times New Roman" w:cs="Times New Roman"/>
          <w:sz w:val="24"/>
          <w:lang w:val="en-US"/>
          <w14:ligatures w14:val="none"/>
        </w:rPr>
        <w:t xml:space="preserve"> a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s </w:t>
      </w:r>
      <w:proofErr w:type="spellStart"/>
      <w:r w:rsidRPr="00FA7ABB">
        <w:rPr>
          <w:rFonts w:ascii="Times New Roman" w:eastAsiaTheme="minorEastAsia" w:hAnsi="Times New Roman" w:cs="Times New Roman"/>
          <w:sz w:val="24"/>
          <w:lang w:val="en-US"/>
          <w14:ligatures w14:val="none"/>
        </w:rPr>
        <w:t>ciljem</w:t>
      </w:r>
      <w:proofErr w:type="spellEnd"/>
      <w:r w:rsidRPr="00FA7ABB">
        <w:rPr>
          <w:rFonts w:ascii="Times New Roman" w:eastAsiaTheme="minorEastAsia" w:hAnsi="Times New Roman" w:cs="Times New Roman"/>
          <w:sz w:val="24"/>
          <w:lang w:val="en-US"/>
          <w14:ligatures w14:val="none"/>
        </w:rPr>
        <w:t xml:space="preserve"> da bi se </w:t>
      </w:r>
      <w:proofErr w:type="spellStart"/>
      <w:r w:rsidRPr="00FA7ABB">
        <w:rPr>
          <w:rFonts w:ascii="Times New Roman" w:eastAsiaTheme="minorEastAsia" w:hAnsi="Times New Roman" w:cs="Times New Roman"/>
          <w:sz w:val="24"/>
          <w:lang w:val="en-US"/>
          <w14:ligatures w14:val="none"/>
        </w:rPr>
        <w:t>povećala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sigurnost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stanovništva</w:t>
      </w:r>
      <w:proofErr w:type="spellEnd"/>
      <w:r w:rsidRPr="00FA7ABB">
        <w:rPr>
          <w:rFonts w:ascii="Times New Roman" w:eastAsiaTheme="minorEastAsia" w:hAnsi="Times New Roman" w:cs="Times New Roman"/>
          <w:sz w:val="24"/>
          <w:lang w:val="en-US"/>
          <w14:ligatures w14:val="none"/>
        </w:rPr>
        <w:t xml:space="preserve">, turista, </w:t>
      </w:r>
      <w:proofErr w:type="spellStart"/>
      <w:r w:rsidRPr="00FA7ABB">
        <w:rPr>
          <w:rFonts w:ascii="Times New Roman" w:eastAsiaTheme="minorEastAsia" w:hAnsi="Times New Roman" w:cs="Times New Roman"/>
          <w:sz w:val="24"/>
          <w:lang w:val="en-US"/>
          <w14:ligatures w14:val="none"/>
        </w:rPr>
        <w:t>osobito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učesnika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prometu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cestama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odnosno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raskrižjima</w:t>
      </w:r>
      <w:proofErr w:type="spellEnd"/>
      <w:r w:rsidRPr="00FA7ABB">
        <w:rPr>
          <w:rFonts w:ascii="Times New Roman" w:eastAsiaTheme="minorEastAsia" w:hAnsi="Times New Roman" w:cs="Times New Roman"/>
          <w:sz w:val="24"/>
          <w:lang w:val="en-US"/>
          <w14:ligatures w14:val="none"/>
        </w:rPr>
        <w:t xml:space="preserve">. </w:t>
      </w:r>
    </w:p>
    <w:p w14:paraId="4F43A132" w14:textId="77777777" w:rsidR="00FA7ABB" w:rsidRPr="00FA7ABB" w:rsidRDefault="00FA7ABB" w:rsidP="00FA7ABB">
      <w:pPr>
        <w:spacing w:after="0" w:line="276" w:lineRule="auto"/>
        <w:ind w:firstLine="720"/>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Zbog</w:t>
      </w:r>
      <w:proofErr w:type="spellEnd"/>
      <w:r w:rsidRPr="00FA7ABB">
        <w:rPr>
          <w:rFonts w:ascii="Times New Roman" w:eastAsiaTheme="minorEastAsia" w:hAnsi="Times New Roman" w:cs="Times New Roman"/>
          <w:sz w:val="24"/>
          <w:lang w:val="en-US"/>
          <w14:ligatures w14:val="none"/>
        </w:rPr>
        <w:t xml:space="preserve"> toga se u 2024. </w:t>
      </w:r>
      <w:proofErr w:type="spellStart"/>
      <w:r w:rsidRPr="00FA7ABB">
        <w:rPr>
          <w:rFonts w:ascii="Times New Roman" w:eastAsiaTheme="minorEastAsia" w:hAnsi="Times New Roman" w:cs="Times New Roman"/>
          <w:sz w:val="24"/>
          <w:lang w:val="en-US"/>
          <w14:ligatures w14:val="none"/>
        </w:rPr>
        <w:t>godini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projekata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rekonstrukcije</w:t>
      </w:r>
      <w:proofErr w:type="spellEnd"/>
      <w:r w:rsidRPr="00FA7ABB">
        <w:rPr>
          <w:rFonts w:ascii="Times New Roman" w:eastAsiaTheme="minorEastAsia" w:hAnsi="Times New Roman" w:cs="Times New Roman"/>
          <w:sz w:val="24"/>
          <w:lang w:val="en-US"/>
          <w14:ligatures w14:val="none"/>
        </w:rPr>
        <w:t xml:space="preserve"> cesta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raskrižja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dodatna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ulaganja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postojće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prometnice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ulaganje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nadstrešnice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kupnju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zemljišta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potrebu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izgradnje</w:t>
      </w:r>
      <w:proofErr w:type="spellEnd"/>
      <w:r w:rsidRPr="00FA7ABB">
        <w:rPr>
          <w:rFonts w:ascii="Times New Roman" w:eastAsiaTheme="minorEastAsia" w:hAnsi="Times New Roman" w:cs="Times New Roman"/>
          <w:sz w:val="24"/>
          <w:lang w:val="en-US"/>
          <w14:ligatures w14:val="none"/>
        </w:rPr>
        <w:t xml:space="preserve"> cesta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nogostupa</w:t>
      </w:r>
      <w:proofErr w:type="spellEnd"/>
      <w:r w:rsidRPr="00FA7ABB">
        <w:rPr>
          <w:rFonts w:ascii="Times New Roman" w:eastAsiaTheme="minorEastAsia" w:hAnsi="Times New Roman" w:cs="Times New Roman"/>
          <w:sz w:val="24"/>
          <w:lang w:val="en-US"/>
          <w14:ligatures w14:val="none"/>
        </w:rPr>
        <w:t>.</w:t>
      </w:r>
    </w:p>
    <w:p w14:paraId="708BD5F9" w14:textId="77777777" w:rsidR="00FA7ABB" w:rsidRPr="00FA7ABB" w:rsidRDefault="00FA7ABB" w:rsidP="00FA7ABB">
      <w:pPr>
        <w:spacing w:after="0" w:line="276" w:lineRule="auto"/>
        <w:ind w:firstLine="720"/>
        <w:jc w:val="both"/>
        <w:rPr>
          <w:rFonts w:ascii="Times New Roman" w:eastAsiaTheme="minorEastAsia" w:hAnsi="Times New Roman" w:cs="Times New Roman"/>
          <w:b/>
          <w:sz w:val="24"/>
          <w:lang w:val="en-US"/>
          <w14:ligatures w14:val="none"/>
        </w:rPr>
      </w:pPr>
    </w:p>
    <w:p w14:paraId="3F9CB75B" w14:textId="3156F752" w:rsidR="00FA7ABB" w:rsidRPr="00FA7ABB" w:rsidRDefault="00FA7ABB" w:rsidP="00FA7ABB">
      <w:pPr>
        <w:spacing w:after="0" w:line="276" w:lineRule="auto"/>
        <w:ind w:firstLine="851"/>
        <w:jc w:val="both"/>
        <w:rPr>
          <w:rFonts w:ascii="Times New Roman" w:eastAsiaTheme="minorEastAsia" w:hAnsi="Times New Roman" w:cs="Times New Roman"/>
          <w:sz w:val="24"/>
          <w:lang w:val="en-US"/>
          <w14:ligatures w14:val="none"/>
        </w:rPr>
      </w:pPr>
      <w:bookmarkStart w:id="3" w:name="_Hlk166676500"/>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izvršenje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navedenih</w:t>
      </w:r>
      <w:proofErr w:type="spellEnd"/>
      <w:r w:rsidRPr="00FA7ABB">
        <w:rPr>
          <w:rFonts w:ascii="Times New Roman" w:eastAsiaTheme="minorEastAsia" w:hAnsi="Times New Roman" w:cs="Times New Roman"/>
          <w:sz w:val="24"/>
          <w:lang w:val="en-US"/>
          <w14:ligatures w14:val="none"/>
        </w:rPr>
        <w:t xml:space="preserve"> u aktivnosti </w:t>
      </w:r>
      <w:proofErr w:type="spellStart"/>
      <w:r w:rsidRPr="00FA7ABB">
        <w:rPr>
          <w:rFonts w:ascii="Times New Roman" w:eastAsiaTheme="minorEastAsia" w:hAnsi="Times New Roman" w:cs="Times New Roman"/>
          <w:sz w:val="24"/>
          <w:lang w:val="en-US"/>
          <w14:ligatures w14:val="none"/>
        </w:rPr>
        <w:t>predviđaju</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iznosu</w:t>
      </w:r>
      <w:proofErr w:type="spellEnd"/>
      <w:r w:rsidRPr="00FA7ABB">
        <w:rPr>
          <w:rFonts w:ascii="Times New Roman" w:eastAsiaTheme="minorEastAsia" w:hAnsi="Times New Roman" w:cs="Times New Roman"/>
          <w:sz w:val="24"/>
          <w:lang w:val="en-US"/>
          <w14:ligatures w14:val="none"/>
        </w:rPr>
        <w:t xml:space="preserve"> 7</w:t>
      </w:r>
      <w:r w:rsidR="00BB3E55">
        <w:rPr>
          <w:rFonts w:ascii="Times New Roman" w:eastAsiaTheme="minorEastAsia" w:hAnsi="Times New Roman" w:cs="Times New Roman"/>
          <w:sz w:val="24"/>
          <w:lang w:val="en-US"/>
          <w14:ligatures w14:val="none"/>
        </w:rPr>
        <w:t>15</w:t>
      </w:r>
      <w:r w:rsidRPr="00FA7ABB">
        <w:rPr>
          <w:rFonts w:ascii="Times New Roman" w:eastAsiaTheme="minorEastAsia" w:hAnsi="Times New Roman" w:cs="Times New Roman"/>
          <w:sz w:val="24"/>
          <w:lang w:val="en-US"/>
          <w14:ligatures w14:val="none"/>
        </w:rPr>
        <w:t xml:space="preserve">.000,00 eur, </w:t>
      </w:r>
      <w:proofErr w:type="gramStart"/>
      <w:r w:rsidR="00BB3E55" w:rsidRPr="00BB3E55">
        <w:rPr>
          <w:rFonts w:ascii="Times New Roman" w:eastAsiaTheme="minorEastAsia" w:hAnsi="Times New Roman" w:cs="Times New Roman"/>
          <w:sz w:val="24"/>
          <w:lang w:val="en-US"/>
          <w14:ligatures w14:val="none"/>
        </w:rPr>
        <w:t>a</w:t>
      </w:r>
      <w:proofErr w:type="gramEnd"/>
      <w:r w:rsidR="00BB3E55" w:rsidRPr="00BB3E55">
        <w:rPr>
          <w:rFonts w:ascii="Times New Roman" w:eastAsiaTheme="minorEastAsia" w:hAnsi="Times New Roman" w:cs="Times New Roman"/>
          <w:sz w:val="24"/>
          <w:lang w:val="en-US"/>
          <w14:ligatures w14:val="none"/>
        </w:rPr>
        <w:t xml:space="preserve"> </w:t>
      </w:r>
      <w:proofErr w:type="spellStart"/>
      <w:r w:rsidR="00BB3E55" w:rsidRPr="00BB3E55">
        <w:rPr>
          <w:rFonts w:ascii="Times New Roman" w:eastAsiaTheme="minorEastAsia" w:hAnsi="Times New Roman" w:cs="Times New Roman"/>
          <w:sz w:val="24"/>
          <w:lang w:val="en-US"/>
          <w14:ligatures w14:val="none"/>
        </w:rPr>
        <w:t>ovim</w:t>
      </w:r>
      <w:proofErr w:type="spellEnd"/>
      <w:r w:rsidR="00BB3E55" w:rsidRPr="00BB3E55">
        <w:rPr>
          <w:rFonts w:ascii="Times New Roman" w:eastAsiaTheme="minorEastAsia" w:hAnsi="Times New Roman" w:cs="Times New Roman"/>
          <w:sz w:val="24"/>
          <w:lang w:val="en-US"/>
          <w14:ligatures w14:val="none"/>
        </w:rPr>
        <w:t xml:space="preserve"> III. </w:t>
      </w:r>
      <w:proofErr w:type="spellStart"/>
      <w:r w:rsidR="00BB3E55" w:rsidRPr="00BB3E55">
        <w:rPr>
          <w:rFonts w:ascii="Times New Roman" w:eastAsiaTheme="minorEastAsia" w:hAnsi="Times New Roman" w:cs="Times New Roman"/>
          <w:sz w:val="24"/>
          <w:lang w:val="en-US"/>
          <w14:ligatures w14:val="none"/>
        </w:rPr>
        <w:t>Izmjenama</w:t>
      </w:r>
      <w:proofErr w:type="spellEnd"/>
      <w:r w:rsidR="00BB3E55" w:rsidRPr="00BB3E55">
        <w:rPr>
          <w:rFonts w:ascii="Times New Roman" w:eastAsiaTheme="minorEastAsia" w:hAnsi="Times New Roman" w:cs="Times New Roman"/>
          <w:sz w:val="24"/>
          <w:lang w:val="en-US"/>
          <w14:ligatures w14:val="none"/>
        </w:rPr>
        <w:t xml:space="preserve"> I </w:t>
      </w:r>
      <w:proofErr w:type="spellStart"/>
      <w:r w:rsidR="00BB3E55" w:rsidRPr="00BB3E55">
        <w:rPr>
          <w:rFonts w:ascii="Times New Roman" w:eastAsiaTheme="minorEastAsia" w:hAnsi="Times New Roman" w:cs="Times New Roman"/>
          <w:sz w:val="24"/>
          <w:lang w:val="en-US"/>
          <w14:ligatures w14:val="none"/>
        </w:rPr>
        <w:t>dopunama</w:t>
      </w:r>
      <w:proofErr w:type="spellEnd"/>
      <w:r w:rsidR="00BB3E55" w:rsidRPr="00BB3E55">
        <w:rPr>
          <w:rFonts w:ascii="Times New Roman" w:eastAsiaTheme="minorEastAsia" w:hAnsi="Times New Roman" w:cs="Times New Roman"/>
          <w:sz w:val="24"/>
          <w:lang w:val="en-US"/>
          <w14:ligatures w14:val="none"/>
        </w:rPr>
        <w:t xml:space="preserve"> </w:t>
      </w:r>
      <w:proofErr w:type="spellStart"/>
      <w:r w:rsidR="00BB3E55" w:rsidRPr="00BB3E55">
        <w:rPr>
          <w:rFonts w:ascii="Times New Roman" w:eastAsiaTheme="minorEastAsia" w:hAnsi="Times New Roman" w:cs="Times New Roman"/>
          <w:sz w:val="24"/>
          <w:lang w:val="en-US"/>
          <w14:ligatures w14:val="none"/>
        </w:rPr>
        <w:t>nisu</w:t>
      </w:r>
      <w:proofErr w:type="spellEnd"/>
      <w:r w:rsidR="00BB3E55" w:rsidRPr="00BB3E55">
        <w:rPr>
          <w:rFonts w:ascii="Times New Roman" w:eastAsiaTheme="minorEastAsia" w:hAnsi="Times New Roman" w:cs="Times New Roman"/>
          <w:sz w:val="24"/>
          <w:lang w:val="en-US"/>
          <w14:ligatures w14:val="none"/>
        </w:rPr>
        <w:t xml:space="preserve"> se </w:t>
      </w:r>
      <w:proofErr w:type="spellStart"/>
      <w:r w:rsidR="00BB3E55" w:rsidRPr="00BB3E55">
        <w:rPr>
          <w:rFonts w:ascii="Times New Roman" w:eastAsiaTheme="minorEastAsia" w:hAnsi="Times New Roman" w:cs="Times New Roman"/>
          <w:sz w:val="24"/>
          <w:lang w:val="en-US"/>
          <w14:ligatures w14:val="none"/>
        </w:rPr>
        <w:t>mijenjala</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b/>
          <w:bCs/>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komunalnog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doprinosa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od </w:t>
      </w:r>
      <w:proofErr w:type="spellStart"/>
      <w:r w:rsidRPr="00FA7ABB">
        <w:rPr>
          <w:rFonts w:ascii="Times New Roman" w:eastAsiaTheme="minorEastAsia" w:hAnsi="Times New Roman" w:cs="Times New Roman"/>
          <w:sz w:val="24"/>
          <w:lang w:val="en-US"/>
          <w14:ligatures w14:val="none"/>
        </w:rPr>
        <w:t>prodaje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zemljišta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primitaka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RH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prenesenog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viška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rasporediti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w:t>
      </w:r>
    </w:p>
    <w:bookmarkEnd w:id="3"/>
    <w:p w14:paraId="7A32E84F" w14:textId="77777777" w:rsidR="00FA7ABB" w:rsidRPr="00FA7ABB" w:rsidRDefault="00FA7ABB" w:rsidP="00FA7ABB">
      <w:pPr>
        <w:spacing w:after="0" w:line="276" w:lineRule="auto"/>
        <w:ind w:firstLine="720"/>
        <w:jc w:val="both"/>
        <w:rPr>
          <w:rFonts w:ascii="Times New Roman" w:eastAsiaTheme="minorEastAsia" w:hAnsi="Times New Roman" w:cs="Times New Roman"/>
          <w:sz w:val="24"/>
          <w:lang w:val="en-US"/>
          <w14:ligatures w14:val="none"/>
        </w:rPr>
      </w:pPr>
    </w:p>
    <w:p w14:paraId="0E071F21" w14:textId="77777777" w:rsidR="00FA7ABB" w:rsidRPr="00FA7ABB" w:rsidRDefault="00FA7ABB" w:rsidP="00FA7ABB">
      <w:pPr>
        <w:numPr>
          <w:ilvl w:val="0"/>
          <w:numId w:val="16"/>
        </w:numPr>
        <w:spacing w:after="0" w:line="276"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materijalni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rashodi</w:t>
      </w:r>
      <w:proofErr w:type="spellEnd"/>
    </w:p>
    <w:p w14:paraId="4241F55A" w14:textId="77777777" w:rsidR="00FA7ABB" w:rsidRPr="00FA7ABB" w:rsidRDefault="00FA7ABB" w:rsidP="00FA7ABB">
      <w:pPr>
        <w:numPr>
          <w:ilvl w:val="0"/>
          <w:numId w:val="16"/>
        </w:numPr>
        <w:spacing w:after="0" w:line="276"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rashode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nabavu</w:t>
      </w:r>
      <w:proofErr w:type="spellEnd"/>
      <w:r w:rsidRPr="00FA7ABB">
        <w:rPr>
          <w:rFonts w:ascii="Times New Roman" w:eastAsiaTheme="minorEastAsia" w:hAnsi="Times New Roman" w:cs="Times New Roman"/>
          <w:sz w:val="24"/>
          <w:lang w:val="en-US"/>
          <w14:ligatures w14:val="none"/>
        </w:rPr>
        <w:t xml:space="preserve"> neproizvedene </w:t>
      </w:r>
      <w:proofErr w:type="spellStart"/>
      <w:r w:rsidRPr="00FA7ABB">
        <w:rPr>
          <w:rFonts w:ascii="Times New Roman" w:eastAsiaTheme="minorEastAsia" w:hAnsi="Times New Roman" w:cs="Times New Roman"/>
          <w:sz w:val="24"/>
          <w:lang w:val="en-US"/>
          <w14:ligatures w14:val="none"/>
        </w:rPr>
        <w:t>dugotrajne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imovine</w:t>
      </w:r>
      <w:proofErr w:type="spellEnd"/>
    </w:p>
    <w:p w14:paraId="776E58A8" w14:textId="77777777" w:rsidR="00FA7ABB" w:rsidRPr="00FA7ABB" w:rsidRDefault="00FA7ABB" w:rsidP="00FA7ABB">
      <w:pPr>
        <w:numPr>
          <w:ilvl w:val="0"/>
          <w:numId w:val="16"/>
        </w:numPr>
        <w:spacing w:after="0" w:line="276"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rashode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nabavu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proizvedene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dugotrajne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imovine</w:t>
      </w:r>
      <w:proofErr w:type="spellEnd"/>
    </w:p>
    <w:p w14:paraId="5F4C1280" w14:textId="77777777" w:rsidR="00FA7ABB" w:rsidRPr="00FA7ABB" w:rsidRDefault="00FA7ABB" w:rsidP="00FA7ABB">
      <w:pPr>
        <w:numPr>
          <w:ilvl w:val="0"/>
          <w:numId w:val="16"/>
        </w:numPr>
        <w:spacing w:after="0" w:line="276"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rashodi</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dodatna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ulaganja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nefinacijskoj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imovini</w:t>
      </w:r>
      <w:proofErr w:type="spellEnd"/>
    </w:p>
    <w:p w14:paraId="046EA0E1" w14:textId="77777777" w:rsidR="00FA7ABB" w:rsidRPr="00FA7ABB" w:rsidRDefault="00FA7ABB" w:rsidP="00FA7ABB">
      <w:pPr>
        <w:spacing w:after="0" w:line="276" w:lineRule="auto"/>
        <w:ind w:left="1500"/>
        <w:jc w:val="both"/>
        <w:rPr>
          <w:rFonts w:ascii="Times New Roman" w:eastAsiaTheme="minorEastAsia" w:hAnsi="Times New Roman" w:cs="Times New Roman"/>
          <w:sz w:val="24"/>
          <w:lang w:val="en-US"/>
          <w14:ligatures w14:val="none"/>
        </w:rPr>
      </w:pPr>
    </w:p>
    <w:p w14:paraId="67134F91" w14:textId="77777777" w:rsidR="00BB3E55" w:rsidRDefault="00BB3E55" w:rsidP="00FA7ABB">
      <w:pPr>
        <w:spacing w:after="0" w:line="240" w:lineRule="auto"/>
        <w:rPr>
          <w:rFonts w:ascii="Times New Roman" w:eastAsiaTheme="minorEastAsia" w:hAnsi="Times New Roman" w:cs="Times New Roman"/>
          <w:sz w:val="24"/>
          <w:lang w:val="en-US"/>
          <w14:ligatures w14:val="none"/>
        </w:rPr>
      </w:pPr>
    </w:p>
    <w:p w14:paraId="5FBDFE4F" w14:textId="705AD110"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A600400: ULAGANJE U JAVNO PROMETNE POVRŠINE NA KOJIMA NIJE DOZVOLJEN PROMET MOTORNIH VOZILA</w:t>
      </w:r>
    </w:p>
    <w:p w14:paraId="16D20767" w14:textId="77777777" w:rsidR="00FA7ABB" w:rsidRPr="00FA7ABB" w:rsidRDefault="00FA7ABB" w:rsidP="00FA7ABB">
      <w:pPr>
        <w:spacing w:after="0" w:line="240" w:lineRule="auto"/>
        <w:ind w:left="426" w:firstLine="720"/>
        <w:jc w:val="both"/>
        <w:rPr>
          <w:rFonts w:ascii="Times New Roman" w:eastAsiaTheme="minorEastAsia" w:hAnsi="Times New Roman" w:cs="Times New Roman"/>
          <w:i/>
          <w:iCs/>
          <w:sz w:val="24"/>
          <w:lang w:val="en-US"/>
          <w14:ligatures w14:val="none"/>
        </w:rPr>
      </w:pPr>
    </w:p>
    <w:p w14:paraId="1272AF18" w14:textId="77777777" w:rsidR="00FA7ABB" w:rsidRPr="00FA7ABB" w:rsidRDefault="00FA7ABB" w:rsidP="00FA7ABB">
      <w:pPr>
        <w:spacing w:after="0" w:line="240" w:lineRule="auto"/>
        <w:ind w:left="426" w:firstLine="720"/>
        <w:jc w:val="both"/>
        <w:rPr>
          <w:rFonts w:ascii="Times New Roman" w:eastAsiaTheme="minorEastAsia" w:hAnsi="Times New Roman" w:cs="Times New Roman"/>
          <w:iCs/>
          <w:sz w:val="24"/>
          <w:lang w:val="en-US"/>
          <w14:ligatures w14:val="none"/>
        </w:rPr>
      </w:pPr>
    </w:p>
    <w:p w14:paraId="54B3F9CB"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Zadaća</w:t>
      </w:r>
      <w:proofErr w:type="spellEnd"/>
      <w:r w:rsidRPr="00FA7ABB">
        <w:rPr>
          <w:rFonts w:ascii="Times New Roman" w:eastAsiaTheme="minorEastAsia" w:hAnsi="Times New Roman" w:cs="Times New Roman"/>
          <w:sz w:val="24"/>
          <w:lang w:val="en-US"/>
          <w14:ligatures w14:val="none"/>
        </w:rPr>
        <w:t xml:space="preserve"> aktivnosti je </w:t>
      </w:r>
      <w:proofErr w:type="spellStart"/>
      <w:r w:rsidRPr="00FA7ABB">
        <w:rPr>
          <w:rFonts w:ascii="Times New Roman" w:eastAsiaTheme="minorEastAsia" w:hAnsi="Times New Roman" w:cs="Times New Roman"/>
          <w:sz w:val="24"/>
          <w:lang w:val="en-US"/>
          <w14:ligatures w14:val="none"/>
        </w:rPr>
        <w:t>postizanje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veće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sigurnosti</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sudionike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prometu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a </w:t>
      </w:r>
      <w:proofErr w:type="spellStart"/>
      <w:r w:rsidRPr="00FA7ABB">
        <w:rPr>
          <w:rFonts w:ascii="Times New Roman" w:eastAsiaTheme="minorEastAsia" w:hAnsi="Times New Roman" w:cs="Times New Roman"/>
          <w:sz w:val="24"/>
          <w:lang w:val="en-US"/>
          <w14:ligatures w14:val="none"/>
        </w:rPr>
        <w:t>navedeno</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prvenstveno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pješake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uz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ceste</w:t>
      </w:r>
      <w:proofErr w:type="spellEnd"/>
      <w:r w:rsidRPr="00FA7ABB">
        <w:rPr>
          <w:rFonts w:ascii="Times New Roman" w:eastAsiaTheme="minorEastAsia" w:hAnsi="Times New Roman" w:cs="Times New Roman"/>
          <w:sz w:val="24"/>
          <w:lang w:val="en-US"/>
          <w14:ligatures w14:val="none"/>
        </w:rPr>
        <w:t xml:space="preserve"> kroz </w:t>
      </w:r>
      <w:proofErr w:type="spellStart"/>
      <w:r w:rsidRPr="00FA7ABB">
        <w:rPr>
          <w:rFonts w:ascii="Times New Roman" w:eastAsiaTheme="minorEastAsia" w:hAnsi="Times New Roman" w:cs="Times New Roman"/>
          <w:sz w:val="24"/>
          <w:lang w:val="en-US"/>
          <w14:ligatures w14:val="none"/>
        </w:rPr>
        <w:t>Općinu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dubrovačku</w:t>
      </w:r>
      <w:proofErr w:type="spellEnd"/>
      <w:r w:rsidRPr="00FA7ABB">
        <w:rPr>
          <w:rFonts w:ascii="Times New Roman" w:eastAsiaTheme="minorEastAsia" w:hAnsi="Times New Roman" w:cs="Times New Roman"/>
          <w:sz w:val="24"/>
          <w:lang w:val="en-US"/>
          <w14:ligatures w14:val="none"/>
        </w:rPr>
        <w:t>.</w:t>
      </w:r>
    </w:p>
    <w:p w14:paraId="6518DF8F" w14:textId="6AE05826" w:rsidR="00FA7ABB" w:rsidRPr="00FA7ABB" w:rsidRDefault="00FA7ABB" w:rsidP="00BB3E55">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Opći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koji se </w:t>
      </w:r>
      <w:proofErr w:type="spellStart"/>
      <w:r w:rsidRPr="00FA7ABB">
        <w:rPr>
          <w:rFonts w:ascii="Times New Roman" w:eastAsiaTheme="minorEastAsia" w:hAnsi="Times New Roman" w:cs="Times New Roman"/>
          <w:sz w:val="24"/>
          <w:lang w:val="en-US"/>
          <w14:ligatures w14:val="none"/>
        </w:rPr>
        <w:t>želi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postići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aktivnošću</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povećanje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sigurnosti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naše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w:t>
      </w:r>
    </w:p>
    <w:p w14:paraId="06454C84" w14:textId="4ADD5ABF" w:rsidR="00FA7ABB" w:rsidRPr="00FA7ABB" w:rsidRDefault="00FA7ABB" w:rsidP="00FA7ABB">
      <w:pPr>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Pr="00FA7ABB">
        <w:rPr>
          <w:rFonts w:ascii="Times New Roman" w:eastAsia="Times New Roman" w:hAnsi="Times New Roman" w:cs="Times New Roman"/>
          <w:b/>
          <w:bCs/>
          <w:iCs/>
          <w:sz w:val="24"/>
          <w:szCs w:val="24"/>
          <w14:ligatures w14:val="none"/>
        </w:rPr>
        <w:t>40.600,00 eur</w:t>
      </w:r>
      <w:r w:rsidRPr="00FA7ABB">
        <w:rPr>
          <w:rFonts w:ascii="Times New Roman" w:eastAsia="Times New Roman" w:hAnsi="Times New Roman" w:cs="Times New Roman"/>
          <w:iCs/>
          <w:sz w:val="24"/>
          <w:szCs w:val="24"/>
          <w14:ligatures w14:val="none"/>
        </w:rPr>
        <w:t xml:space="preserve">a </w:t>
      </w:r>
      <w:r w:rsidR="00BB3E55">
        <w:rPr>
          <w:rFonts w:ascii="Times New Roman" w:eastAsia="Times New Roman" w:hAnsi="Times New Roman" w:cs="Times New Roman"/>
          <w:iCs/>
          <w:sz w:val="24"/>
          <w:szCs w:val="24"/>
          <w14:ligatures w14:val="none"/>
        </w:rPr>
        <w:t xml:space="preserve"> i u ovim III. Izmjenama i dopunama nisu se mijenjala, a </w:t>
      </w:r>
      <w:r w:rsidRPr="00FA7ABB">
        <w:rPr>
          <w:rFonts w:ascii="Times New Roman" w:eastAsia="Times New Roman" w:hAnsi="Times New Roman" w:cs="Times New Roman"/>
          <w:iCs/>
          <w:sz w:val="24"/>
          <w:szCs w:val="24"/>
          <w14:ligatures w14:val="none"/>
        </w:rPr>
        <w:t>financirat će se iz općih prihoda i primitaka a ista će se rasporediti na:</w:t>
      </w:r>
    </w:p>
    <w:p w14:paraId="2B951615" w14:textId="77777777" w:rsidR="00FA7ABB" w:rsidRPr="00FA7ABB" w:rsidRDefault="00FA7ABB" w:rsidP="00FA7ABB">
      <w:pPr>
        <w:numPr>
          <w:ilvl w:val="0"/>
          <w:numId w:val="17"/>
        </w:numPr>
        <w:spacing w:after="0" w:line="276" w:lineRule="auto"/>
        <w:jc w:val="both"/>
        <w:rPr>
          <w:rFonts w:ascii="Times New Roman" w:eastAsiaTheme="minorEastAsia" w:hAnsi="Times New Roman" w:cs="Times New Roman"/>
          <w:sz w:val="24"/>
          <w:szCs w:val="20"/>
          <w:lang w:val="en-US"/>
          <w14:ligatures w14:val="none"/>
        </w:rPr>
      </w:pPr>
      <w:proofErr w:type="spellStart"/>
      <w:r w:rsidRPr="00FA7ABB">
        <w:rPr>
          <w:rFonts w:ascii="Times New Roman" w:eastAsiaTheme="minorEastAsia" w:hAnsi="Times New Roman" w:cs="Times New Roman"/>
          <w:sz w:val="24"/>
          <w:lang w:val="en-US"/>
          <w14:ligatures w14:val="none"/>
        </w:rPr>
        <w:t>rashode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nabavu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proizvedene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dugotrajne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imovine</w:t>
      </w:r>
      <w:proofErr w:type="spellEnd"/>
    </w:p>
    <w:p w14:paraId="117CEAF7" w14:textId="77777777" w:rsidR="00FA7ABB" w:rsidRPr="00FA7ABB" w:rsidRDefault="00FA7ABB" w:rsidP="00FA7ABB">
      <w:pPr>
        <w:ind w:left="360"/>
        <w:contextualSpacing/>
        <w:jc w:val="both"/>
        <w:rPr>
          <w:rFonts w:ascii="Aptos" w:eastAsia="Times New Roman" w:hAnsi="Aptos" w:cs="Times New Roman"/>
          <w:iCs/>
          <w14:ligatures w14:val="none"/>
        </w:rPr>
      </w:pPr>
    </w:p>
    <w:p w14:paraId="3F441661" w14:textId="77777777" w:rsidR="00FA7ABB" w:rsidRPr="00FA7ABB" w:rsidRDefault="00FA7ABB" w:rsidP="00FA7ABB">
      <w:pPr>
        <w:tabs>
          <w:tab w:val="left" w:pos="6804"/>
        </w:tabs>
        <w:spacing w:line="240" w:lineRule="auto"/>
        <w:rPr>
          <w:rFonts w:ascii="Times New Roman" w:eastAsia="Times New Roman" w:hAnsi="Times New Roman" w:cs="Times New Roman"/>
          <w:b/>
          <w:sz w:val="32"/>
          <w14:ligatures w14:val="none"/>
        </w:rPr>
      </w:pPr>
      <w:r w:rsidRPr="00FA7ABB">
        <w:rPr>
          <w:rFonts w:ascii="Times New Roman" w:eastAsia="Times New Roman" w:hAnsi="Times New Roman" w:cs="Times New Roman"/>
          <w:b/>
          <w:sz w:val="32"/>
          <w:highlight w:val="darkGray"/>
          <w14:ligatures w14:val="none"/>
        </w:rPr>
        <w:t>PROGRAM 1015: OBAVLJANJE DRUGIH DJELATNOSTI KOJE SE SMATRAJU KOMUNALNIM DJELATNOSTIMA</w:t>
      </w:r>
      <w:r w:rsidRPr="00FA7ABB">
        <w:rPr>
          <w:rFonts w:ascii="Times New Roman" w:eastAsia="Times New Roman" w:hAnsi="Times New Roman" w:cs="Times New Roman"/>
          <w:b/>
          <w:sz w:val="32"/>
          <w14:ligatures w14:val="none"/>
        </w:rPr>
        <w:t xml:space="preserve"> </w:t>
      </w:r>
    </w:p>
    <w:p w14:paraId="321B4DE6" w14:textId="77777777" w:rsidR="00FA7ABB" w:rsidRPr="00FA7ABB" w:rsidRDefault="00FA7ABB" w:rsidP="00FA7ABB">
      <w:pPr>
        <w:tabs>
          <w:tab w:val="left" w:pos="6804"/>
        </w:tabs>
        <w:rPr>
          <w:rFonts w:ascii="Times New Roman" w:eastAsia="Times New Roman" w:hAnsi="Times New Roman" w:cs="Times New Roman"/>
          <w:b/>
          <w14:ligatures w14:val="none"/>
        </w:rPr>
      </w:pPr>
    </w:p>
    <w:p w14:paraId="5C882F0B" w14:textId="77777777" w:rsidR="00FA7ABB" w:rsidRPr="00FA7ABB" w:rsidRDefault="00FA7ABB" w:rsidP="00FA7ABB">
      <w:pPr>
        <w:rPr>
          <w:rFonts w:ascii="Times New Roman" w:eastAsia="Times New Roman" w:hAnsi="Times New Roman" w:cs="Times New Roman"/>
          <w:sz w:val="24"/>
          <w14:ligatures w14:val="none"/>
        </w:rPr>
      </w:pPr>
      <w:r w:rsidRPr="00FA7ABB">
        <w:rPr>
          <w:rFonts w:ascii="Times New Roman" w:eastAsia="Times New Roman" w:hAnsi="Times New Roman" w:cs="Times New Roman"/>
          <w:iCs/>
          <w:sz w:val="24"/>
          <w14:ligatures w14:val="none"/>
        </w:rPr>
        <w:t>Stručna i odgovorna osoba za provođenje programa je pročelnik JUO Jure Marić, prof.</w:t>
      </w:r>
    </w:p>
    <w:p w14:paraId="6F81A591" w14:textId="77777777" w:rsidR="00FA7ABB" w:rsidRPr="00FA7ABB" w:rsidRDefault="00FA7ABB" w:rsidP="00FA7ABB">
      <w:pPr>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Vrijeme realizacije: tokom cijele godine kontinuirano raditi na realizaciji navedenog Programa, završno sa 31.12.2024. godine </w:t>
      </w:r>
    </w:p>
    <w:p w14:paraId="5BB98D15" w14:textId="77777777" w:rsidR="00FA7ABB" w:rsidRPr="00FA7ABB" w:rsidRDefault="00FA7ABB" w:rsidP="00FA7ABB">
      <w:pPr>
        <w:ind w:left="708" w:hanging="708"/>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Rizik : nedostatak ljudskih resursa te nedovoljni namjenski prihodi Proračuna</w:t>
      </w:r>
    </w:p>
    <w:p w14:paraId="78663D8F" w14:textId="77777777" w:rsidR="00FA7ABB" w:rsidRPr="00FA7ABB" w:rsidRDefault="00FA7ABB" w:rsidP="00FA7ABB">
      <w:pPr>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Pokazatelj uspješnosti : realizacija samog programa </w:t>
      </w:r>
    </w:p>
    <w:p w14:paraId="05549C7A"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8"/>
          <w:lang w:val="en-US"/>
          <w14:ligatures w14:val="none"/>
        </w:rPr>
      </w:pPr>
    </w:p>
    <w:p w14:paraId="1A039BCF"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Općinsko vijeće Općine Župa dubrovačka Programom obavljanja drugih djelatnosti koje se smatraju komunalnim djelatnostima u Općini Župa dubrovačka za 2024. godinu (u daljnjem tekstu Program) odredilo je način, opseg i kakvoću obavljanja pojedine komunalne djelatnosti (članak 3. Odluke o drugim djelatnostima koje se smatraju komunalnim djelatnostima u Općini Župa dubrovačka („Službeni glasnik Općine Župa dubrovačka“, broj 33/18.), s procjenom pojedinih troškova po djelatnostima i iskazom financijskih sredstava potrebnih za ostvarivanje Programa, s naznakom izvora financiranja.</w:t>
      </w:r>
    </w:p>
    <w:p w14:paraId="177D237A"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Programom su obuhvaćene djelatnosti koje su planirane Proračunom za 2024. godinu i to:</w:t>
      </w:r>
      <w:r w:rsidRPr="00FA7ABB">
        <w:rPr>
          <w:rFonts w:ascii="Times New Roman" w:eastAsia="Times New Roman" w:hAnsi="Times New Roman" w:cs="Times New Roman"/>
          <w:sz w:val="24"/>
          <w14:ligatures w14:val="none"/>
        </w:rPr>
        <w:tab/>
      </w:r>
    </w:p>
    <w:p w14:paraId="36C6B98A" w14:textId="77777777" w:rsidR="00FA7ABB" w:rsidRPr="00FA7ABB" w:rsidRDefault="00FA7ABB" w:rsidP="00FA7ABB">
      <w:pPr>
        <w:numPr>
          <w:ilvl w:val="0"/>
          <w:numId w:val="18"/>
        </w:numPr>
        <w:spacing w:after="0" w:line="240" w:lineRule="auto"/>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deratizacija i dezinsekcija</w:t>
      </w:r>
    </w:p>
    <w:p w14:paraId="00C8C225" w14:textId="77777777" w:rsidR="00FA7ABB" w:rsidRPr="00FA7ABB" w:rsidRDefault="00FA7ABB" w:rsidP="00FA7ABB">
      <w:pPr>
        <w:numPr>
          <w:ilvl w:val="0"/>
          <w:numId w:val="18"/>
        </w:numPr>
        <w:spacing w:after="0" w:line="240" w:lineRule="auto"/>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lastRenderedPageBreak/>
        <w:t>označavanje naselja, ulica, trgova i zgrada</w:t>
      </w:r>
    </w:p>
    <w:p w14:paraId="30CCC535" w14:textId="77777777" w:rsidR="00FA7ABB" w:rsidRPr="00FA7ABB" w:rsidRDefault="00FA7ABB" w:rsidP="00FA7ABB">
      <w:pPr>
        <w:numPr>
          <w:ilvl w:val="0"/>
          <w:numId w:val="18"/>
        </w:numPr>
        <w:spacing w:after="0" w:line="240" w:lineRule="auto"/>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uklanjanje protupravno postavljenih predmeta na javnim površinama</w:t>
      </w:r>
    </w:p>
    <w:p w14:paraId="3AB64BD6"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7E881DF4" w14:textId="303EC9DB" w:rsidR="00FA7ABB" w:rsidRDefault="00FA7ABB" w:rsidP="00FA7ABB">
      <w:pPr>
        <w:tabs>
          <w:tab w:val="left" w:pos="6804"/>
        </w:tabs>
        <w:spacing w:after="0"/>
        <w:ind w:firstLine="851"/>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Sredstva za ostvarenje gore navedene aktivnosti predviđaju se u iznosu od 32.500,00 eur, </w:t>
      </w:r>
      <w:r w:rsidR="00BB3E55" w:rsidRPr="00BB3E55">
        <w:rPr>
          <w:rFonts w:ascii="Times New Roman" w:eastAsia="Times New Roman" w:hAnsi="Times New Roman" w:cs="Times New Roman"/>
          <w:iCs/>
          <w:sz w:val="24"/>
          <w14:ligatures w14:val="none"/>
        </w:rPr>
        <w:t xml:space="preserve">i u ovim III. Izmjenama i dopunama nisu se mijenjala, </w:t>
      </w:r>
      <w:r w:rsidRPr="00FA7ABB">
        <w:rPr>
          <w:rFonts w:ascii="Times New Roman" w:eastAsia="Times New Roman" w:hAnsi="Times New Roman" w:cs="Times New Roman"/>
          <w:iCs/>
          <w:sz w:val="24"/>
          <w14:ligatures w14:val="none"/>
        </w:rPr>
        <w:t>a financirat će se iz općih prihoda i primitaka, turističke pristoje i prihoda od koncesija.</w:t>
      </w:r>
    </w:p>
    <w:p w14:paraId="74786E37" w14:textId="77777777" w:rsidR="00BB3E55" w:rsidRPr="00FA7ABB" w:rsidRDefault="00BB3E55" w:rsidP="00FA7ABB">
      <w:pPr>
        <w:tabs>
          <w:tab w:val="left" w:pos="6804"/>
        </w:tabs>
        <w:spacing w:after="0"/>
        <w:ind w:firstLine="851"/>
        <w:jc w:val="both"/>
        <w:rPr>
          <w:rFonts w:ascii="Times New Roman" w:eastAsia="Times New Roman" w:hAnsi="Times New Roman" w:cs="Times New Roman"/>
          <w:iCs/>
          <w:sz w:val="24"/>
          <w14:ligatures w14:val="none"/>
        </w:rPr>
      </w:pPr>
    </w:p>
    <w:p w14:paraId="46F20DA1"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
    <w:p w14:paraId="4F01BA38"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A500301:  DERATIZACIJA I DEZINSEKCIJA</w:t>
      </w:r>
    </w:p>
    <w:p w14:paraId="1051E34B"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rPr>
          <w:rFonts w:ascii="Times New Roman" w:eastAsia="Times New Roman" w:hAnsi="Times New Roman" w:cs="Times New Roman"/>
          <w14:ligatures w14:val="none"/>
        </w:rPr>
      </w:pPr>
    </w:p>
    <w:p w14:paraId="30896BC5"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Obvezatna (preventivna) deratizacija je metoda uništavanja i suzbijanja opasnih glodavaca kao mogućih izvora zaraze. Provodit će se u kanalizacijskim sustavima, odlagalištima otpadnih tvari, uz obalu mora, uz vodotoke, na zelenim površinama, okolini kontejnera i spremnika za smeće i provodit će se dva puta tijekom kalendarske godine: u proljeće (ožujak i travanj) i jesen (listopad, studeni).</w:t>
      </w:r>
    </w:p>
    <w:p w14:paraId="22F82EE6"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Obvezatna deratizacija drugih subjekata u što spadaju objekti za javnu vodoopskrbu, objekti za promet namirnica, objekti organizacije zdravstva, odgojno-obrazovni objekti, stambeni objekti i ostali objekti poduzeća i drugih pravnih osoba.</w:t>
      </w:r>
    </w:p>
    <w:p w14:paraId="262BE83A"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U obvezatnu (preventivnu) dezinsekciju spadaju postupci suzbijanja komaraca, muha i sl. Dezinsekcija letećih komaraca (adulta) bi se obavila primjenom ULV aplikatora metodom hladnog zamagljivanja u kasnim večernjim satima javnim površinama u naseljima Općine. Akcija bi se izvela u dva navrata i to u mjesecu srpnju i kolovozu.</w:t>
      </w:r>
    </w:p>
    <w:p w14:paraId="7D78B529"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Dezinsekcija larvi komaraca obavila bi se u tri navrata (svibanj, lipanj i srpanj) i to u različitim vodenim recipijentima koji su legla komaraca (septičke jame, potoci i kanali oborinskih voda te spremnici vode u okolici domaćinstava, vrtovima i drugim obradivim površinama.</w:t>
      </w:r>
    </w:p>
    <w:p w14:paraId="730CF44B" w14:textId="4B292FFD" w:rsidR="00FA7ABB" w:rsidRPr="00FA7ABB" w:rsidRDefault="00FA7ABB" w:rsidP="00BB3E55">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Dezinsekcija muha kao potencijalnih prenositelja crijevnih zaraznih bolesti vršit će se osobito u područjima gdje postoji navika držanja i uzgoja domaćih životinja te bi obuhvatila kontejnere i odlagališta otpada područja Župe dubrovačke, a vršila bi se tri puta tijekom ljetnih mjeseci.</w:t>
      </w:r>
    </w:p>
    <w:p w14:paraId="5304E186" w14:textId="4D7E21FE" w:rsidR="00FA7ABB" w:rsidRPr="00FA7ABB" w:rsidRDefault="00FA7ABB" w:rsidP="00FA7ABB">
      <w:pPr>
        <w:tabs>
          <w:tab w:val="left" w:pos="6804"/>
        </w:tabs>
        <w:spacing w:after="0"/>
        <w:ind w:firstLine="851"/>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Sredstva za ostvarenje gore navedene aktivnosti predviđaju se u iznosu od </w:t>
      </w:r>
      <w:r w:rsidRPr="00FA7ABB">
        <w:rPr>
          <w:rFonts w:ascii="Times New Roman" w:eastAsia="Times New Roman" w:hAnsi="Times New Roman" w:cs="Times New Roman"/>
          <w:b/>
          <w:iCs/>
          <w:sz w:val="24"/>
          <w14:ligatures w14:val="none"/>
        </w:rPr>
        <w:t xml:space="preserve">20.000,00 eur, </w:t>
      </w:r>
      <w:r w:rsidR="00BB3E55">
        <w:rPr>
          <w:rFonts w:ascii="Times New Roman" w:eastAsia="Times New Roman" w:hAnsi="Times New Roman" w:cs="Times New Roman"/>
          <w:iCs/>
          <w:sz w:val="24"/>
          <w14:ligatures w14:val="none"/>
        </w:rPr>
        <w:t>i u ovim III. Izmjenama i dopunama nisu se mijenjala, a</w:t>
      </w:r>
      <w:r w:rsidRPr="00FA7ABB">
        <w:rPr>
          <w:rFonts w:ascii="Times New Roman" w:eastAsia="Times New Roman" w:hAnsi="Times New Roman" w:cs="Times New Roman"/>
          <w:iCs/>
          <w:sz w:val="24"/>
          <w14:ligatures w14:val="none"/>
        </w:rPr>
        <w:t xml:space="preserve"> financirat će se iz prihoda od koncesije i općih prihoda i primitaka i rasporediti na :</w:t>
      </w:r>
    </w:p>
    <w:p w14:paraId="7D4CAA51" w14:textId="77777777" w:rsidR="00FA7ABB" w:rsidRPr="00FA7ABB" w:rsidRDefault="00FA7ABB" w:rsidP="00FA7ABB">
      <w:pPr>
        <w:tabs>
          <w:tab w:val="left" w:pos="6804"/>
        </w:tabs>
        <w:spacing w:after="0"/>
        <w:rPr>
          <w:rFonts w:ascii="Times New Roman" w:eastAsia="Times New Roman" w:hAnsi="Times New Roman" w:cs="Times New Roman"/>
          <w:iCs/>
          <w:sz w:val="24"/>
          <w:szCs w:val="24"/>
          <w14:ligatures w14:val="none"/>
        </w:rPr>
      </w:pPr>
    </w:p>
    <w:p w14:paraId="012EE110" w14:textId="77777777" w:rsidR="00FA7ABB" w:rsidRPr="00FA7ABB" w:rsidRDefault="00FA7ABB" w:rsidP="00FA7ABB">
      <w:pPr>
        <w:numPr>
          <w:ilvl w:val="0"/>
          <w:numId w:val="19"/>
        </w:numPr>
        <w:tabs>
          <w:tab w:val="left" w:pos="709"/>
        </w:tabs>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materijalne rashode</w:t>
      </w:r>
    </w:p>
    <w:p w14:paraId="7E7CCB32" w14:textId="77777777" w:rsidR="00FA7ABB" w:rsidRPr="00FA7ABB" w:rsidRDefault="00FA7ABB" w:rsidP="00FA7ABB">
      <w:pPr>
        <w:spacing w:after="0" w:line="240" w:lineRule="auto"/>
        <w:jc w:val="both"/>
        <w:rPr>
          <w:rFonts w:ascii="Times New Roman" w:eastAsiaTheme="minorEastAsia" w:hAnsi="Times New Roman" w:cs="Times New Roman"/>
          <w:iCs/>
          <w:sz w:val="24"/>
          <w:lang w:val="en-US"/>
          <w14:ligatures w14:val="none"/>
        </w:rPr>
      </w:pPr>
    </w:p>
    <w:p w14:paraId="148C39B3" w14:textId="77777777"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A500305:  OZNAČAVANJE NASELJA, ULICA, TRGOVA I ZGRADA</w:t>
      </w:r>
    </w:p>
    <w:p w14:paraId="628E42B2"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rPr>
          <w:rFonts w:ascii="Times New Roman" w:eastAsia="Times New Roman" w:hAnsi="Times New Roman" w:cs="Times New Roman"/>
          <w14:ligatures w14:val="none"/>
        </w:rPr>
      </w:pPr>
    </w:p>
    <w:p w14:paraId="06A18920"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Ova djelatnost obuhvaća izradu, postavljanje i održavanje oznaka (ploča) naselja gdje još nisu postavljena, te dizajniranje, postavljanje i održavanje oznaka trgova, zgrada, ulica i stambenih objekata.</w:t>
      </w:r>
      <w:r w:rsidRPr="00FA7ABB">
        <w:rPr>
          <w:rFonts w:ascii="Times New Roman" w:eastAsia="Times New Roman" w:hAnsi="Times New Roman" w:cs="Times New Roman"/>
          <w:sz w:val="24"/>
          <w:szCs w:val="24"/>
          <w14:ligatures w14:val="none"/>
        </w:rPr>
        <w:tab/>
        <w:t xml:space="preserve">  </w:t>
      </w:r>
    </w:p>
    <w:p w14:paraId="7E1637A9"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Ista se obavlja tako da sve oznake budu uvijek u urednom stanju i lako uočljive.</w:t>
      </w:r>
      <w:r w:rsidRPr="00FA7ABB">
        <w:rPr>
          <w:rFonts w:ascii="Times New Roman" w:eastAsia="Times New Roman" w:hAnsi="Times New Roman" w:cs="Times New Roman"/>
          <w:sz w:val="24"/>
          <w:szCs w:val="24"/>
          <w14:ligatures w14:val="none"/>
        </w:rPr>
        <w:tab/>
      </w:r>
    </w:p>
    <w:p w14:paraId="15548D71" w14:textId="2BFF2291" w:rsidR="00FA7ABB" w:rsidRPr="00FA7ABB" w:rsidRDefault="00FA7ABB" w:rsidP="00BB3E55">
      <w:pPr>
        <w:tabs>
          <w:tab w:val="left" w:pos="6804"/>
        </w:tabs>
        <w:spacing w:after="0"/>
        <w:ind w:firstLine="851"/>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lastRenderedPageBreak/>
        <w:t xml:space="preserve">Sredstva za ostvarenje gore navedene aktivnosti predviđaju se u iznosu od </w:t>
      </w:r>
      <w:r w:rsidRPr="00FA7ABB">
        <w:rPr>
          <w:rFonts w:ascii="Times New Roman" w:eastAsia="Times New Roman" w:hAnsi="Times New Roman" w:cs="Times New Roman"/>
          <w:b/>
          <w:bCs/>
          <w:iCs/>
          <w:sz w:val="24"/>
          <w:szCs w:val="24"/>
          <w14:ligatures w14:val="none"/>
        </w:rPr>
        <w:t xml:space="preserve">1.000,00 eur, </w:t>
      </w:r>
      <w:r w:rsidR="00BB3E55">
        <w:rPr>
          <w:rFonts w:ascii="Times New Roman" w:eastAsia="Times New Roman" w:hAnsi="Times New Roman" w:cs="Times New Roman"/>
          <w:iCs/>
          <w:sz w:val="24"/>
          <w:szCs w:val="24"/>
          <w14:ligatures w14:val="none"/>
        </w:rPr>
        <w:t xml:space="preserve">i u ovim III. Izmjenama i dopunama nisu se mijenjala, a </w:t>
      </w:r>
      <w:r w:rsidRPr="00FA7ABB">
        <w:rPr>
          <w:rFonts w:ascii="Times New Roman" w:eastAsia="Times New Roman" w:hAnsi="Times New Roman" w:cs="Times New Roman"/>
          <w:iCs/>
          <w:sz w:val="24"/>
          <w:szCs w:val="24"/>
          <w14:ligatures w14:val="none"/>
        </w:rPr>
        <w:t>financirati će se iz općih prihoda te prihoda od koncesija i rasporediti na :</w:t>
      </w:r>
    </w:p>
    <w:p w14:paraId="67C2DE72" w14:textId="77777777" w:rsidR="00FA7ABB" w:rsidRPr="00FA7ABB" w:rsidRDefault="00FA7ABB" w:rsidP="00FA7ABB">
      <w:pPr>
        <w:numPr>
          <w:ilvl w:val="0"/>
          <w:numId w:val="19"/>
        </w:numPr>
        <w:tabs>
          <w:tab w:val="left" w:pos="709"/>
        </w:tabs>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materijalne rashode</w:t>
      </w:r>
    </w:p>
    <w:p w14:paraId="5BA44BB0" w14:textId="77777777" w:rsidR="00BB3E55" w:rsidRDefault="00BB3E55" w:rsidP="00FA7ABB">
      <w:pPr>
        <w:spacing w:after="0" w:line="240" w:lineRule="auto"/>
        <w:rPr>
          <w:rFonts w:ascii="Times New Roman" w:eastAsiaTheme="minorEastAsia" w:hAnsi="Times New Roman" w:cs="Times New Roman"/>
          <w:b/>
          <w:sz w:val="24"/>
          <w:szCs w:val="24"/>
          <w:lang w:val="en-US"/>
          <w14:ligatures w14:val="none"/>
        </w:rPr>
      </w:pPr>
    </w:p>
    <w:p w14:paraId="00F8E80E" w14:textId="77777777" w:rsidR="00BB3E55" w:rsidRDefault="00BB3E55" w:rsidP="00FA7ABB">
      <w:pPr>
        <w:spacing w:after="0" w:line="240" w:lineRule="auto"/>
        <w:rPr>
          <w:rFonts w:ascii="Times New Roman" w:eastAsiaTheme="minorEastAsia" w:hAnsi="Times New Roman" w:cs="Times New Roman"/>
          <w:b/>
          <w:sz w:val="24"/>
          <w:szCs w:val="24"/>
          <w:lang w:val="en-US"/>
          <w14:ligatures w14:val="none"/>
        </w:rPr>
      </w:pPr>
    </w:p>
    <w:p w14:paraId="3D504EB7" w14:textId="77777777" w:rsidR="00BB3E55" w:rsidRDefault="00BB3E55" w:rsidP="00FA7ABB">
      <w:pPr>
        <w:spacing w:after="0" w:line="240" w:lineRule="auto"/>
        <w:rPr>
          <w:rFonts w:ascii="Times New Roman" w:eastAsiaTheme="minorEastAsia" w:hAnsi="Times New Roman" w:cs="Times New Roman"/>
          <w:b/>
          <w:sz w:val="24"/>
          <w:szCs w:val="24"/>
          <w:lang w:val="en-US"/>
          <w14:ligatures w14:val="none"/>
        </w:rPr>
      </w:pPr>
    </w:p>
    <w:p w14:paraId="1193F50B" w14:textId="77777777" w:rsidR="00BB3E55" w:rsidRDefault="00BB3E55" w:rsidP="00FA7ABB">
      <w:pPr>
        <w:spacing w:after="0" w:line="240" w:lineRule="auto"/>
        <w:rPr>
          <w:rFonts w:ascii="Times New Roman" w:eastAsiaTheme="minorEastAsia" w:hAnsi="Times New Roman" w:cs="Times New Roman"/>
          <w:b/>
          <w:sz w:val="24"/>
          <w:szCs w:val="24"/>
          <w:lang w:val="en-US"/>
          <w14:ligatures w14:val="none"/>
        </w:rPr>
      </w:pPr>
    </w:p>
    <w:p w14:paraId="662173E9" w14:textId="77777777" w:rsidR="00BB3E55" w:rsidRDefault="00BB3E55" w:rsidP="00FA7ABB">
      <w:pPr>
        <w:spacing w:after="0" w:line="240" w:lineRule="auto"/>
        <w:rPr>
          <w:rFonts w:ascii="Times New Roman" w:eastAsiaTheme="minorEastAsia" w:hAnsi="Times New Roman" w:cs="Times New Roman"/>
          <w:b/>
          <w:sz w:val="24"/>
          <w:szCs w:val="24"/>
          <w:lang w:val="en-US"/>
          <w14:ligatures w14:val="none"/>
        </w:rPr>
      </w:pPr>
    </w:p>
    <w:p w14:paraId="434E539D" w14:textId="77777777" w:rsidR="00BB3E55" w:rsidRPr="00FA7ABB" w:rsidRDefault="00BB3E55" w:rsidP="00FA7ABB">
      <w:pPr>
        <w:spacing w:after="0" w:line="240" w:lineRule="auto"/>
        <w:rPr>
          <w:rFonts w:ascii="Times New Roman" w:eastAsiaTheme="minorEastAsia" w:hAnsi="Times New Roman" w:cs="Times New Roman"/>
          <w:b/>
          <w:sz w:val="24"/>
          <w:szCs w:val="24"/>
          <w:lang w:val="en-US"/>
          <w14:ligatures w14:val="none"/>
        </w:rPr>
      </w:pPr>
    </w:p>
    <w:p w14:paraId="6358B69B" w14:textId="77777777" w:rsidR="00FA7ABB" w:rsidRPr="00FA7ABB" w:rsidRDefault="00FA7ABB" w:rsidP="00FA7ABB">
      <w:pPr>
        <w:spacing w:after="0" w:line="240" w:lineRule="auto"/>
        <w:rPr>
          <w:rFonts w:ascii="Times New Roman" w:eastAsiaTheme="minorEastAsia" w:hAnsi="Times New Roman" w:cs="Times New Roman"/>
          <w:b/>
          <w:sz w:val="24"/>
          <w:szCs w:val="20"/>
          <w:lang w:val="en-US"/>
          <w14:ligatures w14:val="none"/>
        </w:rPr>
      </w:pPr>
      <w:r w:rsidRPr="00FA7ABB">
        <w:rPr>
          <w:rFonts w:ascii="Times New Roman" w:eastAsiaTheme="minorEastAsia" w:hAnsi="Times New Roman" w:cs="Times New Roman"/>
          <w:b/>
          <w:iCs/>
          <w:sz w:val="24"/>
          <w:highlight w:val="lightGray"/>
          <w:lang w:val="en-US"/>
          <w14:ligatures w14:val="none"/>
        </w:rPr>
        <w:t>AKTIVNOST A500306: UKLANJANJE PROTUPRAVNO POSTAVLJENIH PREDMETA NA JAVNIM POVRŠINAMA</w:t>
      </w:r>
    </w:p>
    <w:p w14:paraId="5D623525"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rPr>
          <w:rFonts w:ascii="Times New Roman" w:eastAsia="Times New Roman" w:hAnsi="Times New Roman" w:cs="Times New Roman"/>
          <w14:ligatures w14:val="none"/>
        </w:rPr>
      </w:pPr>
    </w:p>
    <w:p w14:paraId="0A4E8657" w14:textId="2EEA85ED" w:rsidR="00FA7ABB" w:rsidRPr="00FA7ABB" w:rsidRDefault="00FA7ABB" w:rsidP="00BB3E5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Ovom se aktivnošću obuhvaća djelatnost uklanjanje olupina, šuta i sl. s javnih površina, a ista se obavlja temeljem Odluke o komunalnom redu Općine Župa dubrovačka, a izvršava se rješenjem komunalnog redarstva. </w:t>
      </w:r>
    </w:p>
    <w:p w14:paraId="01846E75" w14:textId="0397EEBF" w:rsidR="00FA7ABB" w:rsidRPr="00FA7ABB" w:rsidRDefault="00FA7ABB" w:rsidP="00FA7ABB">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Pr="00FA7ABB">
        <w:rPr>
          <w:rFonts w:ascii="Times New Roman" w:eastAsia="Times New Roman" w:hAnsi="Times New Roman" w:cs="Times New Roman"/>
          <w:b/>
          <w:bCs/>
          <w:iCs/>
          <w:sz w:val="24"/>
          <w:szCs w:val="24"/>
          <w14:ligatures w14:val="none"/>
        </w:rPr>
        <w:t xml:space="preserve">11.500,00 eur, </w:t>
      </w:r>
      <w:r w:rsidR="00BB3E55">
        <w:rPr>
          <w:rFonts w:ascii="Times New Roman" w:eastAsia="Times New Roman" w:hAnsi="Times New Roman" w:cs="Times New Roman"/>
          <w:iCs/>
          <w:sz w:val="24"/>
          <w:szCs w:val="24"/>
          <w14:ligatures w14:val="none"/>
        </w:rPr>
        <w:t>i u ovim izmjenama i dopunama nisu se mijenjala, a</w:t>
      </w:r>
      <w:r w:rsidRPr="00FA7ABB">
        <w:rPr>
          <w:rFonts w:ascii="Times New Roman" w:eastAsia="Times New Roman" w:hAnsi="Times New Roman" w:cs="Times New Roman"/>
          <w:iCs/>
          <w:sz w:val="24"/>
          <w:szCs w:val="24"/>
          <w14:ligatures w14:val="none"/>
        </w:rPr>
        <w:t xml:space="preserve"> financirat će se iz turističke pristojbe i prihoda od koncesija i rasporediti na :</w:t>
      </w:r>
    </w:p>
    <w:p w14:paraId="508E307B" w14:textId="77777777" w:rsidR="00FA7ABB" w:rsidRPr="00FA7ABB" w:rsidRDefault="00FA7ABB" w:rsidP="00FA7ABB">
      <w:pPr>
        <w:tabs>
          <w:tab w:val="left" w:pos="6804"/>
        </w:tabs>
        <w:spacing w:after="0"/>
        <w:rPr>
          <w:rFonts w:ascii="Times New Roman" w:eastAsia="Times New Roman" w:hAnsi="Times New Roman" w:cs="Times New Roman"/>
          <w:b/>
          <w:sz w:val="24"/>
          <w:szCs w:val="24"/>
          <w14:ligatures w14:val="none"/>
        </w:rPr>
      </w:pPr>
    </w:p>
    <w:p w14:paraId="79E6BE71" w14:textId="77777777" w:rsidR="00FA7ABB" w:rsidRPr="00FA7ABB" w:rsidRDefault="00FA7ABB" w:rsidP="00FA7ABB">
      <w:pPr>
        <w:numPr>
          <w:ilvl w:val="0"/>
          <w:numId w:val="19"/>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materijalne rashode</w:t>
      </w:r>
    </w:p>
    <w:p w14:paraId="2424DF9A" w14:textId="77777777" w:rsidR="00FA7ABB" w:rsidRPr="00FA7ABB" w:rsidRDefault="00FA7ABB" w:rsidP="00FA7ABB">
      <w:pPr>
        <w:tabs>
          <w:tab w:val="left" w:pos="6804"/>
        </w:tabs>
        <w:spacing w:line="240" w:lineRule="auto"/>
        <w:rPr>
          <w:rFonts w:ascii="Times New Roman" w:eastAsia="Times New Roman" w:hAnsi="Times New Roman" w:cs="Times New Roman"/>
          <w:b/>
          <w14:ligatures w14:val="none"/>
        </w:rPr>
      </w:pPr>
    </w:p>
    <w:p w14:paraId="0FD864D9" w14:textId="77777777" w:rsidR="00FA7ABB" w:rsidRPr="00FA7ABB" w:rsidRDefault="00FA7ABB" w:rsidP="00FA7ABB">
      <w:pPr>
        <w:tabs>
          <w:tab w:val="left" w:pos="6804"/>
        </w:tabs>
        <w:spacing w:after="0" w:line="240" w:lineRule="auto"/>
        <w:rPr>
          <w:rFonts w:ascii="Times New Roman" w:eastAsia="Times New Roman" w:hAnsi="Times New Roman" w:cs="Times New Roman"/>
          <w:b/>
          <w:sz w:val="32"/>
          <w14:ligatures w14:val="none"/>
        </w:rPr>
      </w:pPr>
      <w:r w:rsidRPr="00FA7ABB">
        <w:rPr>
          <w:rFonts w:ascii="Times New Roman" w:eastAsia="Times New Roman" w:hAnsi="Times New Roman" w:cs="Times New Roman"/>
          <w:b/>
          <w:sz w:val="32"/>
          <w:highlight w:val="darkGray"/>
          <w14:ligatures w14:val="none"/>
        </w:rPr>
        <w:t>PROGRAM 1017 :  RAZVOJ I UPRAVLJANJE SUSTAVA VODOOPSKRBE, ODVODNJA I ZAŠTITA VODA</w:t>
      </w:r>
      <w:r w:rsidRPr="00FA7ABB">
        <w:rPr>
          <w:rFonts w:ascii="Times New Roman" w:eastAsia="Times New Roman" w:hAnsi="Times New Roman" w:cs="Times New Roman"/>
          <w:b/>
          <w:sz w:val="32"/>
          <w14:ligatures w14:val="none"/>
        </w:rPr>
        <w:t xml:space="preserve"> </w:t>
      </w:r>
    </w:p>
    <w:p w14:paraId="7E5A1256" w14:textId="77777777" w:rsidR="00FA7ABB" w:rsidRPr="00FA7ABB" w:rsidRDefault="00FA7ABB" w:rsidP="00FA7ABB">
      <w:pPr>
        <w:tabs>
          <w:tab w:val="left" w:pos="6804"/>
        </w:tabs>
        <w:spacing w:after="0"/>
        <w:rPr>
          <w:rFonts w:ascii="Times New Roman" w:eastAsia="Times New Roman" w:hAnsi="Times New Roman" w:cs="Times New Roman"/>
          <w:b/>
          <w14:ligatures w14:val="none"/>
        </w:rPr>
      </w:pPr>
    </w:p>
    <w:p w14:paraId="607E5DDC" w14:textId="77777777" w:rsidR="00FA7ABB" w:rsidRPr="00FA7ABB" w:rsidRDefault="00FA7ABB" w:rsidP="00FA7ABB">
      <w:pPr>
        <w:spacing w:after="0"/>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Stručna i odgovorna osoba za provođenje programa je pročelnik JUO Jure Marić, prof.</w:t>
      </w:r>
    </w:p>
    <w:p w14:paraId="2B3CCDDF" w14:textId="77777777" w:rsidR="00BB3E55" w:rsidRDefault="00BB3E55" w:rsidP="00FA7ABB">
      <w:pPr>
        <w:jc w:val="both"/>
        <w:rPr>
          <w:rFonts w:ascii="Times New Roman" w:eastAsia="Times New Roman" w:hAnsi="Times New Roman" w:cs="Times New Roman"/>
          <w:iCs/>
          <w:sz w:val="24"/>
          <w14:ligatures w14:val="none"/>
        </w:rPr>
      </w:pPr>
    </w:p>
    <w:p w14:paraId="38C07BFF" w14:textId="76AECEB4" w:rsidR="00FA7ABB" w:rsidRPr="00FA7ABB"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Vrijeme realizacije: tokom cijele godine kontinuirano raditi na realizaciji navedenog Programa, završno sa 31.12.2024. godine </w:t>
      </w:r>
    </w:p>
    <w:p w14:paraId="4B61AEB1" w14:textId="77777777" w:rsidR="00FA7ABB" w:rsidRPr="00FA7ABB" w:rsidRDefault="00FA7ABB" w:rsidP="00FA7ABB">
      <w:pPr>
        <w:ind w:left="708" w:hanging="708"/>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Rizik : nedovoljan prihod namjenskih sredstava Proračuna za pokrivanje istog te vrijeme potrebno za ishođenje potrebnih dozvola za realizacije navedenog Programa. </w:t>
      </w:r>
    </w:p>
    <w:p w14:paraId="1EF8D4E8" w14:textId="4B0C984E" w:rsidR="00BB3E55"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Pokazatelj uspješnosti : stvaranje kvalitetnijih uvjeta za život i čišći okoliš realizacijom projekta izgradnja kanalizacije Čibača II. Faza u 2024. i narednim godinama</w:t>
      </w:r>
      <w:r w:rsidR="00BB3E55">
        <w:rPr>
          <w:rFonts w:ascii="Times New Roman" w:eastAsia="Times New Roman" w:hAnsi="Times New Roman" w:cs="Times New Roman"/>
          <w:iCs/>
          <w:sz w:val="24"/>
          <w14:ligatures w14:val="none"/>
        </w:rPr>
        <w:t>.</w:t>
      </w:r>
    </w:p>
    <w:p w14:paraId="53751BA3" w14:textId="1FEB3FBC" w:rsidR="00FA7ABB" w:rsidRPr="00FA7ABB"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sz w:val="24"/>
          <w14:ligatures w14:val="none"/>
        </w:rPr>
        <w:t>Cilj je osigurati vodoopskrbu pitkom vodom za cjelovito područje Općine Župa dubrovačka uz što manje gubitaka te nastaviti razvoj mreže odvodnje otpadnih voda za sve postojeće ali i planirane korisnike sukladno razvoju svakog naselja.</w:t>
      </w:r>
    </w:p>
    <w:p w14:paraId="4EB22497" w14:textId="77777777" w:rsidR="00FA7ABB" w:rsidRPr="00FA7ABB" w:rsidRDefault="00FA7ABB" w:rsidP="00FA7ABB">
      <w:pPr>
        <w:tabs>
          <w:tab w:val="left" w:pos="6804"/>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Planirane su i aktivnosti koje se odnose na širenje, rekonstrukciju i sanaciju postojeće mreže sustava oborinske odvodnje i bujičnih tokova.</w:t>
      </w:r>
    </w:p>
    <w:p w14:paraId="65BE72A7" w14:textId="3D3BC1E0" w:rsidR="00FA7ABB" w:rsidRPr="00FA7ABB" w:rsidRDefault="00FA7ABB" w:rsidP="00BB3E55">
      <w:pPr>
        <w:tabs>
          <w:tab w:val="left" w:pos="6804"/>
        </w:tabs>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Navedene aktivnosti planirane su u suradnji s tvrtkom Vodovod Dubrovnik d.o.o. kao pružateljem usluge te tvrtkom Hrvatske vode d.o.o. kao nadležnom tvrtkom po pitanju svih aktivnosti koje se odnose na vode odnosno zaštitu voda.</w:t>
      </w:r>
    </w:p>
    <w:p w14:paraId="56416136" w14:textId="189C5B1A" w:rsidR="00FA7ABB" w:rsidRPr="00FA7ABB" w:rsidRDefault="00FA7ABB" w:rsidP="00FA7ABB">
      <w:pPr>
        <w:shd w:val="clear" w:color="auto" w:fill="FFFFFF"/>
        <w:tabs>
          <w:tab w:val="left" w:pos="6804"/>
        </w:tabs>
        <w:spacing w:after="0"/>
        <w:ind w:firstLine="851"/>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lastRenderedPageBreak/>
        <w:t xml:space="preserve">Sredstva za ostvarenje gore navedene aktivnosti predviđaju se u iznosu od </w:t>
      </w:r>
      <w:r w:rsidR="00BB3E55">
        <w:rPr>
          <w:rFonts w:ascii="Times New Roman" w:eastAsia="Times New Roman" w:hAnsi="Times New Roman" w:cs="Times New Roman"/>
          <w:iCs/>
          <w:sz w:val="24"/>
          <w14:ligatures w14:val="none"/>
        </w:rPr>
        <w:t>466</w:t>
      </w:r>
      <w:r w:rsidRPr="00FA7ABB">
        <w:rPr>
          <w:rFonts w:ascii="Times New Roman" w:eastAsia="Times New Roman" w:hAnsi="Times New Roman" w:cs="Times New Roman"/>
          <w:iCs/>
          <w:sz w:val="24"/>
          <w14:ligatures w14:val="none"/>
        </w:rPr>
        <w:t xml:space="preserve">.500,00 eur, </w:t>
      </w:r>
      <w:r w:rsidRPr="00FA7ABB">
        <w:rPr>
          <w:rFonts w:ascii="Times New Roman" w:eastAsia="Times New Roman" w:hAnsi="Times New Roman" w:cs="Times New Roman"/>
          <w:b/>
          <w:iCs/>
          <w:sz w:val="24"/>
          <w14:ligatures w14:val="none"/>
        </w:rPr>
        <w:t xml:space="preserve"> </w:t>
      </w:r>
      <w:r w:rsidRPr="00FA7ABB">
        <w:rPr>
          <w:rFonts w:ascii="Times New Roman" w:eastAsia="Times New Roman" w:hAnsi="Times New Roman" w:cs="Times New Roman"/>
          <w:iCs/>
          <w:sz w:val="24"/>
          <w:szCs w:val="24"/>
          <w14:ligatures w14:val="none"/>
        </w:rPr>
        <w:t>a ovim II. Izmjenama i dopunama povećavaju se na</w:t>
      </w:r>
      <w:r w:rsidRPr="00FA7ABB">
        <w:rPr>
          <w:rFonts w:ascii="Times New Roman" w:eastAsia="Times New Roman" w:hAnsi="Times New Roman" w:cs="Times New Roman"/>
          <w:b/>
          <w:iCs/>
          <w:sz w:val="24"/>
          <w14:ligatures w14:val="none"/>
        </w:rPr>
        <w:t xml:space="preserve"> 4</w:t>
      </w:r>
      <w:r w:rsidR="00BB3E55">
        <w:rPr>
          <w:rFonts w:ascii="Times New Roman" w:eastAsia="Times New Roman" w:hAnsi="Times New Roman" w:cs="Times New Roman"/>
          <w:b/>
          <w:iCs/>
          <w:sz w:val="24"/>
          <w14:ligatures w14:val="none"/>
        </w:rPr>
        <w:t>76</w:t>
      </w:r>
      <w:r w:rsidRPr="00FA7ABB">
        <w:rPr>
          <w:rFonts w:ascii="Times New Roman" w:eastAsia="Times New Roman" w:hAnsi="Times New Roman" w:cs="Times New Roman"/>
          <w:b/>
          <w:iCs/>
          <w:sz w:val="24"/>
          <w14:ligatures w14:val="none"/>
        </w:rPr>
        <w:t>.</w:t>
      </w:r>
      <w:r w:rsidR="00BB3E55">
        <w:rPr>
          <w:rFonts w:ascii="Times New Roman" w:eastAsia="Times New Roman" w:hAnsi="Times New Roman" w:cs="Times New Roman"/>
          <w:b/>
          <w:iCs/>
          <w:sz w:val="24"/>
          <w14:ligatures w14:val="none"/>
        </w:rPr>
        <w:t>0</w:t>
      </w:r>
      <w:r w:rsidRPr="00FA7ABB">
        <w:rPr>
          <w:rFonts w:ascii="Times New Roman" w:eastAsia="Times New Roman" w:hAnsi="Times New Roman" w:cs="Times New Roman"/>
          <w:b/>
          <w:iCs/>
          <w:sz w:val="24"/>
          <w14:ligatures w14:val="none"/>
        </w:rPr>
        <w:t>00,00 eur</w:t>
      </w:r>
      <w:r w:rsidRPr="00FA7ABB">
        <w:rPr>
          <w:rFonts w:ascii="Times New Roman" w:eastAsia="Times New Roman" w:hAnsi="Times New Roman" w:cs="Times New Roman"/>
          <w:iCs/>
          <w:sz w:val="24"/>
          <w14:ligatures w14:val="none"/>
        </w:rPr>
        <w:t xml:space="preserve"> i financirat će se iz općih prihoda i primitaka, prenesenog viška prihoda, prihoda od koncesija i mineralnih sirovina.</w:t>
      </w:r>
    </w:p>
    <w:p w14:paraId="253B27B7" w14:textId="77777777" w:rsidR="00FA7ABB" w:rsidRPr="00FA7ABB" w:rsidRDefault="00FA7ABB" w:rsidP="00FA7ABB">
      <w:pPr>
        <w:spacing w:after="0" w:line="240" w:lineRule="auto"/>
        <w:jc w:val="both"/>
        <w:rPr>
          <w:rFonts w:ascii="Times New Roman" w:eastAsiaTheme="minorEastAsia" w:hAnsi="Times New Roman" w:cs="Times New Roman"/>
          <w:sz w:val="24"/>
          <w:lang w:val="en-US"/>
          <w14:ligatures w14:val="none"/>
        </w:rPr>
      </w:pPr>
    </w:p>
    <w:p w14:paraId="696F5BD0"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bookmarkStart w:id="4" w:name="_Hlk150931669"/>
      <w:r w:rsidRPr="00FA7ABB">
        <w:rPr>
          <w:rFonts w:ascii="Times New Roman" w:eastAsiaTheme="minorEastAsia" w:hAnsi="Times New Roman" w:cs="Times New Roman"/>
          <w:b/>
          <w:sz w:val="24"/>
          <w:highlight w:val="lightGray"/>
          <w:lang w:val="en-US"/>
          <w14:ligatures w14:val="none"/>
        </w:rPr>
        <w:t>KAPITALNI PROJEKT K200401: ULAGANJA U KANALIZACIJU I ODVODNJU</w:t>
      </w:r>
    </w:p>
    <w:p w14:paraId="6A3B59A2" w14:textId="77777777" w:rsidR="00FA7ABB" w:rsidRPr="00FA7ABB" w:rsidRDefault="00FA7ABB" w:rsidP="00BB3E55">
      <w:pPr>
        <w:spacing w:after="0" w:line="240" w:lineRule="auto"/>
        <w:jc w:val="both"/>
        <w:rPr>
          <w:rFonts w:ascii="Times New Roman" w:eastAsiaTheme="minorEastAsia" w:hAnsi="Times New Roman" w:cs="Times New Roman"/>
          <w:bCs/>
          <w:iCs/>
          <w:sz w:val="24"/>
          <w:highlight w:val="yellow"/>
          <w:lang w:val="en-US"/>
          <w14:ligatures w14:val="none"/>
        </w:rPr>
      </w:pPr>
    </w:p>
    <w:bookmarkEnd w:id="4"/>
    <w:p w14:paraId="01EA9829" w14:textId="77777777" w:rsidR="00FA7ABB" w:rsidRPr="00FA7ABB" w:rsidRDefault="00FA7ABB" w:rsidP="00FA7ABB">
      <w:pPr>
        <w:spacing w:after="0" w:line="240" w:lineRule="auto"/>
        <w:ind w:firstLine="708"/>
        <w:jc w:val="both"/>
        <w:rPr>
          <w:rFonts w:ascii="Times New Roman" w:eastAsiaTheme="minorEastAsia" w:hAnsi="Times New Roman" w:cs="Times New Roman"/>
          <w:b/>
          <w:bCs/>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Cilj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kapitalnog</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projekta</w:t>
      </w:r>
      <w:proofErr w:type="spellEnd"/>
      <w:r w:rsidRPr="00FA7ABB">
        <w:rPr>
          <w:rFonts w:ascii="Times New Roman" w:eastAsiaTheme="minorEastAsia" w:hAnsi="Times New Roman" w:cs="Times New Roman"/>
          <w:sz w:val="24"/>
          <w:szCs w:val="24"/>
          <w:lang w:val="en-US"/>
          <w14:ligatures w14:val="none"/>
        </w:rPr>
        <w:t xml:space="preserve"> je </w:t>
      </w:r>
      <w:proofErr w:type="spellStart"/>
      <w:r w:rsidRPr="00FA7ABB">
        <w:rPr>
          <w:rFonts w:ascii="Times New Roman" w:eastAsiaTheme="minorEastAsia" w:hAnsi="Times New Roman" w:cs="Times New Roman"/>
          <w:sz w:val="24"/>
          <w:szCs w:val="24"/>
          <w:lang w:val="en-US"/>
          <w14:ligatures w14:val="none"/>
        </w:rPr>
        <w:t>učiniti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život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stanovništvu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brojnim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turistima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daleko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ugodnijim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zdravijim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izbjeći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bilo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kakvu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vrstu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ekoloških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nezgoda</w:t>
      </w:r>
      <w:proofErr w:type="spellEnd"/>
      <w:r w:rsidRPr="00FA7ABB">
        <w:rPr>
          <w:rFonts w:ascii="Times New Roman" w:eastAsiaTheme="minorEastAsia" w:hAnsi="Times New Roman" w:cs="Times New Roman"/>
          <w:sz w:val="24"/>
          <w:szCs w:val="24"/>
          <w:lang w:val="en-US"/>
          <w14:ligatures w14:val="none"/>
        </w:rPr>
        <w:t>.</w:t>
      </w:r>
    </w:p>
    <w:p w14:paraId="1FDC1D7C" w14:textId="77777777" w:rsidR="00FA7ABB" w:rsidRPr="00FA7ABB" w:rsidRDefault="00FA7ABB" w:rsidP="00FA7ABB">
      <w:pPr>
        <w:spacing w:line="276" w:lineRule="auto"/>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Nastavljene su aktivnosti na izradi cjelovitog projekta Aglomeracije ''Župa dubrovačka'' koji uključuje kompletno rješavanje vodoopskrbe i što je najvažnije kanalizacije uključujući i dovršetak postojeće mreže kao i  izgradnju pročistača s novim ispustom na već predviđenoj lokaciji u Kuparima, a temeljem ugovora koji su potpisale Hrvatske vode s tvrtkom Vodovod.</w:t>
      </w:r>
    </w:p>
    <w:p w14:paraId="5A63E78D" w14:textId="77777777" w:rsidR="00FA7ABB" w:rsidRPr="00FA7ABB" w:rsidRDefault="00FA7ABB" w:rsidP="00FA7ABB">
      <w:pPr>
        <w:spacing w:line="276" w:lineRule="auto"/>
        <w:ind w:firstLine="708"/>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Nastavljene su aktivnosti na ishođenju svih akata za gradnju za sustav odvodnje otpadnih voda naselja Čibača i Poslovne zone Čibača, (usklađivanje svi akata za gradnju, izmjena lokacijske dozvole - fazna izgradnja sustava koja je potrebna zbog složenosti i obimnosti projekta), a paralelno s time provode se zajedničke aktivnosti s Hrvatskim vodama oko projektiranja i financiranja dovršetka cjelokupnog sustava. </w:t>
      </w:r>
    </w:p>
    <w:p w14:paraId="45B70455" w14:textId="10323DF5" w:rsidR="00FA7ABB" w:rsidRPr="00FA7ABB" w:rsidRDefault="00FA7ABB" w:rsidP="00FA7ABB">
      <w:pPr>
        <w:spacing w:line="276" w:lineRule="auto"/>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Ishođena je lokacijska dozvola za I. i II. fazu sustava odvodnje otpadnih voda naselja Čibača i Poslovne zone Čibača, građevinska dozvola za I. fazu sustava odvodnje otpadnih voda naselja Čibača i Poslovne zone Čibača, a u postupku je ishođenje </w:t>
      </w:r>
      <w:r w:rsidR="00BB3E55" w:rsidRPr="00FA7ABB">
        <w:rPr>
          <w:rFonts w:ascii="Times New Roman" w:eastAsia="Times New Roman" w:hAnsi="Times New Roman" w:cs="Times New Roman"/>
          <w:sz w:val="24"/>
          <w:szCs w:val="24"/>
          <w14:ligatures w14:val="none"/>
        </w:rPr>
        <w:t>građevinske</w:t>
      </w:r>
      <w:r w:rsidRPr="00FA7ABB">
        <w:rPr>
          <w:rFonts w:ascii="Times New Roman" w:eastAsia="Times New Roman" w:hAnsi="Times New Roman" w:cs="Times New Roman"/>
          <w:sz w:val="24"/>
          <w:szCs w:val="24"/>
          <w14:ligatures w14:val="none"/>
        </w:rPr>
        <w:t xml:space="preserve"> dozvole za II fazu.</w:t>
      </w:r>
    </w:p>
    <w:p w14:paraId="17581B44" w14:textId="727FA11D" w:rsidR="00FA7ABB" w:rsidRPr="00FA7ABB" w:rsidRDefault="00FA7ABB" w:rsidP="00BB3E55">
      <w:pPr>
        <w:spacing w:line="276" w:lineRule="auto"/>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Radovi po građevinskoj dozvoli za I fazu su gotovi, a objava javnog natječaja za izvođenje radova na II fazi planira se odmah po ishođenju građevinske dozvole.</w:t>
      </w:r>
    </w:p>
    <w:p w14:paraId="2A1ACBD5" w14:textId="6F577FD8" w:rsidR="00FA7ABB" w:rsidRPr="00FA7ABB" w:rsidRDefault="00FA7ABB" w:rsidP="00FA7ABB">
      <w:pPr>
        <w:tabs>
          <w:tab w:val="left" w:pos="6804"/>
        </w:tabs>
        <w:ind w:firstLine="851"/>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Pr="00FA7ABB">
        <w:rPr>
          <w:rFonts w:ascii="Times New Roman" w:eastAsia="Times New Roman" w:hAnsi="Times New Roman" w:cs="Times New Roman"/>
          <w:b/>
          <w:bCs/>
          <w:iCs/>
          <w:sz w:val="24"/>
          <w:szCs w:val="24"/>
          <w14:ligatures w14:val="none"/>
        </w:rPr>
        <w:t xml:space="preserve">50.000,00 eur, </w:t>
      </w:r>
      <w:r w:rsidRPr="00FA7ABB">
        <w:rPr>
          <w:rFonts w:ascii="Times New Roman" w:eastAsia="Times New Roman" w:hAnsi="Times New Roman" w:cs="Times New Roman"/>
          <w:iCs/>
          <w:sz w:val="24"/>
          <w:szCs w:val="24"/>
          <w14:ligatures w14:val="none"/>
        </w:rPr>
        <w:t xml:space="preserve"> </w:t>
      </w:r>
      <w:r w:rsidR="00BB3E55">
        <w:rPr>
          <w:rFonts w:ascii="Times New Roman" w:eastAsia="Times New Roman" w:hAnsi="Times New Roman" w:cs="Times New Roman"/>
          <w:iCs/>
          <w:sz w:val="24"/>
          <w:szCs w:val="24"/>
          <w14:ligatures w14:val="none"/>
        </w:rPr>
        <w:t xml:space="preserve">i u ovim III. Izmjenama i dopunama nisu se mijenjala, a </w:t>
      </w:r>
      <w:r w:rsidRPr="00FA7ABB">
        <w:rPr>
          <w:rFonts w:ascii="Times New Roman" w:eastAsia="Times New Roman" w:hAnsi="Times New Roman" w:cs="Times New Roman"/>
          <w:iCs/>
          <w:sz w:val="24"/>
          <w:szCs w:val="24"/>
          <w14:ligatures w14:val="none"/>
        </w:rPr>
        <w:t>financirati će se iz općih prihoda i primitaka, prenesenog viška prihoda i rasporediti na :</w:t>
      </w:r>
    </w:p>
    <w:p w14:paraId="610A72D5" w14:textId="77777777" w:rsidR="00FA7ABB" w:rsidRPr="00FA7ABB" w:rsidRDefault="00FA7ABB" w:rsidP="00FA7ABB">
      <w:pPr>
        <w:numPr>
          <w:ilvl w:val="0"/>
          <w:numId w:val="19"/>
        </w:numPr>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ostale rashode</w:t>
      </w:r>
    </w:p>
    <w:p w14:paraId="68E44804" w14:textId="77777777" w:rsidR="00FA7ABB" w:rsidRPr="00FA7ABB" w:rsidRDefault="00FA7ABB" w:rsidP="00FA7ABB">
      <w:pPr>
        <w:spacing w:after="0" w:line="240" w:lineRule="auto"/>
        <w:rPr>
          <w:rFonts w:ascii="Times New Roman" w:eastAsiaTheme="minorEastAsia" w:hAnsi="Times New Roman" w:cs="Times New Roman"/>
          <w:b/>
          <w:bCs/>
          <w:iCs/>
          <w:sz w:val="24"/>
          <w:szCs w:val="24"/>
          <w:lang w:val="en-US"/>
          <w14:ligatures w14:val="none"/>
        </w:rPr>
      </w:pPr>
    </w:p>
    <w:p w14:paraId="18ABBE36" w14:textId="77777777" w:rsidR="00FA7ABB" w:rsidRPr="00FA7ABB" w:rsidRDefault="00FA7ABB" w:rsidP="00FA7ABB">
      <w:pPr>
        <w:spacing w:after="0" w:line="240" w:lineRule="auto"/>
        <w:rPr>
          <w:rFonts w:ascii="Times New Roman" w:eastAsiaTheme="minorEastAsia" w:hAnsi="Times New Roman" w:cs="Times New Roman"/>
          <w:b/>
          <w:sz w:val="24"/>
          <w:szCs w:val="20"/>
          <w:lang w:val="en-US"/>
          <w14:ligatures w14:val="none"/>
        </w:rPr>
      </w:pPr>
      <w:r w:rsidRPr="00FA7ABB">
        <w:rPr>
          <w:rFonts w:ascii="Times New Roman" w:eastAsiaTheme="minorEastAsia" w:hAnsi="Times New Roman" w:cs="Times New Roman"/>
          <w:b/>
          <w:sz w:val="24"/>
          <w:highlight w:val="lightGray"/>
          <w:lang w:val="en-US"/>
          <w14:ligatures w14:val="none"/>
        </w:rPr>
        <w:t>AKTIVNOST A500400: ULAGANJA U ODRŽAVANJE KANALIZACIJE, VODOVODA I ODVODNJE</w:t>
      </w:r>
    </w:p>
    <w:p w14:paraId="76599ACE" w14:textId="77777777" w:rsidR="00FA7ABB" w:rsidRPr="00FA7ABB" w:rsidRDefault="00FA7ABB" w:rsidP="00BB3E55">
      <w:pPr>
        <w:spacing w:after="0" w:line="240" w:lineRule="auto"/>
        <w:jc w:val="both"/>
        <w:rPr>
          <w:rFonts w:ascii="Times New Roman" w:eastAsiaTheme="minorEastAsia" w:hAnsi="Times New Roman" w:cs="Times New Roman"/>
          <w:b/>
          <w:sz w:val="24"/>
          <w:lang w:val="en-US"/>
          <w14:ligatures w14:val="none"/>
        </w:rPr>
      </w:pPr>
    </w:p>
    <w:p w14:paraId="6694DA8D"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Cilj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ulaganja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održavanje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kanalizacije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vodopskrbnog</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sustava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odvodnje</w:t>
      </w:r>
      <w:proofErr w:type="spellEnd"/>
      <w:r w:rsidRPr="00FA7ABB">
        <w:rPr>
          <w:rFonts w:ascii="Times New Roman" w:eastAsiaTheme="minorEastAsia" w:hAnsi="Times New Roman" w:cs="Times New Roman"/>
          <w:sz w:val="24"/>
          <w:szCs w:val="24"/>
          <w:lang w:val="en-US"/>
          <w14:ligatures w14:val="none"/>
        </w:rPr>
        <w:t xml:space="preserve"> je </w:t>
      </w:r>
      <w:proofErr w:type="spellStart"/>
      <w:r w:rsidRPr="00FA7ABB">
        <w:rPr>
          <w:rFonts w:ascii="Times New Roman" w:eastAsiaTheme="minorEastAsia" w:hAnsi="Times New Roman" w:cs="Times New Roman"/>
          <w:sz w:val="24"/>
          <w:szCs w:val="24"/>
          <w:lang w:val="en-US"/>
          <w14:ligatures w14:val="none"/>
        </w:rPr>
        <w:t>povećati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količinu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vode</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dijelove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naselja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koja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tursitičkoj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sezoni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imaju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povećanu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potrošnju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vode</w:t>
      </w:r>
      <w:proofErr w:type="spellEnd"/>
      <w:r w:rsidRPr="00FA7ABB">
        <w:rPr>
          <w:rFonts w:ascii="Times New Roman" w:eastAsiaTheme="minorEastAsia" w:hAnsi="Times New Roman" w:cs="Times New Roman"/>
          <w:sz w:val="24"/>
          <w:szCs w:val="24"/>
          <w:lang w:val="en-US"/>
          <w14:ligatures w14:val="none"/>
        </w:rPr>
        <w:t xml:space="preserve">, a </w:t>
      </w:r>
      <w:proofErr w:type="spellStart"/>
      <w:r w:rsidRPr="00FA7ABB">
        <w:rPr>
          <w:rFonts w:ascii="Times New Roman" w:eastAsiaTheme="minorEastAsia" w:hAnsi="Times New Roman" w:cs="Times New Roman"/>
          <w:sz w:val="24"/>
          <w:szCs w:val="24"/>
          <w:lang w:val="en-US"/>
          <w14:ligatures w14:val="none"/>
        </w:rPr>
        <w:t>istovremeno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smanjene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količine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opskrbiti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vodom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dijelove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naselja</w:t>
      </w:r>
      <w:proofErr w:type="spellEnd"/>
      <w:r w:rsidRPr="00FA7ABB">
        <w:rPr>
          <w:rFonts w:ascii="Times New Roman" w:eastAsiaTheme="minorEastAsia" w:hAnsi="Times New Roman" w:cs="Times New Roman"/>
          <w:sz w:val="24"/>
          <w:szCs w:val="24"/>
          <w:lang w:val="en-US"/>
          <w14:ligatures w14:val="none"/>
        </w:rPr>
        <w:t xml:space="preserve"> koji </w:t>
      </w:r>
      <w:proofErr w:type="spellStart"/>
      <w:r w:rsidRPr="00FA7ABB">
        <w:rPr>
          <w:rFonts w:ascii="Times New Roman" w:eastAsiaTheme="minorEastAsia" w:hAnsi="Times New Roman" w:cs="Times New Roman"/>
          <w:sz w:val="24"/>
          <w:szCs w:val="24"/>
          <w:lang w:val="en-US"/>
          <w14:ligatures w14:val="none"/>
        </w:rPr>
        <w:t>još</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nemaju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vodovodnu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mrežu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izgradnjom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novih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vodovodnih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pravaca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ujedno</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ulaganje</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održavanjem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mreže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oborinske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odvodnje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riješiti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probleme</w:t>
      </w:r>
      <w:proofErr w:type="spellEnd"/>
      <w:r w:rsidRPr="00FA7ABB">
        <w:rPr>
          <w:rFonts w:ascii="Times New Roman" w:eastAsiaTheme="minorEastAsia" w:hAnsi="Times New Roman" w:cs="Times New Roman"/>
          <w:sz w:val="24"/>
          <w:szCs w:val="24"/>
          <w:lang w:val="en-US"/>
          <w14:ligatures w14:val="none"/>
        </w:rPr>
        <w:t xml:space="preserve"> koji </w:t>
      </w:r>
      <w:proofErr w:type="spellStart"/>
      <w:r w:rsidRPr="00FA7ABB">
        <w:rPr>
          <w:rFonts w:ascii="Times New Roman" w:eastAsiaTheme="minorEastAsia" w:hAnsi="Times New Roman" w:cs="Times New Roman"/>
          <w:sz w:val="24"/>
          <w:szCs w:val="24"/>
          <w:lang w:val="en-US"/>
          <w14:ligatures w14:val="none"/>
        </w:rPr>
        <w:t>nastaju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uslijed</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velikih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padalina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koji </w:t>
      </w:r>
      <w:proofErr w:type="spellStart"/>
      <w:r w:rsidRPr="00FA7ABB">
        <w:rPr>
          <w:rFonts w:ascii="Times New Roman" w:eastAsiaTheme="minorEastAsia" w:hAnsi="Times New Roman" w:cs="Times New Roman"/>
          <w:sz w:val="24"/>
          <w:szCs w:val="24"/>
          <w:lang w:val="en-US"/>
          <w14:ligatures w14:val="none"/>
        </w:rPr>
        <w:t>uzrokuju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štetu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stanovništvu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poljoprivrednim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gospodarskim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subjektima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Ulaganjem</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održavanje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postojećeg</w:t>
      </w:r>
      <w:proofErr w:type="spellEnd"/>
      <w:r w:rsidRPr="00FA7ABB">
        <w:rPr>
          <w:rFonts w:ascii="Times New Roman" w:eastAsiaTheme="minorEastAsia" w:hAnsi="Times New Roman" w:cs="Times New Roman"/>
          <w:sz w:val="24"/>
          <w:szCs w:val="24"/>
          <w:lang w:val="en-US"/>
          <w14:ligatures w14:val="none"/>
        </w:rPr>
        <w:t xml:space="preserve"> sustav </w:t>
      </w:r>
      <w:proofErr w:type="spellStart"/>
      <w:r w:rsidRPr="00FA7ABB">
        <w:rPr>
          <w:rFonts w:ascii="Times New Roman" w:eastAsiaTheme="minorEastAsia" w:hAnsi="Times New Roman" w:cs="Times New Roman"/>
          <w:sz w:val="24"/>
          <w:szCs w:val="24"/>
          <w:lang w:val="en-US"/>
          <w14:ligatures w14:val="none"/>
        </w:rPr>
        <w:t>fekalne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odvodnje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osigurati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što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kvalitetnije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uvjete</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život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stanovnika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w:t>
      </w:r>
    </w:p>
    <w:p w14:paraId="77914E07"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szCs w:val="24"/>
          <w:lang w:val="en-US"/>
          <w14:ligatures w14:val="none"/>
        </w:rPr>
      </w:pPr>
    </w:p>
    <w:p w14:paraId="1C6B5795"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szCs w:val="24"/>
          <w:lang w:val="en-US"/>
          <w14:ligatures w14:val="none"/>
        </w:rPr>
      </w:pPr>
      <w:r w:rsidRPr="00FA7ABB">
        <w:rPr>
          <w:rFonts w:ascii="Times New Roman" w:eastAsiaTheme="minorEastAsia" w:hAnsi="Times New Roman" w:cs="Times New Roman"/>
          <w:sz w:val="24"/>
          <w:szCs w:val="24"/>
          <w:lang w:val="en-US"/>
          <w14:ligatures w14:val="none"/>
        </w:rPr>
        <w:t xml:space="preserve">Kao </w:t>
      </w:r>
      <w:proofErr w:type="spellStart"/>
      <w:r w:rsidRPr="00FA7ABB">
        <w:rPr>
          <w:rFonts w:ascii="Times New Roman" w:eastAsiaTheme="minorEastAsia" w:hAnsi="Times New Roman" w:cs="Times New Roman"/>
          <w:sz w:val="24"/>
          <w:szCs w:val="24"/>
          <w:lang w:val="en-US"/>
          <w14:ligatures w14:val="none"/>
        </w:rPr>
        <w:t>nastavak</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izgradnje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vodoopskrbne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mreže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započete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ranije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 </w:t>
      </w:r>
      <w:proofErr w:type="spellStart"/>
      <w:r w:rsidRPr="00FA7ABB">
        <w:rPr>
          <w:rFonts w:ascii="Times New Roman" w:eastAsiaTheme="minorEastAsia" w:hAnsi="Times New Roman" w:cs="Times New Roman"/>
          <w:sz w:val="24"/>
          <w:szCs w:val="24"/>
          <w:lang w:val="en-US"/>
          <w14:ligatures w14:val="none"/>
        </w:rPr>
        <w:t>koja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nisu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imala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vodovodnu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mrežu</w:t>
      </w:r>
      <w:proofErr w:type="spellEnd"/>
      <w:r w:rsidRPr="00FA7ABB">
        <w:rPr>
          <w:rFonts w:ascii="Times New Roman" w:eastAsiaTheme="minorEastAsia" w:hAnsi="Times New Roman" w:cs="Times New Roman"/>
          <w:sz w:val="24"/>
          <w:szCs w:val="24"/>
          <w:lang w:val="en-US"/>
          <w14:ligatures w14:val="none"/>
        </w:rPr>
        <w:t xml:space="preserve">, u 2024. </w:t>
      </w:r>
      <w:proofErr w:type="spellStart"/>
      <w:r w:rsidRPr="00FA7ABB">
        <w:rPr>
          <w:rFonts w:ascii="Times New Roman" w:eastAsiaTheme="minorEastAsia" w:hAnsi="Times New Roman" w:cs="Times New Roman"/>
          <w:sz w:val="24"/>
          <w:szCs w:val="24"/>
          <w:lang w:val="en-US"/>
          <w14:ligatures w14:val="none"/>
        </w:rPr>
        <w:t>godini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predviđa</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nastavak</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izgradnje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mjesne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mreže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cjevovoda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poboljšanje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već</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postojeće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mreže</w:t>
      </w:r>
      <w:proofErr w:type="spellEnd"/>
      <w:r w:rsidRPr="00FA7ABB">
        <w:rPr>
          <w:rFonts w:ascii="Times New Roman" w:eastAsiaTheme="minorEastAsia" w:hAnsi="Times New Roman" w:cs="Times New Roman"/>
          <w:sz w:val="24"/>
          <w:szCs w:val="24"/>
          <w:lang w:val="en-US"/>
          <w14:ligatures w14:val="none"/>
        </w:rPr>
        <w:t xml:space="preserve">. </w:t>
      </w:r>
    </w:p>
    <w:p w14:paraId="5D0BBE7A"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szCs w:val="24"/>
          <w:lang w:val="en-US"/>
          <w14:ligatures w14:val="none"/>
        </w:rPr>
      </w:pPr>
    </w:p>
    <w:p w14:paraId="11FA86E7" w14:textId="3320927E" w:rsidR="00FA7ABB" w:rsidRPr="00FA7ABB" w:rsidRDefault="00FA7ABB" w:rsidP="00BB3E55">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lastRenderedPageBreak/>
        <w:t xml:space="preserve">Sredstva za ostvarenje gore navedene aktivnosti predviđaju se u iznosu od </w:t>
      </w:r>
      <w:r w:rsidR="00BB3E55">
        <w:rPr>
          <w:rFonts w:ascii="Times New Roman" w:eastAsia="Times New Roman" w:hAnsi="Times New Roman" w:cs="Times New Roman"/>
          <w:iCs/>
          <w:sz w:val="24"/>
          <w:szCs w:val="24"/>
          <w14:ligatures w14:val="none"/>
        </w:rPr>
        <w:t>255</w:t>
      </w:r>
      <w:r w:rsidRPr="00FA7ABB">
        <w:rPr>
          <w:rFonts w:ascii="Times New Roman" w:eastAsia="Times New Roman" w:hAnsi="Times New Roman" w:cs="Times New Roman"/>
          <w:iCs/>
          <w:sz w:val="24"/>
          <w:szCs w:val="24"/>
          <w14:ligatures w14:val="none"/>
        </w:rPr>
        <w:t>.000,00 eur, a ovim 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 Izmjenama i dopunama </w:t>
      </w:r>
      <w:r w:rsidR="00BB3E55">
        <w:rPr>
          <w:rFonts w:ascii="Times New Roman" w:eastAsia="Times New Roman" w:hAnsi="Times New Roman" w:cs="Times New Roman"/>
          <w:iCs/>
          <w:sz w:val="24"/>
          <w:szCs w:val="24"/>
          <w14:ligatures w14:val="none"/>
        </w:rPr>
        <w:t>smanjuju</w:t>
      </w:r>
      <w:r w:rsidRPr="00FA7ABB">
        <w:rPr>
          <w:rFonts w:ascii="Times New Roman" w:eastAsia="Times New Roman" w:hAnsi="Times New Roman" w:cs="Times New Roman"/>
          <w:iCs/>
          <w:sz w:val="24"/>
          <w:szCs w:val="24"/>
          <w14:ligatures w14:val="none"/>
        </w:rPr>
        <w:t xml:space="preserve"> se na</w:t>
      </w:r>
      <w:r w:rsidRPr="00FA7ABB">
        <w:rPr>
          <w:rFonts w:ascii="Times New Roman" w:eastAsia="Times New Roman" w:hAnsi="Times New Roman" w:cs="Times New Roman"/>
          <w:b/>
          <w:iCs/>
          <w:sz w:val="24"/>
          <w:szCs w:val="24"/>
          <w14:ligatures w14:val="none"/>
        </w:rPr>
        <w:t xml:space="preserve"> 2</w:t>
      </w:r>
      <w:r w:rsidR="00BB3E55">
        <w:rPr>
          <w:rFonts w:ascii="Times New Roman" w:eastAsia="Times New Roman" w:hAnsi="Times New Roman" w:cs="Times New Roman"/>
          <w:b/>
          <w:iCs/>
          <w:sz w:val="24"/>
          <w:szCs w:val="24"/>
          <w14:ligatures w14:val="none"/>
        </w:rPr>
        <w:t>32</w:t>
      </w:r>
      <w:r w:rsidRPr="00FA7ABB">
        <w:rPr>
          <w:rFonts w:ascii="Times New Roman" w:eastAsia="Times New Roman" w:hAnsi="Times New Roman" w:cs="Times New Roman"/>
          <w:b/>
          <w:iCs/>
          <w:sz w:val="24"/>
          <w:szCs w:val="24"/>
          <w14:ligatures w14:val="none"/>
        </w:rPr>
        <w:t>.</w:t>
      </w:r>
      <w:r w:rsidR="00BB3E55">
        <w:rPr>
          <w:rFonts w:ascii="Times New Roman" w:eastAsia="Times New Roman" w:hAnsi="Times New Roman" w:cs="Times New Roman"/>
          <w:b/>
          <w:iCs/>
          <w:sz w:val="24"/>
          <w:szCs w:val="24"/>
          <w14:ligatures w14:val="none"/>
        </w:rPr>
        <w:t>5</w:t>
      </w:r>
      <w:r w:rsidRPr="00FA7ABB">
        <w:rPr>
          <w:rFonts w:ascii="Times New Roman" w:eastAsia="Times New Roman" w:hAnsi="Times New Roman" w:cs="Times New Roman"/>
          <w:b/>
          <w:iCs/>
          <w:sz w:val="24"/>
          <w:szCs w:val="24"/>
          <w14:ligatures w14:val="none"/>
        </w:rPr>
        <w:t xml:space="preserve">00,00 eur i </w:t>
      </w:r>
      <w:r w:rsidRPr="00FA7ABB">
        <w:rPr>
          <w:rFonts w:ascii="Times New Roman" w:eastAsia="Times New Roman" w:hAnsi="Times New Roman" w:cs="Times New Roman"/>
          <w:iCs/>
          <w:sz w:val="24"/>
          <w:szCs w:val="24"/>
          <w14:ligatures w14:val="none"/>
        </w:rPr>
        <w:t>financirati će se iz opći prihod i primitaka, prihoda od mineralnih sirovina i rasporediti na:</w:t>
      </w:r>
    </w:p>
    <w:p w14:paraId="53160C0E" w14:textId="77777777" w:rsidR="00FA7ABB" w:rsidRPr="00FA7ABB" w:rsidRDefault="00FA7ABB" w:rsidP="00FA7ABB">
      <w:pPr>
        <w:numPr>
          <w:ilvl w:val="0"/>
          <w:numId w:val="19"/>
        </w:numPr>
        <w:spacing w:after="0" w:line="240" w:lineRule="auto"/>
        <w:rPr>
          <w:rFonts w:ascii="Times New Roman" w:eastAsia="Times New Roman" w:hAnsi="Times New Roman" w:cs="Times New Roman"/>
          <w:bCs/>
          <w:iCs/>
          <w:sz w:val="24"/>
          <w:szCs w:val="24"/>
          <w14:ligatures w14:val="none"/>
        </w:rPr>
      </w:pPr>
      <w:r w:rsidRPr="00FA7ABB">
        <w:rPr>
          <w:rFonts w:ascii="Times New Roman" w:eastAsia="Times New Roman" w:hAnsi="Times New Roman" w:cs="Times New Roman"/>
          <w:bCs/>
          <w:iCs/>
          <w:sz w:val="24"/>
          <w:szCs w:val="24"/>
          <w14:ligatures w14:val="none"/>
        </w:rPr>
        <w:t>materijalne rashode</w:t>
      </w:r>
    </w:p>
    <w:p w14:paraId="0FD96183" w14:textId="77777777" w:rsidR="00FA7ABB" w:rsidRPr="00FA7ABB" w:rsidRDefault="00FA7ABB" w:rsidP="00FA7ABB">
      <w:pPr>
        <w:spacing w:after="0" w:line="240" w:lineRule="auto"/>
        <w:rPr>
          <w:rFonts w:ascii="Times New Roman" w:eastAsiaTheme="minorEastAsia" w:hAnsi="Times New Roman" w:cs="Times New Roman"/>
          <w:b/>
          <w:bCs/>
          <w:iCs/>
          <w:sz w:val="24"/>
          <w:szCs w:val="24"/>
          <w:lang w:val="en-US"/>
          <w14:ligatures w14:val="none"/>
        </w:rPr>
      </w:pPr>
    </w:p>
    <w:p w14:paraId="217E8BB3" w14:textId="77777777" w:rsidR="00FA7ABB" w:rsidRPr="00FA7ABB" w:rsidRDefault="00FA7ABB" w:rsidP="00FA7ABB">
      <w:pPr>
        <w:spacing w:after="0" w:line="240" w:lineRule="auto"/>
        <w:jc w:val="both"/>
        <w:rPr>
          <w:rFonts w:ascii="Times New Roman" w:eastAsiaTheme="minorEastAsia" w:hAnsi="Times New Roman" w:cs="Times New Roman"/>
          <w:b/>
          <w:sz w:val="24"/>
          <w:szCs w:val="20"/>
          <w:lang w:val="en-US"/>
          <w14:ligatures w14:val="none"/>
        </w:rPr>
      </w:pPr>
      <w:r w:rsidRPr="00FA7ABB">
        <w:rPr>
          <w:rFonts w:ascii="Times New Roman" w:eastAsiaTheme="minorEastAsia" w:hAnsi="Times New Roman" w:cs="Times New Roman"/>
          <w:b/>
          <w:sz w:val="24"/>
          <w:highlight w:val="lightGray"/>
          <w:lang w:val="en-US"/>
          <w14:ligatures w14:val="none"/>
        </w:rPr>
        <w:t>KAPITALNI PROJEKT K200402: ULAGANJA PROJEKTNU DOKUMENTACIJU - KANALIZACIJA, VODOVOD I ODVODNJA</w:t>
      </w:r>
    </w:p>
    <w:p w14:paraId="0EC212D8" w14:textId="77777777" w:rsidR="00FA7ABB" w:rsidRPr="00FA7ABB" w:rsidRDefault="00FA7ABB" w:rsidP="00FA7ABB">
      <w:pPr>
        <w:spacing w:after="0" w:line="240" w:lineRule="auto"/>
        <w:jc w:val="both"/>
        <w:rPr>
          <w:rFonts w:ascii="Times New Roman" w:eastAsiaTheme="minorEastAsia" w:hAnsi="Times New Roman" w:cs="Times New Roman"/>
          <w:sz w:val="24"/>
          <w:szCs w:val="24"/>
          <w:lang w:val="en-US"/>
          <w14:ligatures w14:val="none"/>
        </w:rPr>
      </w:pPr>
    </w:p>
    <w:p w14:paraId="4659A084"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szCs w:val="24"/>
          <w:lang w:val="en-US"/>
          <w14:ligatures w14:val="none"/>
        </w:rPr>
      </w:pPr>
      <w:r w:rsidRPr="00FA7ABB">
        <w:rPr>
          <w:rFonts w:ascii="Times New Roman" w:eastAsiaTheme="minorEastAsia" w:hAnsi="Times New Roman" w:cs="Times New Roman"/>
          <w:sz w:val="24"/>
          <w:szCs w:val="24"/>
          <w:lang w:val="en-US"/>
          <w14:ligatures w14:val="none"/>
        </w:rPr>
        <w:t xml:space="preserve">U </w:t>
      </w:r>
      <w:proofErr w:type="spellStart"/>
      <w:r w:rsidRPr="00FA7ABB">
        <w:rPr>
          <w:rFonts w:ascii="Times New Roman" w:eastAsiaTheme="minorEastAsia" w:hAnsi="Times New Roman" w:cs="Times New Roman"/>
          <w:sz w:val="24"/>
          <w:szCs w:val="24"/>
          <w:lang w:val="en-US"/>
          <w14:ligatures w14:val="none"/>
        </w:rPr>
        <w:t>toku</w:t>
      </w:r>
      <w:proofErr w:type="spellEnd"/>
      <w:r w:rsidRPr="00FA7ABB">
        <w:rPr>
          <w:rFonts w:ascii="Times New Roman" w:eastAsiaTheme="minorEastAsia" w:hAnsi="Times New Roman" w:cs="Times New Roman"/>
          <w:sz w:val="24"/>
          <w:szCs w:val="24"/>
          <w:lang w:val="en-US"/>
          <w14:ligatures w14:val="none"/>
        </w:rPr>
        <w:t xml:space="preserve"> je </w:t>
      </w:r>
      <w:proofErr w:type="spellStart"/>
      <w:r w:rsidRPr="00FA7ABB">
        <w:rPr>
          <w:rFonts w:ascii="Times New Roman" w:eastAsiaTheme="minorEastAsia" w:hAnsi="Times New Roman" w:cs="Times New Roman"/>
          <w:sz w:val="24"/>
          <w:szCs w:val="24"/>
          <w:lang w:val="en-US"/>
          <w14:ligatures w14:val="none"/>
        </w:rPr>
        <w:t>izrada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projektne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dokumentacije</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Idejni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Glavni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projekt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kanalizacije</w:t>
      </w:r>
      <w:proofErr w:type="spellEnd"/>
      <w:r w:rsidRPr="00FA7ABB">
        <w:rPr>
          <w:rFonts w:ascii="Times New Roman" w:eastAsiaTheme="minorEastAsia" w:hAnsi="Times New Roman" w:cs="Times New Roman"/>
          <w:sz w:val="24"/>
          <w:szCs w:val="24"/>
          <w:lang w:val="en-US"/>
          <w14:ligatures w14:val="none"/>
        </w:rPr>
        <w:t xml:space="preserve"> Čibača III. </w:t>
      </w:r>
      <w:proofErr w:type="spellStart"/>
      <w:r w:rsidRPr="00FA7ABB">
        <w:rPr>
          <w:rFonts w:ascii="Times New Roman" w:eastAsiaTheme="minorEastAsia" w:hAnsi="Times New Roman" w:cs="Times New Roman"/>
          <w:sz w:val="24"/>
          <w:szCs w:val="24"/>
          <w:lang w:val="en-US"/>
          <w14:ligatures w14:val="none"/>
        </w:rPr>
        <w:t>faza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se u </w:t>
      </w:r>
      <w:proofErr w:type="spellStart"/>
      <w:r w:rsidRPr="00FA7ABB">
        <w:rPr>
          <w:rFonts w:ascii="Times New Roman" w:eastAsiaTheme="minorEastAsia" w:hAnsi="Times New Roman" w:cs="Times New Roman"/>
          <w:sz w:val="24"/>
          <w:szCs w:val="24"/>
          <w:lang w:val="en-US"/>
          <w14:ligatures w14:val="none"/>
        </w:rPr>
        <w:t>suradnji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tvrtkom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Vodovod</w:t>
      </w:r>
      <w:proofErr w:type="spellEnd"/>
      <w:r w:rsidRPr="00FA7ABB">
        <w:rPr>
          <w:rFonts w:ascii="Times New Roman" w:eastAsiaTheme="minorEastAsia" w:hAnsi="Times New Roman" w:cs="Times New Roman"/>
          <w:sz w:val="24"/>
          <w:szCs w:val="24"/>
          <w:lang w:val="en-US"/>
          <w14:ligatures w14:val="none"/>
        </w:rPr>
        <w:t xml:space="preserve"> Dubrovnik d.o.o. </w:t>
      </w:r>
      <w:proofErr w:type="spellStart"/>
      <w:r w:rsidRPr="00FA7ABB">
        <w:rPr>
          <w:rFonts w:ascii="Times New Roman" w:eastAsiaTheme="minorEastAsia" w:hAnsi="Times New Roman" w:cs="Times New Roman"/>
          <w:sz w:val="24"/>
          <w:szCs w:val="24"/>
          <w:lang w:val="en-US"/>
          <w14:ligatures w14:val="none"/>
        </w:rPr>
        <w:t>planira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izraditi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Elaborat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zaštite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izvorišta</w:t>
      </w:r>
      <w:proofErr w:type="spellEnd"/>
      <w:r w:rsidRPr="00FA7ABB">
        <w:rPr>
          <w:rFonts w:ascii="Times New Roman" w:eastAsiaTheme="minorEastAsia" w:hAnsi="Times New Roman" w:cs="Times New Roman"/>
          <w:sz w:val="24"/>
          <w:szCs w:val="24"/>
          <w:lang w:val="en-US"/>
          <w14:ligatures w14:val="none"/>
        </w:rPr>
        <w:t xml:space="preserve"> Zavrelje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Duboka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ljuta</w:t>
      </w:r>
      <w:proofErr w:type="spellEnd"/>
      <w:r w:rsidRPr="00FA7ABB">
        <w:rPr>
          <w:rFonts w:ascii="Times New Roman" w:eastAsiaTheme="minorEastAsia" w:hAnsi="Times New Roman" w:cs="Times New Roman"/>
          <w:sz w:val="24"/>
          <w:szCs w:val="24"/>
          <w:lang w:val="en-US"/>
          <w14:ligatures w14:val="none"/>
        </w:rPr>
        <w:t>.</w:t>
      </w:r>
    </w:p>
    <w:p w14:paraId="776FBCB2" w14:textId="77777777" w:rsidR="00FA7ABB" w:rsidRPr="00FA7ABB" w:rsidRDefault="00FA7ABB" w:rsidP="00FA7ABB">
      <w:pPr>
        <w:tabs>
          <w:tab w:val="left" w:pos="6804"/>
        </w:tabs>
        <w:jc w:val="both"/>
        <w:rPr>
          <w:rFonts w:ascii="Times New Roman" w:eastAsia="Times New Roman" w:hAnsi="Times New Roman" w:cs="Times New Roman"/>
          <w:iCs/>
          <w:sz w:val="24"/>
          <w:szCs w:val="24"/>
          <w14:ligatures w14:val="none"/>
        </w:rPr>
      </w:pPr>
    </w:p>
    <w:p w14:paraId="616773D8" w14:textId="489DC7B2" w:rsidR="00FA7ABB" w:rsidRPr="00FA7ABB" w:rsidRDefault="00FA7ABB" w:rsidP="00BB3E55">
      <w:pPr>
        <w:spacing w:after="0" w:line="240" w:lineRule="auto"/>
        <w:ind w:firstLine="851"/>
        <w:jc w:val="both"/>
        <w:rPr>
          <w:rFonts w:ascii="Times New Roman" w:eastAsiaTheme="minorEastAsia" w:hAnsi="Times New Roman" w:cs="Times New Roman"/>
          <w:b/>
          <w:bCs/>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Sredstva</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ostvarenje</w:t>
      </w:r>
      <w:proofErr w:type="spellEnd"/>
      <w:r w:rsidRPr="00FA7ABB">
        <w:rPr>
          <w:rFonts w:ascii="Times New Roman" w:eastAsiaTheme="minorEastAsia" w:hAnsi="Times New Roman" w:cs="Times New Roman"/>
          <w:iCs/>
          <w:sz w:val="24"/>
          <w:szCs w:val="24"/>
          <w:lang w:val="en-US"/>
          <w14:ligatures w14:val="none"/>
        </w:rPr>
        <w:t xml:space="preserve"> gore </w:t>
      </w:r>
      <w:proofErr w:type="spellStart"/>
      <w:r w:rsidRPr="00FA7ABB">
        <w:rPr>
          <w:rFonts w:ascii="Times New Roman" w:eastAsiaTheme="minorEastAsia" w:hAnsi="Times New Roman" w:cs="Times New Roman"/>
          <w:iCs/>
          <w:sz w:val="24"/>
          <w:szCs w:val="24"/>
          <w:lang w:val="en-US"/>
          <w14:ligatures w14:val="none"/>
        </w:rPr>
        <w:t>navedene</w:t>
      </w:r>
      <w:proofErr w:type="spellEnd"/>
      <w:r w:rsidRPr="00FA7ABB">
        <w:rPr>
          <w:rFonts w:ascii="Times New Roman" w:eastAsiaTheme="minorEastAsia" w:hAnsi="Times New Roman" w:cs="Times New Roman"/>
          <w:iCs/>
          <w:sz w:val="24"/>
          <w:szCs w:val="24"/>
          <w:lang w:val="en-US"/>
          <w14:ligatures w14:val="none"/>
        </w:rPr>
        <w:t xml:space="preserve"> aktivnosti </w:t>
      </w:r>
      <w:proofErr w:type="spellStart"/>
      <w:r w:rsidRPr="00FA7ABB">
        <w:rPr>
          <w:rFonts w:ascii="Times New Roman" w:eastAsiaTheme="minorEastAsia" w:hAnsi="Times New Roman" w:cs="Times New Roman"/>
          <w:iCs/>
          <w:sz w:val="24"/>
          <w:szCs w:val="24"/>
          <w:lang w:val="en-US"/>
          <w14:ligatures w14:val="none"/>
        </w:rPr>
        <w:t>predviđaju</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iznosu</w:t>
      </w:r>
      <w:proofErr w:type="spellEnd"/>
      <w:r w:rsidRPr="00FA7ABB">
        <w:rPr>
          <w:rFonts w:ascii="Times New Roman" w:eastAsiaTheme="minorEastAsia" w:hAnsi="Times New Roman" w:cs="Times New Roman"/>
          <w:iCs/>
          <w:sz w:val="24"/>
          <w:szCs w:val="24"/>
          <w:lang w:val="en-US"/>
          <w14:ligatures w14:val="none"/>
        </w:rPr>
        <w:t xml:space="preserve"> od </w:t>
      </w:r>
      <w:r w:rsidRPr="00FA7ABB">
        <w:rPr>
          <w:rFonts w:ascii="Times New Roman" w:eastAsiaTheme="minorEastAsia" w:hAnsi="Times New Roman" w:cs="Times New Roman"/>
          <w:b/>
          <w:bCs/>
          <w:iCs/>
          <w:sz w:val="24"/>
          <w:szCs w:val="24"/>
          <w:lang w:val="en-US"/>
          <w14:ligatures w14:val="none"/>
        </w:rPr>
        <w:t xml:space="preserve">104.500,00 eur, </w:t>
      </w:r>
      <w:proofErr w:type="gramStart"/>
      <w:r w:rsidRPr="00FA7ABB">
        <w:rPr>
          <w:rFonts w:ascii="Times New Roman" w:eastAsiaTheme="minorEastAsia" w:hAnsi="Times New Roman" w:cs="Times New Roman"/>
          <w:iCs/>
          <w:sz w:val="24"/>
          <w:szCs w:val="24"/>
          <w:lang w:val="en-US"/>
          <w14:ligatures w14:val="none"/>
        </w:rPr>
        <w:t>a</w:t>
      </w:r>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00BB3E55">
        <w:rPr>
          <w:rFonts w:ascii="Times New Roman" w:eastAsiaTheme="minorEastAsia" w:hAnsi="Times New Roman" w:cs="Times New Roman"/>
          <w:iCs/>
          <w:sz w:val="24"/>
          <w:szCs w:val="24"/>
          <w:lang w:val="en-US"/>
          <w14:ligatures w14:val="none"/>
        </w:rPr>
        <w:t>ovim</w:t>
      </w:r>
      <w:proofErr w:type="spellEnd"/>
      <w:r w:rsidR="00BB3E55">
        <w:rPr>
          <w:rFonts w:ascii="Times New Roman" w:eastAsiaTheme="minorEastAsia" w:hAnsi="Times New Roman" w:cs="Times New Roman"/>
          <w:iCs/>
          <w:sz w:val="24"/>
          <w:szCs w:val="24"/>
          <w:lang w:val="en-US"/>
          <w14:ligatures w14:val="none"/>
        </w:rPr>
        <w:t xml:space="preserve"> III. </w:t>
      </w:r>
      <w:proofErr w:type="spellStart"/>
      <w:r w:rsidR="00BB3E55">
        <w:rPr>
          <w:rFonts w:ascii="Times New Roman" w:eastAsiaTheme="minorEastAsia" w:hAnsi="Times New Roman" w:cs="Times New Roman"/>
          <w:iCs/>
          <w:sz w:val="24"/>
          <w:szCs w:val="24"/>
          <w:lang w:val="en-US"/>
          <w14:ligatures w14:val="none"/>
        </w:rPr>
        <w:t>Izmjenama</w:t>
      </w:r>
      <w:proofErr w:type="spellEnd"/>
      <w:r w:rsidR="00BB3E55">
        <w:rPr>
          <w:rFonts w:ascii="Times New Roman" w:eastAsiaTheme="minorEastAsia" w:hAnsi="Times New Roman" w:cs="Times New Roman"/>
          <w:iCs/>
          <w:sz w:val="24"/>
          <w:szCs w:val="24"/>
          <w:lang w:val="en-US"/>
          <w14:ligatures w14:val="none"/>
        </w:rPr>
        <w:t xml:space="preserve"> I </w:t>
      </w:r>
      <w:proofErr w:type="spellStart"/>
      <w:r w:rsidR="00BB3E55">
        <w:rPr>
          <w:rFonts w:ascii="Times New Roman" w:eastAsiaTheme="minorEastAsia" w:hAnsi="Times New Roman" w:cs="Times New Roman"/>
          <w:iCs/>
          <w:sz w:val="24"/>
          <w:szCs w:val="24"/>
          <w:lang w:val="en-US"/>
          <w14:ligatures w14:val="none"/>
        </w:rPr>
        <w:t>dopunama</w:t>
      </w:r>
      <w:proofErr w:type="spellEnd"/>
      <w:r w:rsidR="00BB3E55">
        <w:rPr>
          <w:rFonts w:ascii="Times New Roman" w:eastAsiaTheme="minorEastAsia" w:hAnsi="Times New Roman" w:cs="Times New Roman"/>
          <w:iCs/>
          <w:sz w:val="24"/>
          <w:szCs w:val="24"/>
          <w:lang w:val="en-US"/>
          <w14:ligatures w14:val="none"/>
        </w:rPr>
        <w:t xml:space="preserve"> </w:t>
      </w:r>
      <w:proofErr w:type="spellStart"/>
      <w:r w:rsidR="00BB3E55">
        <w:rPr>
          <w:rFonts w:ascii="Times New Roman" w:eastAsiaTheme="minorEastAsia" w:hAnsi="Times New Roman" w:cs="Times New Roman"/>
          <w:iCs/>
          <w:sz w:val="24"/>
          <w:szCs w:val="24"/>
          <w:lang w:val="en-US"/>
          <w14:ligatures w14:val="none"/>
        </w:rPr>
        <w:t>smanjuje</w:t>
      </w:r>
      <w:proofErr w:type="spellEnd"/>
      <w:r w:rsidR="00BB3E55">
        <w:rPr>
          <w:rFonts w:ascii="Times New Roman" w:eastAsiaTheme="minorEastAsia" w:hAnsi="Times New Roman" w:cs="Times New Roman"/>
          <w:iCs/>
          <w:sz w:val="24"/>
          <w:szCs w:val="24"/>
          <w:lang w:val="en-US"/>
          <w14:ligatures w14:val="none"/>
        </w:rPr>
        <w:t xml:space="preserve"> se </w:t>
      </w:r>
      <w:proofErr w:type="spellStart"/>
      <w:r w:rsidR="00BB3E55">
        <w:rPr>
          <w:rFonts w:ascii="Times New Roman" w:eastAsiaTheme="minorEastAsia" w:hAnsi="Times New Roman" w:cs="Times New Roman"/>
          <w:iCs/>
          <w:sz w:val="24"/>
          <w:szCs w:val="24"/>
          <w:lang w:val="en-US"/>
          <w14:ligatures w14:val="none"/>
        </w:rPr>
        <w:t>na</w:t>
      </w:r>
      <w:proofErr w:type="spellEnd"/>
      <w:r w:rsidR="00BB3E55">
        <w:rPr>
          <w:rFonts w:ascii="Times New Roman" w:eastAsiaTheme="minorEastAsia" w:hAnsi="Times New Roman" w:cs="Times New Roman"/>
          <w:iCs/>
          <w:sz w:val="24"/>
          <w:szCs w:val="24"/>
          <w:lang w:val="en-US"/>
          <w14:ligatures w14:val="none"/>
        </w:rPr>
        <w:t xml:space="preserve"> 91.500,00 I </w:t>
      </w:r>
      <w:proofErr w:type="spellStart"/>
      <w:r w:rsidRPr="00FA7ABB">
        <w:rPr>
          <w:rFonts w:ascii="Times New Roman" w:eastAsiaTheme="minorEastAsia" w:hAnsi="Times New Roman" w:cs="Times New Roman"/>
          <w:iCs/>
          <w:sz w:val="24"/>
          <w:szCs w:val="24"/>
          <w:lang w:val="en-US"/>
          <w14:ligatures w14:val="none"/>
        </w:rPr>
        <w:t>financirati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će</w:t>
      </w:r>
      <w:proofErr w:type="spellEnd"/>
      <w:r w:rsidRPr="00FA7ABB">
        <w:rPr>
          <w:rFonts w:ascii="Times New Roman" w:eastAsiaTheme="minorEastAsia" w:hAnsi="Times New Roman" w:cs="Times New Roman"/>
          <w:iCs/>
          <w:sz w:val="24"/>
          <w:szCs w:val="24"/>
          <w:lang w:val="en-US"/>
          <w14:ligatures w14:val="none"/>
        </w:rPr>
        <w:t xml:space="preserve"> se </w:t>
      </w:r>
      <w:proofErr w:type="spellStart"/>
      <w:r w:rsidRPr="00FA7ABB">
        <w:rPr>
          <w:rFonts w:ascii="Times New Roman" w:eastAsiaTheme="minorEastAsia" w:hAnsi="Times New Roman" w:cs="Times New Roman"/>
          <w:iCs/>
          <w:sz w:val="24"/>
          <w:szCs w:val="24"/>
          <w:lang w:val="en-US"/>
          <w14:ligatures w14:val="none"/>
        </w:rPr>
        <w:t>iz</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rasporediti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na</w:t>
      </w:r>
      <w:proofErr w:type="spellEnd"/>
      <w:r w:rsidRPr="00FA7ABB">
        <w:rPr>
          <w:rFonts w:ascii="Times New Roman" w:eastAsiaTheme="minorEastAsia" w:hAnsi="Times New Roman" w:cs="Times New Roman"/>
          <w:iCs/>
          <w:sz w:val="24"/>
          <w:szCs w:val="24"/>
          <w:lang w:val="en-US"/>
          <w14:ligatures w14:val="none"/>
        </w:rPr>
        <w:t>:</w:t>
      </w:r>
    </w:p>
    <w:p w14:paraId="58D40E84" w14:textId="77777777" w:rsidR="00FA7ABB" w:rsidRPr="00FA7ABB" w:rsidRDefault="00FA7ABB" w:rsidP="00FA7ABB">
      <w:pPr>
        <w:numPr>
          <w:ilvl w:val="0"/>
          <w:numId w:val="19"/>
        </w:numPr>
        <w:spacing w:after="0" w:line="240" w:lineRule="auto"/>
        <w:rPr>
          <w:rFonts w:ascii="Times New Roman" w:eastAsiaTheme="minorEastAsia" w:hAnsi="Times New Roman" w:cs="Times New Roman"/>
          <w:bCs/>
          <w:iCs/>
          <w:sz w:val="24"/>
          <w:szCs w:val="24"/>
          <w:lang w:val="en-US"/>
          <w14:ligatures w14:val="none"/>
        </w:rPr>
      </w:pPr>
      <w:proofErr w:type="spellStart"/>
      <w:r w:rsidRPr="00FA7ABB">
        <w:rPr>
          <w:rFonts w:ascii="Times New Roman" w:eastAsiaTheme="minorEastAsia" w:hAnsi="Times New Roman" w:cs="Times New Roman"/>
          <w:bCs/>
          <w:iCs/>
          <w:sz w:val="24"/>
          <w:szCs w:val="24"/>
          <w:lang w:val="en-US"/>
          <w14:ligatures w14:val="none"/>
        </w:rPr>
        <w:t>materijalni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rashode</w:t>
      </w:r>
      <w:proofErr w:type="spellEnd"/>
    </w:p>
    <w:p w14:paraId="5A3DD11E" w14:textId="77777777" w:rsidR="00FA7ABB" w:rsidRPr="00FA7ABB" w:rsidRDefault="00FA7ABB" w:rsidP="00FA7ABB">
      <w:pPr>
        <w:numPr>
          <w:ilvl w:val="0"/>
          <w:numId w:val="19"/>
        </w:numPr>
        <w:spacing w:after="0" w:line="240" w:lineRule="auto"/>
        <w:rPr>
          <w:rFonts w:ascii="Times New Roman" w:eastAsiaTheme="minorEastAsia" w:hAnsi="Times New Roman" w:cs="Times New Roman"/>
          <w:bCs/>
          <w:iCs/>
          <w:sz w:val="24"/>
          <w:szCs w:val="24"/>
          <w:lang w:val="en-US"/>
          <w14:ligatures w14:val="none"/>
        </w:rPr>
      </w:pPr>
      <w:proofErr w:type="spellStart"/>
      <w:r w:rsidRPr="00FA7ABB">
        <w:rPr>
          <w:rFonts w:ascii="Times New Roman" w:eastAsiaTheme="minorEastAsia" w:hAnsi="Times New Roman" w:cs="Times New Roman"/>
          <w:bCs/>
          <w:iCs/>
          <w:sz w:val="24"/>
          <w:szCs w:val="24"/>
          <w:lang w:val="en-US"/>
          <w14:ligatures w14:val="none"/>
        </w:rPr>
        <w:t>ostale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rashode</w:t>
      </w:r>
      <w:proofErr w:type="spellEnd"/>
    </w:p>
    <w:p w14:paraId="108C4CB6" w14:textId="77777777" w:rsidR="00FA7ABB" w:rsidRDefault="00FA7ABB" w:rsidP="00FA7ABB">
      <w:pPr>
        <w:numPr>
          <w:ilvl w:val="0"/>
          <w:numId w:val="19"/>
        </w:numPr>
        <w:spacing w:after="0" w:line="240" w:lineRule="auto"/>
        <w:rPr>
          <w:rFonts w:ascii="Times New Roman" w:eastAsiaTheme="minorEastAsia" w:hAnsi="Times New Roman" w:cs="Times New Roman"/>
          <w:bCs/>
          <w:iCs/>
          <w:sz w:val="24"/>
          <w:szCs w:val="24"/>
          <w:lang w:val="en-US"/>
          <w14:ligatures w14:val="none"/>
        </w:rPr>
      </w:pPr>
      <w:proofErr w:type="spellStart"/>
      <w:r w:rsidRPr="00FA7ABB">
        <w:rPr>
          <w:rFonts w:ascii="Times New Roman" w:eastAsiaTheme="minorEastAsia" w:hAnsi="Times New Roman" w:cs="Times New Roman"/>
          <w:bCs/>
          <w:iCs/>
          <w:sz w:val="24"/>
          <w:szCs w:val="24"/>
          <w:lang w:val="en-US"/>
          <w14:ligatures w14:val="none"/>
        </w:rPr>
        <w:t>rashode</w:t>
      </w:r>
      <w:proofErr w:type="spellEnd"/>
      <w:r w:rsidRPr="00FA7ABB">
        <w:rPr>
          <w:rFonts w:ascii="Times New Roman" w:eastAsiaTheme="minorEastAsia" w:hAnsi="Times New Roman" w:cs="Times New Roman"/>
          <w:bCs/>
          <w:iCs/>
          <w:sz w:val="24"/>
          <w:szCs w:val="24"/>
          <w:lang w:val="en-US"/>
          <w14:ligatures w14:val="none"/>
        </w:rPr>
        <w:t xml:space="preserve"> za </w:t>
      </w:r>
      <w:proofErr w:type="spellStart"/>
      <w:r w:rsidRPr="00FA7ABB">
        <w:rPr>
          <w:rFonts w:ascii="Times New Roman" w:eastAsiaTheme="minorEastAsia" w:hAnsi="Times New Roman" w:cs="Times New Roman"/>
          <w:bCs/>
          <w:iCs/>
          <w:sz w:val="24"/>
          <w:szCs w:val="24"/>
          <w:lang w:val="en-US"/>
          <w14:ligatures w14:val="none"/>
        </w:rPr>
        <w:t>nabavu</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proizvedene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dugotrajne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imovine</w:t>
      </w:r>
      <w:proofErr w:type="spellEnd"/>
    </w:p>
    <w:p w14:paraId="503D2740" w14:textId="77777777" w:rsidR="00BB3E55" w:rsidRPr="00FA7ABB" w:rsidRDefault="00BB3E55" w:rsidP="00BB3E55">
      <w:pPr>
        <w:spacing w:after="0" w:line="240" w:lineRule="auto"/>
        <w:ind w:left="720"/>
        <w:rPr>
          <w:rFonts w:ascii="Times New Roman" w:eastAsiaTheme="minorEastAsia" w:hAnsi="Times New Roman" w:cs="Times New Roman"/>
          <w:bCs/>
          <w:iCs/>
          <w:sz w:val="24"/>
          <w:szCs w:val="24"/>
          <w:lang w:val="en-US"/>
          <w14:ligatures w14:val="none"/>
        </w:rPr>
      </w:pPr>
    </w:p>
    <w:p w14:paraId="7167894D" w14:textId="77777777" w:rsidR="00FA7ABB" w:rsidRPr="00FA7ABB" w:rsidRDefault="00FA7ABB" w:rsidP="00FA7ABB">
      <w:pPr>
        <w:spacing w:after="0" w:line="240" w:lineRule="auto"/>
        <w:jc w:val="both"/>
        <w:rPr>
          <w:rFonts w:ascii="Times New Roman" w:eastAsiaTheme="minorEastAsia" w:hAnsi="Times New Roman" w:cs="Times New Roman"/>
          <w:b/>
          <w:sz w:val="24"/>
          <w:szCs w:val="24"/>
          <w:lang w:val="en-US"/>
          <w14:ligatures w14:val="none"/>
        </w:rPr>
      </w:pPr>
      <w:r w:rsidRPr="00FA7ABB">
        <w:rPr>
          <w:rFonts w:ascii="Times New Roman" w:eastAsiaTheme="minorEastAsia" w:hAnsi="Times New Roman" w:cs="Times New Roman"/>
          <w:b/>
          <w:sz w:val="24"/>
          <w:szCs w:val="24"/>
          <w:highlight w:val="lightGray"/>
          <w:lang w:val="en-US"/>
          <w14:ligatures w14:val="none"/>
        </w:rPr>
        <w:t>KAPITALNI PROJEKT K200420: ULAGANJA U CRPNE STANICE</w:t>
      </w:r>
    </w:p>
    <w:p w14:paraId="2C0B4F1A" w14:textId="77777777" w:rsidR="00FA7ABB" w:rsidRPr="00FA7ABB" w:rsidRDefault="00FA7ABB" w:rsidP="00FA7ABB">
      <w:pPr>
        <w:tabs>
          <w:tab w:val="left" w:pos="6804"/>
        </w:tabs>
        <w:rPr>
          <w:rFonts w:ascii="Times New Roman" w:eastAsia="Times New Roman" w:hAnsi="Times New Roman" w:cs="Times New Roman"/>
          <w:iCs/>
          <w:sz w:val="24"/>
          <w:szCs w:val="24"/>
          <w14:ligatures w14:val="none"/>
        </w:rPr>
      </w:pPr>
    </w:p>
    <w:p w14:paraId="48E6634C" w14:textId="77777777" w:rsidR="00FA7ABB" w:rsidRPr="00FA7ABB" w:rsidRDefault="00FA7ABB" w:rsidP="00FA7ABB">
      <w:pPr>
        <w:tabs>
          <w:tab w:val="left" w:pos="6804"/>
        </w:tabs>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Glavni cilj ovog kapitalnog projekta je nabava pumpi za crpne stanica za potrebe urednog funkcioniranja crpnih stanica na području Općine Župe dubrovačke, na lokacijama gdje se nalaze crpne stanice : Mlini, Srebreno i Kupari. Da bi same crpne stanice besprijekorno funkcionirale za iste je nužna po potrebi zamjena pumpi u određenim vremenskim intervalima a sve kako bi se spriječilo zagađenja okoliša u slučaju njihovog kvara odnosno prestanka rada.   </w:t>
      </w:r>
    </w:p>
    <w:p w14:paraId="497C460E" w14:textId="40F969C8" w:rsidR="00FA7ABB" w:rsidRPr="00FA7ABB" w:rsidRDefault="00FA7ABB" w:rsidP="00FA7ABB">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Pr="00FA7ABB">
        <w:rPr>
          <w:rFonts w:ascii="Times New Roman" w:eastAsia="Times New Roman" w:hAnsi="Times New Roman" w:cs="Times New Roman"/>
          <w:b/>
          <w:bCs/>
          <w:iCs/>
          <w:sz w:val="24"/>
          <w:szCs w:val="24"/>
          <w14:ligatures w14:val="none"/>
        </w:rPr>
        <w:t>12.000,00 eur</w:t>
      </w:r>
      <w:r w:rsidR="00BB3E55">
        <w:rPr>
          <w:rFonts w:ascii="Times New Roman" w:eastAsia="Times New Roman" w:hAnsi="Times New Roman" w:cs="Times New Roman"/>
          <w:b/>
          <w:bCs/>
          <w:iCs/>
          <w:sz w:val="24"/>
          <w:szCs w:val="24"/>
          <w14:ligatures w14:val="none"/>
        </w:rPr>
        <w:t xml:space="preserve"> </w:t>
      </w:r>
      <w:r w:rsidR="00BB3E55">
        <w:rPr>
          <w:rFonts w:ascii="Times New Roman" w:eastAsia="Times New Roman" w:hAnsi="Times New Roman" w:cs="Times New Roman"/>
          <w:iCs/>
          <w:sz w:val="24"/>
          <w:szCs w:val="24"/>
          <w14:ligatures w14:val="none"/>
        </w:rPr>
        <w:t xml:space="preserve">i ovim Izmjenama i dopunama nisu se mijenjala, a </w:t>
      </w:r>
      <w:r w:rsidRPr="00FA7ABB">
        <w:rPr>
          <w:rFonts w:ascii="Times New Roman" w:eastAsia="Times New Roman" w:hAnsi="Times New Roman" w:cs="Times New Roman"/>
          <w:iCs/>
          <w:sz w:val="24"/>
          <w:szCs w:val="24"/>
          <w14:ligatures w14:val="none"/>
        </w:rPr>
        <w:t>financirati će se iz  općih prihoda i primitaka i prihoda od koncesija i rasporediti će se na :</w:t>
      </w:r>
    </w:p>
    <w:p w14:paraId="3F98730F" w14:textId="77777777" w:rsidR="00FA7ABB" w:rsidRPr="00FA7ABB" w:rsidRDefault="00FA7ABB" w:rsidP="00FA7ABB">
      <w:pPr>
        <w:tabs>
          <w:tab w:val="left" w:pos="6804"/>
        </w:tabs>
        <w:spacing w:after="0"/>
        <w:rPr>
          <w:rFonts w:ascii="Times New Roman" w:eastAsia="Times New Roman" w:hAnsi="Times New Roman" w:cs="Times New Roman"/>
          <w:iCs/>
          <w:sz w:val="24"/>
          <w:szCs w:val="24"/>
          <w14:ligatures w14:val="none"/>
        </w:rPr>
      </w:pPr>
    </w:p>
    <w:p w14:paraId="5682D679" w14:textId="77777777" w:rsidR="00FA7ABB" w:rsidRPr="00FA7ABB" w:rsidRDefault="00FA7ABB" w:rsidP="00FA7ABB">
      <w:pPr>
        <w:numPr>
          <w:ilvl w:val="0"/>
          <w:numId w:val="19"/>
        </w:numPr>
        <w:tabs>
          <w:tab w:val="left" w:pos="426"/>
        </w:tabs>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rashodi za nabavu proizvedene dugotrajne imovine</w:t>
      </w:r>
    </w:p>
    <w:p w14:paraId="3D5B194D" w14:textId="77777777" w:rsidR="00FA7ABB" w:rsidRPr="00FA7ABB" w:rsidRDefault="00FA7ABB" w:rsidP="00BB3E55">
      <w:pPr>
        <w:spacing w:after="0" w:line="240" w:lineRule="auto"/>
        <w:rPr>
          <w:rFonts w:ascii="Times New Roman" w:eastAsiaTheme="minorEastAsia" w:hAnsi="Times New Roman" w:cs="Times New Roman"/>
          <w:b/>
          <w:bCs/>
          <w:iCs/>
          <w:sz w:val="24"/>
          <w:szCs w:val="24"/>
          <w:lang w:val="en-US"/>
          <w14:ligatures w14:val="none"/>
        </w:rPr>
      </w:pPr>
    </w:p>
    <w:p w14:paraId="6AE662A1" w14:textId="77777777" w:rsidR="00FA7ABB" w:rsidRPr="00FA7ABB" w:rsidRDefault="00FA7ABB" w:rsidP="00BB3E55">
      <w:pPr>
        <w:shd w:val="clear" w:color="auto" w:fill="D9D9D9" w:themeFill="background1" w:themeFillShade="D9"/>
        <w:spacing w:after="0" w:line="240" w:lineRule="auto"/>
        <w:jc w:val="both"/>
        <w:rPr>
          <w:rFonts w:ascii="Times New Roman" w:eastAsiaTheme="minorEastAsia" w:hAnsi="Times New Roman" w:cs="Times New Roman"/>
          <w:b/>
          <w:sz w:val="24"/>
          <w:szCs w:val="24"/>
          <w:lang w:val="en-US"/>
          <w14:ligatures w14:val="none"/>
        </w:rPr>
      </w:pPr>
      <w:r w:rsidRPr="00FA7ABB">
        <w:rPr>
          <w:rFonts w:ascii="Times New Roman" w:eastAsiaTheme="minorEastAsia" w:hAnsi="Times New Roman" w:cs="Times New Roman"/>
          <w:b/>
          <w:sz w:val="24"/>
          <w:szCs w:val="24"/>
          <w:lang w:val="en-US"/>
          <w14:ligatures w14:val="none"/>
        </w:rPr>
        <w:t>KAPITALNI PROJEKT K200421: IZGRADNJA VODOOPSKRBNE MREŽE</w:t>
      </w:r>
    </w:p>
    <w:p w14:paraId="2362BB84" w14:textId="77777777" w:rsidR="00FA7ABB" w:rsidRPr="00FA7ABB" w:rsidRDefault="00FA7ABB" w:rsidP="00FA7ABB">
      <w:pPr>
        <w:spacing w:after="0" w:line="240" w:lineRule="auto"/>
        <w:jc w:val="both"/>
        <w:rPr>
          <w:rFonts w:ascii="Times New Roman" w:eastAsiaTheme="minorEastAsia" w:hAnsi="Times New Roman" w:cs="Times New Roman"/>
          <w:b/>
          <w:sz w:val="24"/>
          <w:szCs w:val="24"/>
          <w:lang w:val="en-US"/>
          <w14:ligatures w14:val="none"/>
        </w:rPr>
      </w:pPr>
    </w:p>
    <w:p w14:paraId="1DC088B4" w14:textId="77777777" w:rsidR="00FA7ABB" w:rsidRPr="00FA7ABB" w:rsidRDefault="00FA7ABB" w:rsidP="00FA7ABB">
      <w:pPr>
        <w:tabs>
          <w:tab w:val="left" w:pos="6804"/>
        </w:tabs>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Glavni cilj ovog kapitalnog projekta je izgradnja vodoopskrbe mreže na području Općine Župe dubrovačke gdje ista ne postoji te gdje za istom postoji potreba za izgradnjom. Navedeni kapitalni projekt se realizira putem poduzeća Vodovod Dubrovnik d.o.o. ( društva u suvlasništvu Općine Župe dubrovačke ) te se Općina putem kapitalne pomoći navedenom društvu za visinu iznos investicije ( izgradnje vodoopskrbne mreže) dokapitalizirati u navedenom društvu. Općina Župa dubrovačka ovakvim investicijama nastoji podići kvalitetu života i životnog standarda stvarajući kvalitetne preduvjete za stanovanje svih svojih sadašnjih i budućih stanovnika.</w:t>
      </w:r>
    </w:p>
    <w:p w14:paraId="7E491B62" w14:textId="77777777" w:rsidR="00FA7ABB" w:rsidRPr="00FA7ABB" w:rsidRDefault="00FA7ABB" w:rsidP="00FA7ABB">
      <w:pPr>
        <w:tabs>
          <w:tab w:val="left" w:pos="6804"/>
        </w:tabs>
        <w:spacing w:after="0"/>
        <w:ind w:firstLine="851"/>
        <w:jc w:val="both"/>
        <w:rPr>
          <w:rFonts w:ascii="Times New Roman" w:eastAsia="Times New Roman" w:hAnsi="Times New Roman" w:cs="Times New Roman"/>
          <w:iCs/>
          <w:color w:val="FF0000"/>
          <w:sz w:val="24"/>
          <w:szCs w:val="24"/>
          <w14:ligatures w14:val="none"/>
        </w:rPr>
      </w:pPr>
    </w:p>
    <w:p w14:paraId="55AC6F11" w14:textId="611F60D5" w:rsidR="00FA7ABB" w:rsidRPr="00FA7ABB" w:rsidRDefault="00FA7ABB" w:rsidP="00FA7ABB">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Sredstva za ostvarenje gore navedene aktivnosti predviđaju se u iznosu od 75.000,00 eur</w:t>
      </w:r>
      <w:r w:rsidR="00BB3E55">
        <w:rPr>
          <w:rFonts w:ascii="Times New Roman" w:eastAsia="Times New Roman" w:hAnsi="Times New Roman" w:cs="Times New Roman"/>
          <w:iCs/>
          <w:sz w:val="24"/>
          <w:szCs w:val="24"/>
          <w14:ligatures w14:val="none"/>
        </w:rPr>
        <w:t xml:space="preserve"> i ovim III. Izmjenama i dopunama povećava se i iznosi</w:t>
      </w:r>
      <w:r w:rsidRPr="00FA7ABB">
        <w:rPr>
          <w:rFonts w:ascii="Times New Roman" w:eastAsia="Times New Roman" w:hAnsi="Times New Roman" w:cs="Times New Roman"/>
          <w:b/>
          <w:iCs/>
          <w:sz w:val="24"/>
          <w:szCs w:val="24"/>
          <w14:ligatures w14:val="none"/>
        </w:rPr>
        <w:t xml:space="preserve"> </w:t>
      </w:r>
      <w:r w:rsidR="00BB3E55">
        <w:rPr>
          <w:rFonts w:ascii="Times New Roman" w:eastAsia="Times New Roman" w:hAnsi="Times New Roman" w:cs="Times New Roman"/>
          <w:b/>
          <w:iCs/>
          <w:sz w:val="24"/>
          <w:szCs w:val="24"/>
          <w14:ligatures w14:val="none"/>
        </w:rPr>
        <w:t>90</w:t>
      </w:r>
      <w:r w:rsidRPr="00FA7ABB">
        <w:rPr>
          <w:rFonts w:ascii="Times New Roman" w:eastAsia="Times New Roman" w:hAnsi="Times New Roman" w:cs="Times New Roman"/>
          <w:b/>
          <w:iCs/>
          <w:sz w:val="24"/>
          <w:szCs w:val="24"/>
          <w14:ligatures w14:val="none"/>
        </w:rPr>
        <w:t xml:space="preserve">.000,00 eur, </w:t>
      </w:r>
      <w:r w:rsidRPr="00FA7ABB">
        <w:rPr>
          <w:rFonts w:ascii="Times New Roman" w:eastAsia="Times New Roman" w:hAnsi="Times New Roman" w:cs="Times New Roman"/>
          <w:iCs/>
          <w:sz w:val="24"/>
          <w:szCs w:val="24"/>
          <w14:ligatures w14:val="none"/>
        </w:rPr>
        <w:t>a financirati će se iz opći prihod i primitaka, prihoda od mineralnih sirovina i rasporediti na:</w:t>
      </w:r>
    </w:p>
    <w:p w14:paraId="532DD1BE" w14:textId="77777777" w:rsidR="00FA7ABB" w:rsidRPr="00FA7ABB" w:rsidRDefault="00FA7ABB" w:rsidP="00FA7ABB">
      <w:pPr>
        <w:tabs>
          <w:tab w:val="left" w:pos="6804"/>
        </w:tabs>
        <w:spacing w:after="0"/>
        <w:rPr>
          <w:rFonts w:ascii="Times New Roman" w:eastAsia="Times New Roman" w:hAnsi="Times New Roman" w:cs="Times New Roman"/>
          <w:iCs/>
          <w:sz w:val="24"/>
          <w:szCs w:val="24"/>
          <w14:ligatures w14:val="none"/>
        </w:rPr>
      </w:pPr>
    </w:p>
    <w:p w14:paraId="1FD43573" w14:textId="77777777" w:rsidR="00FA7ABB" w:rsidRPr="00FA7ABB" w:rsidRDefault="00FA7ABB" w:rsidP="00FA7ABB">
      <w:pPr>
        <w:numPr>
          <w:ilvl w:val="0"/>
          <w:numId w:val="19"/>
        </w:numPr>
        <w:tabs>
          <w:tab w:val="left" w:pos="426"/>
        </w:tabs>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ostale rashode</w:t>
      </w:r>
    </w:p>
    <w:p w14:paraId="1D485B98" w14:textId="77777777" w:rsidR="00FA7ABB" w:rsidRPr="00FA7ABB" w:rsidRDefault="00FA7ABB" w:rsidP="00BB3E55">
      <w:pPr>
        <w:tabs>
          <w:tab w:val="left" w:pos="6804"/>
        </w:tabs>
        <w:spacing w:after="0"/>
        <w:rPr>
          <w:rFonts w:ascii="Times New Roman" w:eastAsia="Times New Roman" w:hAnsi="Times New Roman" w:cs="Times New Roman"/>
          <w:iCs/>
          <w:color w:val="FF0000"/>
          <w:sz w:val="24"/>
          <w:szCs w:val="24"/>
          <w:highlight w:val="yellow"/>
          <w14:ligatures w14:val="none"/>
        </w:rPr>
      </w:pPr>
    </w:p>
    <w:p w14:paraId="7BEE96BB" w14:textId="77777777" w:rsidR="00FA7ABB" w:rsidRPr="00FA7ABB" w:rsidRDefault="00FA7ABB" w:rsidP="00FA7ABB">
      <w:pPr>
        <w:tabs>
          <w:tab w:val="left" w:pos="6804"/>
        </w:tabs>
        <w:spacing w:line="240" w:lineRule="auto"/>
        <w:rPr>
          <w:rFonts w:ascii="Times New Roman" w:eastAsia="Times New Roman" w:hAnsi="Times New Roman" w:cs="Times New Roman"/>
          <w:b/>
          <w:sz w:val="32"/>
          <w14:ligatures w14:val="none"/>
        </w:rPr>
      </w:pPr>
      <w:r w:rsidRPr="00FA7ABB">
        <w:rPr>
          <w:rFonts w:ascii="Times New Roman" w:eastAsia="Times New Roman" w:hAnsi="Times New Roman" w:cs="Times New Roman"/>
          <w:b/>
          <w:sz w:val="32"/>
          <w:highlight w:val="darkGray"/>
          <w14:ligatures w14:val="none"/>
        </w:rPr>
        <w:t>PROGRAM 1016 :  PROSTORNO UREĐENJE I PRIPREMA PROJEKTNE DOKUMENTACIJE</w:t>
      </w:r>
    </w:p>
    <w:p w14:paraId="0B196CD6" w14:textId="77777777" w:rsidR="00FA7ABB" w:rsidRPr="00FA7ABB" w:rsidRDefault="00FA7ABB" w:rsidP="00FA7ABB">
      <w:pPr>
        <w:tabs>
          <w:tab w:val="left" w:pos="6804"/>
        </w:tabs>
        <w:rPr>
          <w:rFonts w:ascii="Times New Roman" w:eastAsia="Times New Roman" w:hAnsi="Times New Roman" w:cs="Times New Roman"/>
          <w:b/>
          <w14:ligatures w14:val="none"/>
        </w:rPr>
      </w:pPr>
    </w:p>
    <w:p w14:paraId="69710C9B"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Jure Marić, prof.</w:t>
      </w:r>
    </w:p>
    <w:p w14:paraId="30FD7F5C"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raditi na realizaciji navedenog Programa, završno sa 31.12.2024. godine </w:t>
      </w:r>
    </w:p>
    <w:p w14:paraId="080BB93A" w14:textId="77777777" w:rsidR="00FA7ABB" w:rsidRPr="00FA7ABB" w:rsidRDefault="00FA7ABB" w:rsidP="00FA7ABB">
      <w:pPr>
        <w:ind w:left="708" w:hanging="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dugotrajnost postupka ishođenja uvjeta od javno pravnih tijela koji sudjeluju u postupcima</w:t>
      </w:r>
    </w:p>
    <w:p w14:paraId="1F93B582" w14:textId="0BD2A6DF" w:rsidR="00FA7ABB" w:rsidRPr="00FA7ABB" w:rsidRDefault="00FA7ABB" w:rsidP="00BB3E55">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realizacija samog programa, odnosno uređeniji prostor kroz donošenje navedene prostorno-planske dokumentacije.</w:t>
      </w:r>
    </w:p>
    <w:p w14:paraId="00A6EFA2"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r w:rsidRPr="00FA7ABB">
        <w:rPr>
          <w:rFonts w:ascii="Times New Roman" w:eastAsiaTheme="minorEastAsia" w:hAnsi="Times New Roman" w:cs="Times New Roman"/>
          <w:sz w:val="24"/>
          <w:szCs w:val="24"/>
          <w:lang w:val="en-US"/>
          <w14:ligatures w14:val="none"/>
        </w:rPr>
        <w:t xml:space="preserve">Kroz aktivnosti </w:t>
      </w:r>
      <w:proofErr w:type="spellStart"/>
      <w:r w:rsidRPr="00FA7ABB">
        <w:rPr>
          <w:rFonts w:ascii="Times New Roman" w:eastAsiaTheme="minorEastAsia" w:hAnsi="Times New Roman" w:cs="Times New Roman"/>
          <w:sz w:val="24"/>
          <w:szCs w:val="24"/>
          <w:lang w:val="en-US"/>
          <w14:ligatures w14:val="none"/>
        </w:rPr>
        <w:t>prostornog</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planiranja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uređenja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izrade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svih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vrsta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projektne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dokumentacije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cilj</w:t>
      </w:r>
      <w:proofErr w:type="spellEnd"/>
      <w:r w:rsidRPr="00FA7ABB">
        <w:rPr>
          <w:rFonts w:ascii="Times New Roman" w:eastAsiaTheme="minorEastAsia" w:hAnsi="Times New Roman" w:cs="Times New Roman"/>
          <w:sz w:val="24"/>
          <w:szCs w:val="24"/>
          <w:lang w:val="en-US"/>
          <w14:ligatures w14:val="none"/>
        </w:rPr>
        <w:t xml:space="preserve"> je </w:t>
      </w:r>
      <w:proofErr w:type="spellStart"/>
      <w:r w:rsidRPr="00FA7ABB">
        <w:rPr>
          <w:rFonts w:ascii="Times New Roman" w:eastAsiaTheme="minorEastAsia" w:hAnsi="Times New Roman" w:cs="Times New Roman"/>
          <w:sz w:val="24"/>
          <w:szCs w:val="24"/>
          <w:lang w:val="en-US"/>
          <w14:ligatures w14:val="none"/>
        </w:rPr>
        <w:t>osigurati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ravnomjeran</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uravnotežen</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razvoj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svih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neovisno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radi</w:t>
      </w:r>
      <w:proofErr w:type="spellEnd"/>
      <w:r w:rsidRPr="00FA7ABB">
        <w:rPr>
          <w:rFonts w:ascii="Times New Roman" w:eastAsiaTheme="minorEastAsia" w:hAnsi="Times New Roman" w:cs="Times New Roman"/>
          <w:sz w:val="24"/>
          <w:szCs w:val="24"/>
          <w:lang w:val="en-US"/>
          <w14:ligatures w14:val="none"/>
        </w:rPr>
        <w:t xml:space="preserve"> li se o </w:t>
      </w:r>
      <w:proofErr w:type="spellStart"/>
      <w:r w:rsidRPr="00FA7ABB">
        <w:rPr>
          <w:rFonts w:ascii="Times New Roman" w:eastAsiaTheme="minorEastAsia" w:hAnsi="Times New Roman" w:cs="Times New Roman"/>
          <w:sz w:val="24"/>
          <w:szCs w:val="24"/>
          <w:lang w:val="en-US"/>
          <w14:ligatures w14:val="none"/>
        </w:rPr>
        <w:t>građevinskim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izdvojenim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zonama</w:t>
      </w:r>
      <w:proofErr w:type="spellEnd"/>
      <w:r w:rsidRPr="00FA7ABB">
        <w:rPr>
          <w:rFonts w:ascii="Times New Roman" w:eastAsiaTheme="minorEastAsia" w:hAnsi="Times New Roman" w:cs="Times New Roman"/>
          <w:sz w:val="24"/>
          <w:szCs w:val="24"/>
          <w:lang w:val="en-US"/>
          <w14:ligatures w14:val="none"/>
        </w:rPr>
        <w:t xml:space="preserve"> (bez </w:t>
      </w:r>
      <w:proofErr w:type="spellStart"/>
      <w:r w:rsidRPr="00FA7ABB">
        <w:rPr>
          <w:rFonts w:ascii="Times New Roman" w:eastAsiaTheme="minorEastAsia" w:hAnsi="Times New Roman" w:cs="Times New Roman"/>
          <w:sz w:val="24"/>
          <w:szCs w:val="24"/>
          <w:lang w:val="en-US"/>
          <w14:ligatures w14:val="none"/>
        </w:rPr>
        <w:t>obzira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namjenu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zaštićenim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poljoprivrednim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ostalim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površinama</w:t>
      </w:r>
      <w:proofErr w:type="spellEnd"/>
      <w:r w:rsidRPr="00FA7ABB">
        <w:rPr>
          <w:rFonts w:ascii="Times New Roman" w:eastAsiaTheme="minorEastAsia" w:hAnsi="Times New Roman" w:cs="Times New Roman"/>
          <w:sz w:val="24"/>
          <w:szCs w:val="24"/>
          <w:lang w:val="en-US"/>
          <w14:ligatures w14:val="none"/>
        </w:rPr>
        <w:t>.</w:t>
      </w:r>
    </w:p>
    <w:p w14:paraId="04E43B51" w14:textId="7907B76F" w:rsidR="00FA7ABB" w:rsidRPr="00FA7ABB" w:rsidRDefault="00FA7ABB" w:rsidP="00BB3E55">
      <w:pPr>
        <w:spacing w:after="0" w:line="240" w:lineRule="auto"/>
        <w:ind w:firstLine="720"/>
        <w:jc w:val="both"/>
        <w:rPr>
          <w:rFonts w:ascii="Times New Roman" w:eastAsiaTheme="minorEastAsia" w:hAnsi="Times New Roman" w:cs="Times New Roman"/>
          <w:b/>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Izradom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projektne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dokumentacije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ostvaruje</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preduvjet</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prijavu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projekata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vanjske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izvore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financiranja</w:t>
      </w:r>
      <w:proofErr w:type="spellEnd"/>
      <w:r w:rsidRPr="00FA7ABB">
        <w:rPr>
          <w:rFonts w:ascii="Times New Roman" w:eastAsiaTheme="minorEastAsia" w:hAnsi="Times New Roman" w:cs="Times New Roman"/>
          <w:sz w:val="24"/>
          <w:szCs w:val="24"/>
          <w:lang w:val="en-US"/>
          <w14:ligatures w14:val="none"/>
        </w:rPr>
        <w:t>.</w:t>
      </w:r>
    </w:p>
    <w:p w14:paraId="42C4456A" w14:textId="41B34A54" w:rsidR="00FA7ABB" w:rsidRPr="00FA7ABB" w:rsidRDefault="00FA7ABB" w:rsidP="00FA7ABB">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00BB3E55">
        <w:rPr>
          <w:rFonts w:ascii="Times New Roman" w:eastAsia="Times New Roman" w:hAnsi="Times New Roman" w:cs="Times New Roman"/>
          <w:iCs/>
          <w:sz w:val="24"/>
          <w:szCs w:val="24"/>
          <w14:ligatures w14:val="none"/>
        </w:rPr>
        <w:t>409.070,00</w:t>
      </w:r>
      <w:r w:rsidRPr="00FA7ABB">
        <w:rPr>
          <w:rFonts w:ascii="Times New Roman" w:eastAsia="Times New Roman" w:hAnsi="Times New Roman" w:cs="Times New Roman"/>
          <w:iCs/>
          <w:sz w:val="24"/>
          <w:szCs w:val="24"/>
          <w14:ligatures w14:val="none"/>
        </w:rPr>
        <w:t xml:space="preserve"> eur</w:t>
      </w:r>
      <w:r w:rsidRPr="00FA7ABB">
        <w:rPr>
          <w:rFonts w:ascii="Times New Roman" w:eastAsia="Times New Roman" w:hAnsi="Times New Roman" w:cs="Times New Roman"/>
          <w:b/>
          <w:iCs/>
          <w:sz w:val="24"/>
          <w:szCs w:val="24"/>
          <w14:ligatures w14:val="none"/>
        </w:rPr>
        <w:t xml:space="preserve">, </w:t>
      </w:r>
      <w:r w:rsidRPr="00FA7ABB">
        <w:rPr>
          <w:rFonts w:ascii="Times New Roman" w:eastAsia="Times New Roman" w:hAnsi="Times New Roman" w:cs="Times New Roman"/>
          <w:iCs/>
          <w:sz w:val="24"/>
          <w:szCs w:val="24"/>
          <w14:ligatures w14:val="none"/>
        </w:rPr>
        <w:t>a ovim 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 Izmjenama i dopunama </w:t>
      </w:r>
      <w:r w:rsidR="00BB3E55">
        <w:rPr>
          <w:rFonts w:ascii="Times New Roman" w:eastAsia="Times New Roman" w:hAnsi="Times New Roman" w:cs="Times New Roman"/>
          <w:iCs/>
          <w:sz w:val="24"/>
          <w:szCs w:val="24"/>
          <w14:ligatures w14:val="none"/>
        </w:rPr>
        <w:t xml:space="preserve">smanjuju se </w:t>
      </w:r>
      <w:r w:rsidRPr="00FA7ABB">
        <w:rPr>
          <w:rFonts w:ascii="Times New Roman" w:eastAsia="Times New Roman" w:hAnsi="Times New Roman" w:cs="Times New Roman"/>
          <w:iCs/>
          <w:sz w:val="24"/>
          <w:szCs w:val="24"/>
          <w14:ligatures w14:val="none"/>
        </w:rPr>
        <w:t>na</w:t>
      </w:r>
      <w:r w:rsidRPr="00FA7ABB">
        <w:rPr>
          <w:rFonts w:ascii="Times New Roman" w:eastAsia="Times New Roman" w:hAnsi="Times New Roman" w:cs="Times New Roman"/>
          <w:b/>
          <w:iCs/>
          <w:sz w:val="24"/>
          <w:szCs w:val="24"/>
          <w14:ligatures w14:val="none"/>
        </w:rPr>
        <w:t xml:space="preserve"> </w:t>
      </w:r>
      <w:r w:rsidR="00BB3E55">
        <w:rPr>
          <w:rFonts w:ascii="Times New Roman" w:eastAsia="Times New Roman" w:hAnsi="Times New Roman" w:cs="Times New Roman"/>
          <w:b/>
          <w:iCs/>
          <w:sz w:val="24"/>
          <w:szCs w:val="24"/>
          <w14:ligatures w14:val="none"/>
        </w:rPr>
        <w:t>323.070,</w:t>
      </w:r>
      <w:r w:rsidRPr="00FA7ABB">
        <w:rPr>
          <w:rFonts w:ascii="Times New Roman" w:eastAsia="Times New Roman" w:hAnsi="Times New Roman" w:cs="Times New Roman"/>
          <w:b/>
          <w:iCs/>
          <w:sz w:val="24"/>
          <w:szCs w:val="24"/>
          <w14:ligatures w14:val="none"/>
        </w:rPr>
        <w:t xml:space="preserve">00 eur, </w:t>
      </w:r>
      <w:r w:rsidRPr="00FA7ABB">
        <w:rPr>
          <w:rFonts w:ascii="Times New Roman" w:eastAsia="Times New Roman" w:hAnsi="Times New Roman" w:cs="Times New Roman"/>
          <w:iCs/>
          <w:sz w:val="24"/>
          <w:szCs w:val="24"/>
          <w14:ligatures w14:val="none"/>
        </w:rPr>
        <w:t>a financirati će se iz opći prihoda i primitaka, prihoda od koncesija, prihoda od donacija, pomoći RH, te prenesenog viška prihoda.</w:t>
      </w:r>
    </w:p>
    <w:p w14:paraId="7EA7D16D"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071A49EC"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KAPITALNI PROJEKT K200403: PROSTORNO PLANSKA DOKUMENTACIJA</w:t>
      </w:r>
    </w:p>
    <w:p w14:paraId="10DE6430" w14:textId="77777777" w:rsidR="00FA7ABB" w:rsidRPr="00FA7ABB" w:rsidRDefault="00FA7ABB" w:rsidP="00BB3E55">
      <w:pPr>
        <w:spacing w:after="0" w:line="240" w:lineRule="auto"/>
        <w:jc w:val="both"/>
        <w:rPr>
          <w:rFonts w:ascii="Times New Roman" w:eastAsiaTheme="minorEastAsia" w:hAnsi="Times New Roman" w:cs="Times New Roman"/>
          <w:b/>
          <w:sz w:val="24"/>
          <w:lang w:val="en-US"/>
          <w14:ligatures w14:val="none"/>
        </w:rPr>
      </w:pPr>
    </w:p>
    <w:p w14:paraId="3EB648A6"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sz w:val="24"/>
          <w:lang w:val="en-US"/>
          <w14:ligatures w14:val="none"/>
        </w:rPr>
        <w:t xml:space="preserve">U </w:t>
      </w:r>
      <w:proofErr w:type="spellStart"/>
      <w:r w:rsidRPr="00FA7ABB">
        <w:rPr>
          <w:rFonts w:ascii="Times New Roman" w:eastAsiaTheme="minorEastAsia" w:hAnsi="Times New Roman" w:cs="Times New Roman"/>
          <w:sz w:val="24"/>
          <w:lang w:val="en-US"/>
          <w14:ligatures w14:val="none"/>
        </w:rPr>
        <w:t>cilju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osiguranja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korištenje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gospodarenje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upravljanje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prostorom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pretpostavki</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društveni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gospodarski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razvoj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okoliša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prirode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razumno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korištenje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prirodnih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kulturnih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dobara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Općina</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provodi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postupke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izradi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prostorno-planske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dokumentacije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neophodnim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predradnjama</w:t>
      </w:r>
      <w:proofErr w:type="spellEnd"/>
      <w:r w:rsidRPr="00FA7ABB">
        <w:rPr>
          <w:rFonts w:ascii="Times New Roman" w:eastAsiaTheme="minorEastAsia" w:hAnsi="Times New Roman" w:cs="Times New Roman"/>
          <w:sz w:val="24"/>
          <w:lang w:val="en-US"/>
          <w14:ligatures w14:val="none"/>
        </w:rPr>
        <w:t>.</w:t>
      </w:r>
    </w:p>
    <w:p w14:paraId="720DDF85"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Izvješće</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stanju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prostoru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(u </w:t>
      </w:r>
      <w:proofErr w:type="spellStart"/>
      <w:r w:rsidRPr="00FA7ABB">
        <w:rPr>
          <w:rFonts w:ascii="Times New Roman" w:eastAsiaTheme="minorEastAsia" w:hAnsi="Times New Roman" w:cs="Times New Roman"/>
          <w:sz w:val="24"/>
          <w:lang w:val="en-US"/>
          <w14:ligatures w14:val="none"/>
        </w:rPr>
        <w:t>daljnjem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tekstu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Izvješće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izrađuje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sukladno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Zakonu</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prostornom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uređenju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Narodne</w:t>
      </w:r>
      <w:proofErr w:type="spellEnd"/>
      <w:r w:rsidRPr="00FA7ABB">
        <w:rPr>
          <w:rFonts w:ascii="Times New Roman" w:eastAsiaTheme="minorEastAsia" w:hAnsi="Times New Roman" w:cs="Times New Roman"/>
          <w:sz w:val="24"/>
          <w:lang w:val="en-US"/>
          <w14:ligatures w14:val="none"/>
        </w:rPr>
        <w:t xml:space="preserve"> novine 153/13, 65/17, 114/18, 39/19, 98/19),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praćenja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prostoru</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razdoblje</w:t>
      </w:r>
      <w:proofErr w:type="spellEnd"/>
      <w:r w:rsidRPr="00FA7ABB">
        <w:rPr>
          <w:rFonts w:ascii="Times New Roman" w:eastAsiaTheme="minorEastAsia" w:hAnsi="Times New Roman" w:cs="Times New Roman"/>
          <w:sz w:val="24"/>
          <w:lang w:val="en-US"/>
          <w14:ligatures w14:val="none"/>
        </w:rPr>
        <w:t xml:space="preserve"> od </w:t>
      </w:r>
      <w:proofErr w:type="spellStart"/>
      <w:r w:rsidRPr="00FA7ABB">
        <w:rPr>
          <w:rFonts w:ascii="Times New Roman" w:eastAsiaTheme="minorEastAsia" w:hAnsi="Times New Roman" w:cs="Times New Roman"/>
          <w:sz w:val="24"/>
          <w:lang w:val="en-US"/>
          <w14:ligatures w14:val="none"/>
        </w:rPr>
        <w:t>protekle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četiri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godine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Izvješće</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stanju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prostoru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obvezni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praćenja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prostoru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daje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preduvjete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daljnju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izradu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dokumenata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prostornog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uređenja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njihovu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izmjenu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dopunu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procjenu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izrade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drugih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strateških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razvojnih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odluka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prostorno‐planskih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dokumenata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područje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jedinice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lokalne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samouprave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w:t>
      </w:r>
    </w:p>
    <w:p w14:paraId="1944DBA4"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01AAF2D5" w14:textId="6896044F" w:rsidR="00FA7ABB" w:rsidRPr="00FA7ABB" w:rsidRDefault="00FA7ABB" w:rsidP="00FA7ABB">
      <w:pPr>
        <w:tabs>
          <w:tab w:val="left" w:pos="6804"/>
        </w:tabs>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Pr="00FA7ABB">
        <w:rPr>
          <w:rFonts w:ascii="Times New Roman" w:eastAsia="Times New Roman" w:hAnsi="Times New Roman" w:cs="Times New Roman"/>
          <w:b/>
          <w:bCs/>
          <w:iCs/>
          <w:sz w:val="24"/>
          <w:szCs w:val="24"/>
          <w14:ligatures w14:val="none"/>
        </w:rPr>
        <w:t xml:space="preserve">150.970,00 eur, </w:t>
      </w:r>
      <w:r w:rsidR="00BB3E55">
        <w:rPr>
          <w:rFonts w:ascii="Times New Roman" w:eastAsia="Times New Roman" w:hAnsi="Times New Roman" w:cs="Times New Roman"/>
          <w:iCs/>
          <w:sz w:val="24"/>
          <w:szCs w:val="24"/>
          <w14:ligatures w14:val="none"/>
        </w:rPr>
        <w:t>i ovim III. Izmjenama i dopunama nisu se mijenjala, a</w:t>
      </w:r>
      <w:r w:rsidRPr="00FA7ABB">
        <w:rPr>
          <w:rFonts w:ascii="Times New Roman" w:eastAsia="Times New Roman" w:hAnsi="Times New Roman" w:cs="Times New Roman"/>
          <w:iCs/>
          <w:sz w:val="24"/>
          <w:szCs w:val="24"/>
          <w14:ligatures w14:val="none"/>
        </w:rPr>
        <w:t xml:space="preserve"> financirati će se iz općih prihoda i primitaka, pomoći RH, donacija te će se ista rasporediti na :</w:t>
      </w:r>
    </w:p>
    <w:p w14:paraId="16327719" w14:textId="77777777" w:rsidR="00FA7ABB" w:rsidRPr="00FA7ABB" w:rsidRDefault="00FA7ABB" w:rsidP="00FA7ABB">
      <w:pPr>
        <w:numPr>
          <w:ilvl w:val="0"/>
          <w:numId w:val="19"/>
        </w:numPr>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rashode za nabavu proizvedene dugotrajne imovine</w:t>
      </w:r>
    </w:p>
    <w:p w14:paraId="290FC9E2" w14:textId="77777777" w:rsidR="00FA7ABB" w:rsidRPr="00FA7ABB" w:rsidRDefault="00FA7ABB" w:rsidP="00FA7ABB">
      <w:pPr>
        <w:rPr>
          <w:rFonts w:ascii="Aptos" w:eastAsia="Times New Roman" w:hAnsi="Aptos" w:cs="Times New Roman"/>
          <w:iCs/>
          <w14:ligatures w14:val="none"/>
        </w:rPr>
      </w:pPr>
    </w:p>
    <w:p w14:paraId="5DC0BEBD" w14:textId="77777777" w:rsidR="00FA7ABB" w:rsidRPr="00FA7ABB" w:rsidRDefault="00FA7ABB" w:rsidP="00FA7ABB">
      <w:pPr>
        <w:spacing w:after="0" w:line="240" w:lineRule="auto"/>
        <w:jc w:val="both"/>
        <w:rPr>
          <w:rFonts w:ascii="Times New Roman" w:eastAsiaTheme="minorEastAsia" w:hAnsi="Times New Roman" w:cs="Times New Roman"/>
          <w:b/>
          <w:sz w:val="24"/>
          <w:szCs w:val="20"/>
          <w:lang w:val="en-US"/>
          <w14:ligatures w14:val="none"/>
        </w:rPr>
      </w:pPr>
      <w:r w:rsidRPr="00FA7ABB">
        <w:rPr>
          <w:rFonts w:ascii="Times New Roman" w:eastAsiaTheme="minorEastAsia" w:hAnsi="Times New Roman" w:cs="Times New Roman"/>
          <w:b/>
          <w:sz w:val="24"/>
          <w:highlight w:val="lightGray"/>
          <w:lang w:val="en-US"/>
          <w14:ligatures w14:val="none"/>
        </w:rPr>
        <w:t>AKTIVNOST A500601: GEODETSKO – KATASTARKE USLUGE</w:t>
      </w:r>
    </w:p>
    <w:p w14:paraId="410FC079" w14:textId="77777777" w:rsidR="00FA7ABB" w:rsidRPr="00FA7ABB" w:rsidRDefault="00FA7ABB" w:rsidP="00BB3E55">
      <w:pPr>
        <w:spacing w:after="0" w:line="240" w:lineRule="auto"/>
        <w:jc w:val="both"/>
        <w:rPr>
          <w:rFonts w:ascii="Times New Roman" w:eastAsiaTheme="minorEastAsia" w:hAnsi="Times New Roman" w:cs="Times New Roman"/>
          <w:b/>
          <w:sz w:val="24"/>
          <w:lang w:val="en-US"/>
          <w14:ligatures w14:val="none"/>
        </w:rPr>
      </w:pPr>
    </w:p>
    <w:p w14:paraId="1457B92D"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szCs w:val="24"/>
          <w:lang w:val="en-US"/>
          <w14:ligatures w14:val="none"/>
        </w:rPr>
      </w:pPr>
      <w:r w:rsidRPr="00FA7ABB">
        <w:rPr>
          <w:rFonts w:ascii="Times New Roman" w:eastAsiaTheme="minorEastAsia" w:hAnsi="Times New Roman" w:cs="Times New Roman"/>
          <w:sz w:val="24"/>
          <w:szCs w:val="24"/>
          <w:lang w:val="en-US"/>
          <w14:ligatures w14:val="none"/>
        </w:rPr>
        <w:t xml:space="preserve">Pod </w:t>
      </w:r>
      <w:proofErr w:type="spellStart"/>
      <w:r w:rsidRPr="00FA7ABB">
        <w:rPr>
          <w:rFonts w:ascii="Times New Roman" w:eastAsiaTheme="minorEastAsia" w:hAnsi="Times New Roman" w:cs="Times New Roman"/>
          <w:sz w:val="24"/>
          <w:szCs w:val="24"/>
          <w:lang w:val="en-US"/>
          <w14:ligatures w14:val="none"/>
        </w:rPr>
        <w:t>uslugama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geodetsko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katastarske</w:t>
      </w:r>
      <w:proofErr w:type="spellEnd"/>
      <w:r w:rsidRPr="00FA7ABB">
        <w:rPr>
          <w:rFonts w:ascii="Times New Roman" w:eastAsiaTheme="minorEastAsia" w:hAnsi="Times New Roman" w:cs="Times New Roman"/>
          <w:sz w:val="24"/>
          <w:szCs w:val="24"/>
          <w:lang w:val="en-US"/>
          <w14:ligatures w14:val="none"/>
        </w:rPr>
        <w:t xml:space="preserve"> usluge – </w:t>
      </w:r>
      <w:proofErr w:type="spellStart"/>
      <w:r w:rsidRPr="00FA7ABB">
        <w:rPr>
          <w:rFonts w:ascii="Times New Roman" w:eastAsiaTheme="minorEastAsia" w:hAnsi="Times New Roman" w:cs="Times New Roman"/>
          <w:sz w:val="24"/>
          <w:szCs w:val="24"/>
          <w:lang w:val="en-US"/>
          <w14:ligatures w14:val="none"/>
        </w:rPr>
        <w:t>ucrtavanja</w:t>
      </w:r>
      <w:proofErr w:type="spellEnd"/>
      <w:r w:rsidRPr="00FA7ABB">
        <w:rPr>
          <w:rFonts w:ascii="Times New Roman" w:eastAsiaTheme="minorEastAsia" w:hAnsi="Times New Roman" w:cs="Times New Roman"/>
          <w:sz w:val="24"/>
          <w:szCs w:val="24"/>
          <w:lang w:val="en-US"/>
          <w14:ligatures w14:val="none"/>
        </w:rPr>
        <w:t xml:space="preserve"> cesta </w:t>
      </w:r>
      <w:proofErr w:type="spellStart"/>
      <w:r w:rsidRPr="00FA7ABB">
        <w:rPr>
          <w:rFonts w:ascii="Times New Roman" w:eastAsiaTheme="minorEastAsia" w:hAnsi="Times New Roman" w:cs="Times New Roman"/>
          <w:sz w:val="24"/>
          <w:szCs w:val="24"/>
          <w:lang w:val="en-US"/>
          <w14:ligatures w14:val="none"/>
        </w:rPr>
        <w:t>podrazumijevaju</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troškovi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geodeta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svezi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ucrtavanja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općinskih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nerazvrstanih</w:t>
      </w:r>
      <w:proofErr w:type="spellEnd"/>
      <w:r w:rsidRPr="00FA7ABB">
        <w:rPr>
          <w:rFonts w:ascii="Times New Roman" w:eastAsiaTheme="minorEastAsia" w:hAnsi="Times New Roman" w:cs="Times New Roman"/>
          <w:sz w:val="24"/>
          <w:szCs w:val="24"/>
          <w:lang w:val="en-US"/>
          <w14:ligatures w14:val="none"/>
        </w:rPr>
        <w:t xml:space="preserve"> cesta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javnih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površina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katastru</w:t>
      </w:r>
      <w:proofErr w:type="spellEnd"/>
      <w:r w:rsidRPr="00FA7ABB">
        <w:rPr>
          <w:rFonts w:ascii="Times New Roman" w:eastAsiaTheme="minorEastAsia" w:hAnsi="Times New Roman" w:cs="Times New Roman"/>
          <w:sz w:val="24"/>
          <w:szCs w:val="24"/>
          <w:lang w:val="en-US"/>
          <w14:ligatures w14:val="none"/>
        </w:rPr>
        <w:t>.</w:t>
      </w:r>
    </w:p>
    <w:p w14:paraId="0467B750" w14:textId="77777777" w:rsidR="00FA7ABB" w:rsidRPr="00FA7ABB" w:rsidRDefault="00FA7ABB" w:rsidP="00FA7ABB">
      <w:pPr>
        <w:tabs>
          <w:tab w:val="left" w:pos="6804"/>
        </w:tabs>
        <w:rPr>
          <w:rFonts w:ascii="Times New Roman" w:eastAsia="Times New Roman" w:hAnsi="Times New Roman" w:cs="Times New Roman"/>
          <w:iCs/>
          <w:sz w:val="24"/>
          <w:szCs w:val="24"/>
          <w14:ligatures w14:val="none"/>
        </w:rPr>
      </w:pPr>
    </w:p>
    <w:p w14:paraId="2C504F7D" w14:textId="70C53FC7" w:rsidR="00FA7ABB" w:rsidRPr="00FA7ABB" w:rsidRDefault="00FA7ABB" w:rsidP="00BB3E55">
      <w:pPr>
        <w:tabs>
          <w:tab w:val="left" w:pos="6804"/>
        </w:tabs>
        <w:spacing w:after="0"/>
        <w:ind w:firstLine="851"/>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Pr="00FA7ABB">
        <w:rPr>
          <w:rFonts w:ascii="Times New Roman" w:eastAsia="Times New Roman" w:hAnsi="Times New Roman" w:cs="Times New Roman"/>
          <w:sz w:val="24"/>
          <w:szCs w:val="24"/>
          <w14:ligatures w14:val="none"/>
        </w:rPr>
        <w:t>11.500,00 eur</w:t>
      </w:r>
      <w:r w:rsidRPr="00FA7ABB">
        <w:rPr>
          <w:rFonts w:ascii="Times New Roman" w:eastAsia="Times New Roman" w:hAnsi="Times New Roman" w:cs="Times New Roman"/>
          <w:iCs/>
          <w:sz w:val="24"/>
          <w:szCs w:val="24"/>
          <w14:ligatures w14:val="none"/>
        </w:rPr>
        <w:t>,</w:t>
      </w:r>
      <w:r w:rsidRPr="00FA7ABB">
        <w:rPr>
          <w:rFonts w:ascii="Times New Roman" w:eastAsia="Times New Roman" w:hAnsi="Times New Roman" w:cs="Times New Roman"/>
          <w:b/>
          <w:iCs/>
          <w:sz w:val="24"/>
          <w:szCs w:val="24"/>
          <w14:ligatures w14:val="none"/>
        </w:rPr>
        <w:t xml:space="preserve"> </w:t>
      </w:r>
      <w:r w:rsidRPr="00FA7ABB">
        <w:rPr>
          <w:rFonts w:ascii="Times New Roman" w:eastAsia="Times New Roman" w:hAnsi="Times New Roman" w:cs="Times New Roman"/>
          <w:iCs/>
          <w:sz w:val="24"/>
          <w:szCs w:val="24"/>
          <w14:ligatures w14:val="none"/>
        </w:rPr>
        <w:t xml:space="preserve">a ovim II. Izmjenama i dopunama povećavaju se na </w:t>
      </w:r>
      <w:r w:rsidRPr="00FA7ABB">
        <w:rPr>
          <w:rFonts w:ascii="Times New Roman" w:eastAsia="Times New Roman" w:hAnsi="Times New Roman" w:cs="Times New Roman"/>
          <w:b/>
          <w:bCs/>
          <w:iCs/>
          <w:sz w:val="24"/>
          <w:szCs w:val="24"/>
          <w14:ligatures w14:val="none"/>
        </w:rPr>
        <w:t xml:space="preserve">48.100,00 eur, </w:t>
      </w:r>
      <w:r w:rsidR="00BB3E55">
        <w:rPr>
          <w:rFonts w:ascii="Times New Roman" w:eastAsia="Times New Roman" w:hAnsi="Times New Roman" w:cs="Times New Roman"/>
          <w:iCs/>
          <w:sz w:val="24"/>
          <w:szCs w:val="24"/>
          <w14:ligatures w14:val="none"/>
        </w:rPr>
        <w:t xml:space="preserve">i ovim III. Izmjenama i dopunama nisu se mijenjala, a </w:t>
      </w:r>
      <w:r w:rsidRPr="00FA7ABB">
        <w:rPr>
          <w:rFonts w:ascii="Times New Roman" w:eastAsia="Times New Roman" w:hAnsi="Times New Roman" w:cs="Times New Roman"/>
          <w:iCs/>
          <w:sz w:val="24"/>
          <w:szCs w:val="24"/>
          <w14:ligatures w14:val="none"/>
        </w:rPr>
        <w:t>financirati će se iz prihoda od koncesija i rasporediti na:</w:t>
      </w:r>
    </w:p>
    <w:p w14:paraId="20064255" w14:textId="77777777" w:rsidR="00FA7ABB" w:rsidRPr="00FA7ABB" w:rsidRDefault="00FA7ABB" w:rsidP="00FA7ABB">
      <w:pPr>
        <w:numPr>
          <w:ilvl w:val="0"/>
          <w:numId w:val="19"/>
        </w:numPr>
        <w:tabs>
          <w:tab w:val="left" w:pos="709"/>
        </w:tabs>
        <w:spacing w:after="0" w:line="240" w:lineRule="auto"/>
        <w:rPr>
          <w:rFonts w:ascii="Times New Roman" w:eastAsia="Times New Roman" w:hAnsi="Times New Roman" w:cs="Times New Roman"/>
          <w:bCs/>
          <w:iCs/>
          <w:sz w:val="24"/>
          <w:szCs w:val="24"/>
          <w14:ligatures w14:val="none"/>
        </w:rPr>
      </w:pPr>
      <w:r w:rsidRPr="00FA7ABB">
        <w:rPr>
          <w:rFonts w:ascii="Times New Roman" w:eastAsia="Times New Roman" w:hAnsi="Times New Roman" w:cs="Times New Roman"/>
          <w:bCs/>
          <w:iCs/>
          <w:sz w:val="24"/>
          <w:szCs w:val="24"/>
          <w14:ligatures w14:val="none"/>
        </w:rPr>
        <w:t>materijalne rashode</w:t>
      </w:r>
    </w:p>
    <w:p w14:paraId="2B2B7B24" w14:textId="77777777" w:rsidR="00FA7ABB" w:rsidRDefault="00FA7ABB" w:rsidP="00FA7ABB">
      <w:pPr>
        <w:rPr>
          <w:rFonts w:ascii="Aptos" w:eastAsia="Times New Roman" w:hAnsi="Aptos" w:cs="Times New Roman"/>
          <w:iCs/>
          <w14:ligatures w14:val="none"/>
        </w:rPr>
      </w:pPr>
    </w:p>
    <w:p w14:paraId="7FA078CB" w14:textId="77777777" w:rsidR="00BB3E55" w:rsidRDefault="00BB3E55" w:rsidP="00FA7ABB">
      <w:pPr>
        <w:rPr>
          <w:rFonts w:ascii="Aptos" w:eastAsia="Times New Roman" w:hAnsi="Aptos" w:cs="Times New Roman"/>
          <w:iCs/>
          <w14:ligatures w14:val="none"/>
        </w:rPr>
      </w:pPr>
    </w:p>
    <w:p w14:paraId="1EDD10B8" w14:textId="77777777" w:rsidR="00BB3E55" w:rsidRPr="00FA7ABB" w:rsidRDefault="00BB3E55" w:rsidP="00FA7ABB">
      <w:pPr>
        <w:rPr>
          <w:rFonts w:ascii="Aptos" w:eastAsia="Times New Roman" w:hAnsi="Aptos" w:cs="Times New Roman"/>
          <w:iCs/>
          <w14:ligatures w14:val="none"/>
        </w:rPr>
      </w:pPr>
    </w:p>
    <w:p w14:paraId="3E1FD9C3"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KAPITALNI PROJEKT K200406: PROJEKTNA DOKUMENTACIJA DJEČJA I SPORTSKA IGRALIŠTA</w:t>
      </w:r>
      <w:r w:rsidRPr="00FA7ABB">
        <w:rPr>
          <w:rFonts w:ascii="Times New Roman" w:eastAsiaTheme="minorEastAsia" w:hAnsi="Times New Roman" w:cs="Times New Roman"/>
          <w:b/>
          <w:sz w:val="24"/>
          <w:lang w:val="en-US"/>
          <w14:ligatures w14:val="none"/>
        </w:rPr>
        <w:t xml:space="preserve"> </w:t>
      </w:r>
    </w:p>
    <w:p w14:paraId="66F1E4D4" w14:textId="77777777" w:rsidR="00FA7ABB" w:rsidRPr="00FA7ABB" w:rsidRDefault="00FA7ABB" w:rsidP="00FA7ABB">
      <w:pPr>
        <w:spacing w:after="0" w:line="240" w:lineRule="auto"/>
        <w:ind w:left="426" w:firstLine="720"/>
        <w:jc w:val="both"/>
        <w:rPr>
          <w:rFonts w:ascii="Times New Roman" w:eastAsiaTheme="minorEastAsia" w:hAnsi="Times New Roman" w:cs="Times New Roman"/>
          <w:b/>
          <w:bCs/>
          <w:iCs/>
          <w:sz w:val="24"/>
          <w:lang w:val="en-US"/>
          <w14:ligatures w14:val="none"/>
        </w:rPr>
      </w:pPr>
    </w:p>
    <w:p w14:paraId="68E494CC"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Cilj</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kapitalnog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projekta</w:t>
      </w:r>
      <w:proofErr w:type="spellEnd"/>
      <w:r w:rsidRPr="00FA7ABB">
        <w:rPr>
          <w:rFonts w:ascii="Times New Roman" w:eastAsiaTheme="minorEastAsia" w:hAnsi="Times New Roman" w:cs="Times New Roman"/>
          <w:iCs/>
          <w:sz w:val="24"/>
          <w:szCs w:val="24"/>
          <w:lang w:val="en-US"/>
          <w14:ligatures w14:val="none"/>
        </w:rPr>
        <w:t xml:space="preserve"> je </w:t>
      </w:r>
      <w:proofErr w:type="spellStart"/>
      <w:r w:rsidRPr="00FA7ABB">
        <w:rPr>
          <w:rFonts w:ascii="Times New Roman" w:eastAsiaTheme="minorEastAsia" w:hAnsi="Times New Roman" w:cs="Times New Roman"/>
          <w:iCs/>
          <w:sz w:val="24"/>
          <w:szCs w:val="24"/>
          <w:lang w:val="en-US"/>
          <w14:ligatures w14:val="none"/>
        </w:rPr>
        <w:t>izrada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projektne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dokumentacije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potrebne</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izgradnju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dječjih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sportskih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igrališta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na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području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 </w:t>
      </w:r>
      <w:proofErr w:type="spellStart"/>
      <w:r w:rsidRPr="00FA7ABB">
        <w:rPr>
          <w:rFonts w:ascii="Times New Roman" w:eastAsiaTheme="minorEastAsia" w:hAnsi="Times New Roman" w:cs="Times New Roman"/>
          <w:iCs/>
          <w:sz w:val="24"/>
          <w:szCs w:val="24"/>
          <w:lang w:val="en-US"/>
          <w14:ligatures w14:val="none"/>
        </w:rPr>
        <w:t>gdje</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istim</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postoji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potreba</w:t>
      </w:r>
      <w:proofErr w:type="spellEnd"/>
      <w:r w:rsidRPr="00FA7ABB">
        <w:rPr>
          <w:rFonts w:ascii="Times New Roman" w:eastAsiaTheme="minorEastAsia" w:hAnsi="Times New Roman" w:cs="Times New Roman"/>
          <w:iCs/>
          <w:sz w:val="24"/>
          <w:szCs w:val="24"/>
          <w:lang w:val="en-US"/>
          <w14:ligatures w14:val="none"/>
        </w:rPr>
        <w:t xml:space="preserve"> u </w:t>
      </w:r>
      <w:proofErr w:type="spellStart"/>
      <w:r w:rsidRPr="00FA7ABB">
        <w:rPr>
          <w:rFonts w:ascii="Times New Roman" w:eastAsiaTheme="minorEastAsia" w:hAnsi="Times New Roman" w:cs="Times New Roman"/>
          <w:iCs/>
          <w:sz w:val="24"/>
          <w:szCs w:val="24"/>
          <w:lang w:val="en-US"/>
          <w14:ligatures w14:val="none"/>
        </w:rPr>
        <w:t>cilju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podizanja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kvalitete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života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svih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žitelja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  </w:t>
      </w:r>
    </w:p>
    <w:p w14:paraId="242D32A6" w14:textId="77777777" w:rsidR="00FA7ABB" w:rsidRPr="00FA7ABB" w:rsidRDefault="00FA7ABB" w:rsidP="00FA7ABB">
      <w:pPr>
        <w:spacing w:after="0" w:line="240" w:lineRule="auto"/>
        <w:ind w:left="426" w:firstLine="720"/>
        <w:jc w:val="both"/>
        <w:rPr>
          <w:rFonts w:ascii="Times New Roman" w:eastAsiaTheme="minorEastAsia" w:hAnsi="Times New Roman" w:cs="Times New Roman"/>
          <w:b/>
          <w:bCs/>
          <w:iCs/>
          <w:sz w:val="24"/>
          <w:szCs w:val="24"/>
          <w:lang w:val="en-US"/>
          <w14:ligatures w14:val="none"/>
        </w:rPr>
      </w:pPr>
    </w:p>
    <w:p w14:paraId="74FCCA4A" w14:textId="7B3694A6" w:rsidR="00FA7ABB" w:rsidRPr="00FA7ABB" w:rsidRDefault="00FA7ABB" w:rsidP="00FA7ABB">
      <w:pPr>
        <w:spacing w:after="0" w:line="240" w:lineRule="auto"/>
        <w:ind w:firstLine="851"/>
        <w:jc w:val="both"/>
        <w:rPr>
          <w:rFonts w:ascii="Times New Roman" w:eastAsiaTheme="minorEastAsia" w:hAnsi="Times New Roman" w:cs="Times New Roman"/>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Sredstva</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ostvarenje</w:t>
      </w:r>
      <w:proofErr w:type="spellEnd"/>
      <w:r w:rsidRPr="00FA7ABB">
        <w:rPr>
          <w:rFonts w:ascii="Times New Roman" w:eastAsiaTheme="minorEastAsia" w:hAnsi="Times New Roman" w:cs="Times New Roman"/>
          <w:iCs/>
          <w:sz w:val="24"/>
          <w:szCs w:val="24"/>
          <w:lang w:val="en-US"/>
          <w14:ligatures w14:val="none"/>
        </w:rPr>
        <w:t xml:space="preserve"> gore </w:t>
      </w:r>
      <w:proofErr w:type="spellStart"/>
      <w:r w:rsidRPr="00FA7ABB">
        <w:rPr>
          <w:rFonts w:ascii="Times New Roman" w:eastAsiaTheme="minorEastAsia" w:hAnsi="Times New Roman" w:cs="Times New Roman"/>
          <w:iCs/>
          <w:sz w:val="24"/>
          <w:szCs w:val="24"/>
          <w:lang w:val="en-US"/>
          <w14:ligatures w14:val="none"/>
        </w:rPr>
        <w:t>navedene</w:t>
      </w:r>
      <w:proofErr w:type="spellEnd"/>
      <w:r w:rsidRPr="00FA7ABB">
        <w:rPr>
          <w:rFonts w:ascii="Times New Roman" w:eastAsiaTheme="minorEastAsia" w:hAnsi="Times New Roman" w:cs="Times New Roman"/>
          <w:iCs/>
          <w:sz w:val="24"/>
          <w:szCs w:val="24"/>
          <w:lang w:val="en-US"/>
          <w14:ligatures w14:val="none"/>
        </w:rPr>
        <w:t xml:space="preserve"> aktivnosti </w:t>
      </w:r>
      <w:proofErr w:type="spellStart"/>
      <w:r w:rsidRPr="00FA7ABB">
        <w:rPr>
          <w:rFonts w:ascii="Times New Roman" w:eastAsiaTheme="minorEastAsia" w:hAnsi="Times New Roman" w:cs="Times New Roman"/>
          <w:iCs/>
          <w:sz w:val="24"/>
          <w:szCs w:val="24"/>
          <w:lang w:val="en-US"/>
          <w14:ligatures w14:val="none"/>
        </w:rPr>
        <w:t>predviđaju</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iznosu</w:t>
      </w:r>
      <w:proofErr w:type="spellEnd"/>
      <w:r w:rsidRPr="00FA7ABB">
        <w:rPr>
          <w:rFonts w:ascii="Times New Roman" w:eastAsiaTheme="minorEastAsia" w:hAnsi="Times New Roman" w:cs="Times New Roman"/>
          <w:iCs/>
          <w:sz w:val="24"/>
          <w:szCs w:val="24"/>
          <w:lang w:val="en-US"/>
          <w14:ligatures w14:val="none"/>
        </w:rPr>
        <w:t xml:space="preserve"> od 1</w:t>
      </w:r>
      <w:r w:rsidR="00BB3E55">
        <w:rPr>
          <w:rFonts w:ascii="Times New Roman" w:eastAsiaTheme="minorEastAsia" w:hAnsi="Times New Roman" w:cs="Times New Roman"/>
          <w:iCs/>
          <w:sz w:val="24"/>
          <w:szCs w:val="24"/>
          <w:lang w:val="en-US"/>
          <w14:ligatures w14:val="none"/>
        </w:rPr>
        <w:t>20</w:t>
      </w:r>
      <w:r w:rsidRPr="00FA7ABB">
        <w:rPr>
          <w:rFonts w:ascii="Times New Roman" w:eastAsiaTheme="minorEastAsia" w:hAnsi="Times New Roman" w:cs="Times New Roman"/>
          <w:iCs/>
          <w:sz w:val="24"/>
          <w:szCs w:val="24"/>
          <w:lang w:val="en-US"/>
          <w14:ligatures w14:val="none"/>
        </w:rPr>
        <w:t xml:space="preserve">.000,00 eur, </w:t>
      </w:r>
      <w:proofErr w:type="gramStart"/>
      <w:r w:rsidRPr="00FA7ABB">
        <w:rPr>
          <w:rFonts w:ascii="Times New Roman" w:eastAsiaTheme="minorEastAsia" w:hAnsi="Times New Roman" w:cs="Times New Roman"/>
          <w:iCs/>
          <w:sz w:val="24"/>
          <w:szCs w:val="24"/>
          <w:lang w:val="en-US"/>
          <w14:ligatures w14:val="none"/>
        </w:rPr>
        <w:t>a</w:t>
      </w:r>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ovim</w:t>
      </w:r>
      <w:proofErr w:type="spellEnd"/>
      <w:r w:rsidRPr="00FA7ABB">
        <w:rPr>
          <w:rFonts w:ascii="Times New Roman" w:eastAsiaTheme="minorEastAsia" w:hAnsi="Times New Roman" w:cs="Times New Roman"/>
          <w:iCs/>
          <w:sz w:val="24"/>
          <w:szCs w:val="24"/>
          <w:lang w:val="en-US"/>
          <w14:ligatures w14:val="none"/>
        </w:rPr>
        <w:t xml:space="preserve"> II</w:t>
      </w:r>
      <w:r w:rsidR="00BB3E55">
        <w:rPr>
          <w:rFonts w:ascii="Times New Roman" w:eastAsiaTheme="minorEastAsia" w:hAnsi="Times New Roman" w:cs="Times New Roman"/>
          <w:iCs/>
          <w:sz w:val="24"/>
          <w:szCs w:val="24"/>
          <w:lang w:val="en-US"/>
          <w14:ligatures w14:val="none"/>
        </w:rPr>
        <w:t>I</w:t>
      </w:r>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Izmjenama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dopunama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00BB3E55">
        <w:rPr>
          <w:rFonts w:ascii="Times New Roman" w:eastAsiaTheme="minorEastAsia" w:hAnsi="Times New Roman" w:cs="Times New Roman"/>
          <w:iCs/>
          <w:sz w:val="24"/>
          <w:szCs w:val="24"/>
          <w:lang w:val="en-US"/>
          <w14:ligatures w14:val="none"/>
        </w:rPr>
        <w:t>smanjuju</w:t>
      </w:r>
      <w:proofErr w:type="spellEnd"/>
      <w:r w:rsidRPr="00FA7ABB">
        <w:rPr>
          <w:rFonts w:ascii="Times New Roman" w:eastAsiaTheme="minorEastAsia" w:hAnsi="Times New Roman" w:cs="Times New Roman"/>
          <w:iCs/>
          <w:sz w:val="24"/>
          <w:szCs w:val="24"/>
          <w:lang w:val="en-US"/>
          <w14:ligatures w14:val="none"/>
        </w:rPr>
        <w:t xml:space="preserve"> se </w:t>
      </w:r>
      <w:proofErr w:type="spellStart"/>
      <w:r w:rsidRPr="00FA7ABB">
        <w:rPr>
          <w:rFonts w:ascii="Times New Roman" w:eastAsiaTheme="minorEastAsia" w:hAnsi="Times New Roman" w:cs="Times New Roman"/>
          <w:iCs/>
          <w:sz w:val="24"/>
          <w:szCs w:val="24"/>
          <w:lang w:val="en-US"/>
          <w14:ligatures w14:val="none"/>
        </w:rPr>
        <w:t>na</w:t>
      </w:r>
      <w:proofErr w:type="spellEnd"/>
      <w:r w:rsidRPr="00FA7ABB">
        <w:rPr>
          <w:rFonts w:ascii="Times New Roman" w:eastAsiaTheme="minorEastAsia" w:hAnsi="Times New Roman" w:cs="Times New Roman"/>
          <w:b/>
          <w:bCs/>
          <w:iCs/>
          <w:sz w:val="24"/>
          <w:szCs w:val="24"/>
          <w:lang w:val="en-US"/>
          <w14:ligatures w14:val="none"/>
        </w:rPr>
        <w:t xml:space="preserve"> </w:t>
      </w:r>
      <w:r w:rsidR="00BB3E55">
        <w:rPr>
          <w:rFonts w:ascii="Times New Roman" w:eastAsiaTheme="minorEastAsia" w:hAnsi="Times New Roman" w:cs="Times New Roman"/>
          <w:b/>
          <w:bCs/>
          <w:iCs/>
          <w:sz w:val="24"/>
          <w:szCs w:val="24"/>
          <w:lang w:val="en-US"/>
          <w14:ligatures w14:val="none"/>
        </w:rPr>
        <w:t>34</w:t>
      </w:r>
      <w:r w:rsidRPr="00FA7ABB">
        <w:rPr>
          <w:rFonts w:ascii="Times New Roman" w:eastAsiaTheme="minorEastAsia" w:hAnsi="Times New Roman" w:cs="Times New Roman"/>
          <w:b/>
          <w:bCs/>
          <w:iCs/>
          <w:sz w:val="24"/>
          <w:szCs w:val="24"/>
          <w:lang w:val="en-US"/>
          <w14:ligatures w14:val="none"/>
        </w:rPr>
        <w:t xml:space="preserve">.000,00 eur, </w:t>
      </w:r>
      <w:r w:rsidRPr="00FA7ABB">
        <w:rPr>
          <w:rFonts w:ascii="Times New Roman" w:eastAsiaTheme="minorEastAsia" w:hAnsi="Times New Roman" w:cs="Times New Roman"/>
          <w:iCs/>
          <w:sz w:val="24"/>
          <w:szCs w:val="24"/>
          <w:lang w:val="en-US"/>
          <w14:ligatures w14:val="none"/>
        </w:rPr>
        <w:t xml:space="preserve">a </w:t>
      </w:r>
      <w:proofErr w:type="spellStart"/>
      <w:r w:rsidRPr="00FA7ABB">
        <w:rPr>
          <w:rFonts w:ascii="Times New Roman" w:eastAsiaTheme="minorEastAsia" w:hAnsi="Times New Roman" w:cs="Times New Roman"/>
          <w:iCs/>
          <w:sz w:val="24"/>
          <w:szCs w:val="24"/>
          <w:lang w:val="en-US"/>
          <w14:ligatures w14:val="none"/>
        </w:rPr>
        <w:t>financirati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će</w:t>
      </w:r>
      <w:proofErr w:type="spellEnd"/>
      <w:r w:rsidRPr="00FA7ABB">
        <w:rPr>
          <w:rFonts w:ascii="Times New Roman" w:eastAsiaTheme="minorEastAsia" w:hAnsi="Times New Roman" w:cs="Times New Roman"/>
          <w:iCs/>
          <w:sz w:val="24"/>
          <w:szCs w:val="24"/>
          <w:lang w:val="en-US"/>
          <w14:ligatures w14:val="none"/>
        </w:rPr>
        <w:t xml:space="preserve"> se </w:t>
      </w:r>
      <w:proofErr w:type="spellStart"/>
      <w:r w:rsidRPr="00FA7ABB">
        <w:rPr>
          <w:rFonts w:ascii="Times New Roman" w:eastAsiaTheme="minorEastAsia" w:hAnsi="Times New Roman" w:cs="Times New Roman"/>
          <w:iCs/>
          <w:sz w:val="24"/>
          <w:szCs w:val="24"/>
          <w:lang w:val="en-US"/>
          <w14:ligatures w14:val="none"/>
        </w:rPr>
        <w:t>iz</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pomoći</w:t>
      </w:r>
      <w:proofErr w:type="spellEnd"/>
      <w:r w:rsidRPr="00FA7ABB">
        <w:rPr>
          <w:rFonts w:ascii="Times New Roman" w:eastAsiaTheme="minorEastAsia" w:hAnsi="Times New Roman" w:cs="Times New Roman"/>
          <w:iCs/>
          <w:sz w:val="24"/>
          <w:szCs w:val="24"/>
          <w:lang w:val="en-US"/>
          <w14:ligatures w14:val="none"/>
        </w:rPr>
        <w:t xml:space="preserve"> RH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rasporediti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na</w:t>
      </w:r>
      <w:proofErr w:type="spellEnd"/>
      <w:r w:rsidRPr="00FA7ABB">
        <w:rPr>
          <w:rFonts w:ascii="Times New Roman" w:eastAsiaTheme="minorEastAsia" w:hAnsi="Times New Roman" w:cs="Times New Roman"/>
          <w:iCs/>
          <w:sz w:val="24"/>
          <w:szCs w:val="24"/>
          <w:lang w:val="en-US"/>
          <w14:ligatures w14:val="none"/>
        </w:rPr>
        <w:t>:</w:t>
      </w:r>
    </w:p>
    <w:p w14:paraId="20E97DBC" w14:textId="77777777" w:rsidR="00FA7ABB" w:rsidRPr="00FA7ABB" w:rsidRDefault="00FA7ABB" w:rsidP="00FA7ABB">
      <w:pPr>
        <w:spacing w:after="0" w:line="240" w:lineRule="auto"/>
        <w:jc w:val="both"/>
        <w:rPr>
          <w:rFonts w:ascii="Times New Roman" w:eastAsiaTheme="minorEastAsia" w:hAnsi="Times New Roman" w:cs="Times New Roman"/>
          <w:b/>
          <w:sz w:val="24"/>
          <w:szCs w:val="20"/>
          <w:highlight w:val="lightGray"/>
          <w:lang w:val="en-US"/>
          <w14:ligatures w14:val="none"/>
        </w:rPr>
      </w:pPr>
    </w:p>
    <w:p w14:paraId="38894AB9" w14:textId="77777777" w:rsidR="00FA7ABB" w:rsidRPr="00FA7ABB" w:rsidRDefault="00FA7ABB" w:rsidP="00FA7ABB">
      <w:pPr>
        <w:numPr>
          <w:ilvl w:val="0"/>
          <w:numId w:val="19"/>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rashode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nabavu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proizvedene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dugotrajne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imovine</w:t>
      </w:r>
      <w:proofErr w:type="spellEnd"/>
    </w:p>
    <w:p w14:paraId="71399F7D" w14:textId="77777777" w:rsidR="00FA7ABB" w:rsidRPr="00FA7ABB" w:rsidRDefault="00FA7ABB" w:rsidP="00FA7ABB">
      <w:pPr>
        <w:spacing w:after="0" w:line="240" w:lineRule="auto"/>
        <w:jc w:val="both"/>
        <w:rPr>
          <w:rFonts w:ascii="Times New Roman" w:eastAsiaTheme="minorEastAsia" w:hAnsi="Times New Roman" w:cs="Times New Roman"/>
          <w:b/>
          <w:sz w:val="24"/>
          <w:highlight w:val="lightGray"/>
          <w:lang w:val="en-US"/>
          <w14:ligatures w14:val="none"/>
        </w:rPr>
      </w:pPr>
    </w:p>
    <w:p w14:paraId="4AA87CBD"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sz w:val="24"/>
          <w:highlight w:val="lightGray"/>
          <w:lang w:val="en-US"/>
          <w14:ligatures w14:val="none"/>
        </w:rPr>
        <w:t>KAPITALNI PROJEKT K200410: PROJEKTNA DOKUMENTACIJA - PROJEKTI OD OPĆEG I JAVNOG INTERESA</w:t>
      </w:r>
    </w:p>
    <w:p w14:paraId="1CE2479F" w14:textId="77777777" w:rsidR="00FA7ABB" w:rsidRPr="00FA7ABB" w:rsidRDefault="00FA7ABB" w:rsidP="00BB3E55">
      <w:pPr>
        <w:spacing w:after="0" w:line="276" w:lineRule="auto"/>
        <w:jc w:val="both"/>
        <w:rPr>
          <w:rFonts w:ascii="Times New Roman" w:eastAsiaTheme="minorEastAsia" w:hAnsi="Times New Roman" w:cs="Times New Roman"/>
          <w:b/>
          <w:bCs/>
          <w:iCs/>
          <w:sz w:val="24"/>
          <w:lang w:val="en-US"/>
          <w14:ligatures w14:val="none"/>
        </w:rPr>
      </w:pPr>
    </w:p>
    <w:p w14:paraId="2FE25B61" w14:textId="77777777" w:rsidR="00FA7ABB" w:rsidRPr="00FA7ABB" w:rsidRDefault="00FA7ABB" w:rsidP="00FA7ABB">
      <w:pPr>
        <w:spacing w:after="0" w:line="276" w:lineRule="auto"/>
        <w:ind w:firstLine="720"/>
        <w:jc w:val="both"/>
        <w:rPr>
          <w:rFonts w:ascii="Times New Roman" w:eastAsiaTheme="minorEastAsia" w:hAnsi="Times New Roman" w:cs="Times New Roman"/>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Cilj</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kapitalnog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projekta</w:t>
      </w:r>
      <w:proofErr w:type="spellEnd"/>
      <w:r w:rsidRPr="00FA7ABB">
        <w:rPr>
          <w:rFonts w:ascii="Times New Roman" w:eastAsiaTheme="minorEastAsia" w:hAnsi="Times New Roman" w:cs="Times New Roman"/>
          <w:iCs/>
          <w:sz w:val="24"/>
          <w:szCs w:val="24"/>
          <w:lang w:val="en-US"/>
          <w14:ligatures w14:val="none"/>
        </w:rPr>
        <w:t xml:space="preserve"> je </w:t>
      </w:r>
      <w:proofErr w:type="spellStart"/>
      <w:r w:rsidRPr="00FA7ABB">
        <w:rPr>
          <w:rFonts w:ascii="Times New Roman" w:eastAsiaTheme="minorEastAsia" w:hAnsi="Times New Roman" w:cs="Times New Roman"/>
          <w:iCs/>
          <w:sz w:val="24"/>
          <w:szCs w:val="24"/>
          <w:lang w:val="en-US"/>
          <w14:ligatures w14:val="none"/>
        </w:rPr>
        <w:t>osigurati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sredstva</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izradu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projektne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dokumentacije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od</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općeg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javnog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interesa</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realizaciju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projekata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na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području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 </w:t>
      </w:r>
      <w:proofErr w:type="spellStart"/>
      <w:r w:rsidRPr="00FA7ABB">
        <w:rPr>
          <w:rFonts w:ascii="Times New Roman" w:eastAsiaTheme="minorEastAsia" w:hAnsi="Times New Roman" w:cs="Times New Roman"/>
          <w:iCs/>
          <w:sz w:val="24"/>
          <w:szCs w:val="24"/>
          <w:lang w:val="en-US"/>
          <w14:ligatures w14:val="none"/>
        </w:rPr>
        <w:t>kojim</w:t>
      </w:r>
      <w:proofErr w:type="spellEnd"/>
      <w:r w:rsidRPr="00FA7ABB">
        <w:rPr>
          <w:rFonts w:ascii="Times New Roman" w:eastAsiaTheme="minorEastAsia" w:hAnsi="Times New Roman" w:cs="Times New Roman"/>
          <w:iCs/>
          <w:sz w:val="24"/>
          <w:szCs w:val="24"/>
          <w:lang w:val="en-US"/>
          <w14:ligatures w14:val="none"/>
        </w:rPr>
        <w:t xml:space="preserve"> bi se </w:t>
      </w:r>
      <w:proofErr w:type="spellStart"/>
      <w:r w:rsidRPr="00FA7ABB">
        <w:rPr>
          <w:rFonts w:ascii="Times New Roman" w:eastAsiaTheme="minorEastAsia" w:hAnsi="Times New Roman" w:cs="Times New Roman"/>
          <w:iCs/>
          <w:sz w:val="24"/>
          <w:szCs w:val="24"/>
          <w:lang w:val="en-US"/>
          <w14:ligatures w14:val="none"/>
        </w:rPr>
        <w:t>nastojala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poboljšati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kvaliteta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života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unaprijediti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sadržaje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od</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općeg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javnog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interesa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na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području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w:t>
      </w:r>
    </w:p>
    <w:p w14:paraId="19D8700F" w14:textId="77777777" w:rsidR="00FA7ABB" w:rsidRPr="00FA7ABB" w:rsidRDefault="00FA7ABB" w:rsidP="00FA7ABB">
      <w:pPr>
        <w:spacing w:after="0" w:line="276" w:lineRule="auto"/>
        <w:ind w:firstLine="720"/>
        <w:jc w:val="both"/>
        <w:rPr>
          <w:rFonts w:ascii="Times New Roman" w:eastAsiaTheme="minorEastAsia" w:hAnsi="Times New Roman" w:cs="Times New Roman"/>
          <w:b/>
          <w:bCs/>
          <w:iCs/>
          <w:sz w:val="24"/>
          <w:szCs w:val="24"/>
          <w:lang w:val="en-US"/>
          <w14:ligatures w14:val="none"/>
        </w:rPr>
      </w:pPr>
    </w:p>
    <w:p w14:paraId="1F4F9E6E" w14:textId="7B9A0351" w:rsidR="00FA7ABB" w:rsidRPr="00FA7ABB" w:rsidRDefault="00FA7ABB" w:rsidP="00FA7ABB">
      <w:pPr>
        <w:tabs>
          <w:tab w:val="left" w:pos="6804"/>
        </w:tabs>
        <w:spacing w:after="0" w:line="240" w:lineRule="auto"/>
        <w:ind w:firstLine="851"/>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00BB3E55">
        <w:rPr>
          <w:rFonts w:ascii="Times New Roman" w:eastAsia="Times New Roman" w:hAnsi="Times New Roman" w:cs="Times New Roman"/>
          <w:iCs/>
          <w:sz w:val="24"/>
          <w:szCs w:val="24"/>
          <w14:ligatures w14:val="none"/>
        </w:rPr>
        <w:t>9</w:t>
      </w:r>
      <w:r w:rsidRPr="00FA7ABB">
        <w:rPr>
          <w:rFonts w:ascii="Times New Roman" w:eastAsia="Times New Roman" w:hAnsi="Times New Roman" w:cs="Times New Roman"/>
          <w:iCs/>
          <w:sz w:val="24"/>
          <w:szCs w:val="24"/>
          <w14:ligatures w14:val="none"/>
        </w:rPr>
        <w:t xml:space="preserve">0.000,00 eur, a ovim </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II. Izmjenama i dopunama </w:t>
      </w:r>
      <w:r w:rsidR="00BB3E55">
        <w:rPr>
          <w:rFonts w:ascii="Times New Roman" w:eastAsia="Times New Roman" w:hAnsi="Times New Roman" w:cs="Times New Roman"/>
          <w:iCs/>
          <w:sz w:val="24"/>
          <w:szCs w:val="24"/>
          <w14:ligatures w14:val="none"/>
        </w:rPr>
        <w:t>nisu se mijenjala</w:t>
      </w:r>
      <w:r w:rsidRPr="00FA7ABB">
        <w:rPr>
          <w:rFonts w:ascii="Times New Roman" w:eastAsia="Times New Roman" w:hAnsi="Times New Roman" w:cs="Times New Roman"/>
          <w:b/>
          <w:bCs/>
          <w:iCs/>
          <w:sz w:val="24"/>
          <w:szCs w:val="24"/>
          <w14:ligatures w14:val="none"/>
        </w:rPr>
        <w:t>,</w:t>
      </w:r>
      <w:r w:rsidR="00BB3E55">
        <w:rPr>
          <w:rFonts w:ascii="Times New Roman" w:eastAsia="Times New Roman" w:hAnsi="Times New Roman" w:cs="Times New Roman"/>
          <w:b/>
          <w:bCs/>
          <w:iCs/>
          <w:sz w:val="24"/>
          <w:szCs w:val="24"/>
          <w14:ligatures w14:val="none"/>
        </w:rPr>
        <w:t xml:space="preserve"> </w:t>
      </w:r>
      <w:r w:rsidRPr="00FA7ABB">
        <w:rPr>
          <w:rFonts w:ascii="Times New Roman" w:eastAsia="Times New Roman" w:hAnsi="Times New Roman" w:cs="Times New Roman"/>
          <w:iCs/>
          <w:sz w:val="24"/>
          <w:szCs w:val="24"/>
          <w14:ligatures w14:val="none"/>
        </w:rPr>
        <w:t xml:space="preserve">a financirati će se iz općih prihoda i primitaka i </w:t>
      </w:r>
      <w:proofErr w:type="spellStart"/>
      <w:r w:rsidRPr="00FA7ABB">
        <w:rPr>
          <w:rFonts w:ascii="Times New Roman" w:eastAsia="Times New Roman" w:hAnsi="Times New Roman" w:cs="Times New Roman"/>
          <w:iCs/>
          <w:sz w:val="24"/>
          <w:szCs w:val="24"/>
          <w14:ligatures w14:val="none"/>
        </w:rPr>
        <w:t>prensenog</w:t>
      </w:r>
      <w:proofErr w:type="spellEnd"/>
      <w:r w:rsidRPr="00FA7ABB">
        <w:rPr>
          <w:rFonts w:ascii="Times New Roman" w:eastAsia="Times New Roman" w:hAnsi="Times New Roman" w:cs="Times New Roman"/>
          <w:iCs/>
          <w:sz w:val="24"/>
          <w:szCs w:val="24"/>
          <w14:ligatures w14:val="none"/>
        </w:rPr>
        <w:t xml:space="preserve"> viška prihoda i rasporediti na:</w:t>
      </w:r>
    </w:p>
    <w:p w14:paraId="4C7DB787" w14:textId="77777777" w:rsidR="00FA7ABB" w:rsidRPr="00FA7ABB" w:rsidRDefault="00FA7ABB" w:rsidP="00FA7ABB">
      <w:pPr>
        <w:tabs>
          <w:tab w:val="left" w:pos="6804"/>
        </w:tabs>
        <w:spacing w:after="0" w:line="240" w:lineRule="auto"/>
        <w:rPr>
          <w:rFonts w:ascii="Times New Roman" w:eastAsia="Times New Roman" w:hAnsi="Times New Roman" w:cs="Times New Roman"/>
          <w:iCs/>
          <w:sz w:val="24"/>
          <w:szCs w:val="24"/>
          <w14:ligatures w14:val="none"/>
        </w:rPr>
      </w:pPr>
    </w:p>
    <w:p w14:paraId="0DF6A085" w14:textId="77777777" w:rsidR="00FA7ABB" w:rsidRPr="00FA7ABB" w:rsidRDefault="00FA7ABB" w:rsidP="00FA7ABB">
      <w:pPr>
        <w:numPr>
          <w:ilvl w:val="0"/>
          <w:numId w:val="19"/>
        </w:numPr>
        <w:spacing w:after="0" w:line="240" w:lineRule="auto"/>
        <w:jc w:val="both"/>
        <w:rPr>
          <w:rFonts w:ascii="Times New Roman" w:eastAsiaTheme="minorEastAsia" w:hAnsi="Times New Roman" w:cs="Times New Roman"/>
          <w:sz w:val="24"/>
          <w:szCs w:val="20"/>
          <w:lang w:val="en-US"/>
          <w14:ligatures w14:val="none"/>
        </w:rPr>
      </w:pPr>
      <w:proofErr w:type="spellStart"/>
      <w:r w:rsidRPr="00FA7ABB">
        <w:rPr>
          <w:rFonts w:ascii="Times New Roman" w:eastAsiaTheme="minorEastAsia" w:hAnsi="Times New Roman" w:cs="Times New Roman"/>
          <w:sz w:val="24"/>
          <w:lang w:val="en-US"/>
          <w14:ligatures w14:val="none"/>
        </w:rPr>
        <w:t>rashode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nabavu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proizvedene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dugotrajne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imovine</w:t>
      </w:r>
      <w:proofErr w:type="spellEnd"/>
    </w:p>
    <w:p w14:paraId="4978C610" w14:textId="77777777" w:rsidR="00FA7ABB" w:rsidRPr="00FA7ABB" w:rsidRDefault="00FA7ABB" w:rsidP="00FA7ABB">
      <w:pPr>
        <w:tabs>
          <w:tab w:val="left" w:pos="6804"/>
        </w:tabs>
        <w:rPr>
          <w:rFonts w:ascii="Aptos" w:eastAsia="Times New Roman" w:hAnsi="Aptos" w:cs="Times New Roman"/>
          <w:bCs/>
          <w:iCs/>
          <w14:ligatures w14:val="none"/>
        </w:rPr>
      </w:pPr>
    </w:p>
    <w:p w14:paraId="3953330C" w14:textId="77777777" w:rsidR="00FA7ABB" w:rsidRPr="00FA7ABB" w:rsidRDefault="00FA7ABB" w:rsidP="00FA7ABB">
      <w:pPr>
        <w:tabs>
          <w:tab w:val="left" w:pos="6804"/>
        </w:tabs>
        <w:spacing w:after="0" w:line="240" w:lineRule="auto"/>
        <w:rPr>
          <w:rFonts w:ascii="Times New Roman" w:eastAsia="Times New Roman" w:hAnsi="Times New Roman" w:cs="Times New Roman"/>
          <w:b/>
          <w:sz w:val="32"/>
          <w14:ligatures w14:val="none"/>
        </w:rPr>
      </w:pPr>
      <w:r w:rsidRPr="00FA7ABB">
        <w:rPr>
          <w:rFonts w:ascii="Times New Roman" w:eastAsia="Times New Roman" w:hAnsi="Times New Roman" w:cs="Times New Roman"/>
          <w:b/>
          <w:sz w:val="32"/>
          <w:highlight w:val="darkGray"/>
          <w14:ligatures w14:val="none"/>
        </w:rPr>
        <w:t>PROGRAM 1020 : ULAGANJA U KOMUNALNU INFRASTRUKTURU UZ OSTALE CESTE</w:t>
      </w:r>
    </w:p>
    <w:p w14:paraId="47DA2807" w14:textId="77777777" w:rsidR="00FA7ABB" w:rsidRPr="00FA7ABB" w:rsidRDefault="00FA7ABB" w:rsidP="00FA7ABB">
      <w:pPr>
        <w:tabs>
          <w:tab w:val="left" w:pos="6804"/>
        </w:tabs>
        <w:spacing w:after="0"/>
        <w:rPr>
          <w:rFonts w:ascii="Times New Roman" w:eastAsia="Times New Roman" w:hAnsi="Times New Roman" w:cs="Times New Roman"/>
          <w:b/>
          <w:bCs/>
          <w:iCs/>
          <w14:ligatures w14:val="none"/>
        </w:rPr>
      </w:pPr>
    </w:p>
    <w:p w14:paraId="173E7820" w14:textId="77777777" w:rsidR="00FA7ABB" w:rsidRPr="00FA7ABB" w:rsidRDefault="00FA7ABB" w:rsidP="00FA7ABB">
      <w:pPr>
        <w:tabs>
          <w:tab w:val="left" w:pos="6804"/>
        </w:tabs>
        <w:spacing w:after="0"/>
        <w:rPr>
          <w:rFonts w:ascii="Times New Roman" w:eastAsia="Times New Roman" w:hAnsi="Times New Roman" w:cs="Times New Roman"/>
          <w:b/>
          <w:bCs/>
          <w:iCs/>
          <w14:ligatures w14:val="none"/>
        </w:rPr>
      </w:pPr>
    </w:p>
    <w:p w14:paraId="52932676" w14:textId="77777777" w:rsidR="00FA7ABB" w:rsidRPr="00FA7ABB" w:rsidRDefault="00FA7ABB" w:rsidP="00FA7ABB">
      <w:pPr>
        <w:spacing w:after="0"/>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prof. Jure Marić.</w:t>
      </w:r>
    </w:p>
    <w:p w14:paraId="7237579A" w14:textId="77777777" w:rsidR="00FA7ABB" w:rsidRPr="00FA7ABB" w:rsidRDefault="00FA7ABB" w:rsidP="00FA7ABB">
      <w:pPr>
        <w:spacing w:after="0"/>
        <w:jc w:val="both"/>
        <w:rPr>
          <w:rFonts w:ascii="Times New Roman" w:eastAsia="Times New Roman" w:hAnsi="Times New Roman" w:cs="Times New Roman"/>
          <w:iCs/>
          <w:sz w:val="24"/>
          <w:szCs w:val="24"/>
          <w14:ligatures w14:val="none"/>
        </w:rPr>
      </w:pPr>
    </w:p>
    <w:p w14:paraId="5028ADE0"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lastRenderedPageBreak/>
        <w:t xml:space="preserve">Vrijeme realizacije: tokom cijele godine kontinuirano raditi na realizaciji navedenog Programa, završno sa 31.12.2024. godine. </w:t>
      </w:r>
    </w:p>
    <w:p w14:paraId="43A338D3"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nedovoljan prihod namjenskih sredstava Proračuna za pokrivanje istog, te ishodovanje potrebnih dozvola za realizaciju Programa.</w:t>
      </w:r>
    </w:p>
    <w:p w14:paraId="67C7D74F"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realizacija samog programa, odnosno osiguranje svi sigurnosnih uvjeta za sve sudionike u prometu.</w:t>
      </w:r>
    </w:p>
    <w:p w14:paraId="789BD7AC"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p>
    <w:p w14:paraId="0DADE9DB" w14:textId="77777777" w:rsidR="00FA7ABB" w:rsidRPr="00FA7ABB" w:rsidRDefault="00FA7ABB" w:rsidP="00FA7ABB">
      <w:pPr>
        <w:spacing w:after="0" w:line="276" w:lineRule="auto"/>
        <w:ind w:firstLine="720"/>
        <w:jc w:val="both"/>
        <w:rPr>
          <w:rFonts w:ascii="Times New Roman" w:eastAsiaTheme="minorEastAsia" w:hAnsi="Times New Roman" w:cs="Times New Roman"/>
          <w:b/>
          <w:bCs/>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Programom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ulaganja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komunalnu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infrastrukturu</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ceste</w:t>
      </w:r>
      <w:proofErr w:type="spellEnd"/>
      <w:r w:rsidRPr="00FA7ABB">
        <w:rPr>
          <w:rFonts w:ascii="Times New Roman" w:eastAsiaTheme="minorEastAsia" w:hAnsi="Times New Roman" w:cs="Times New Roman"/>
          <w:sz w:val="24"/>
          <w:szCs w:val="24"/>
          <w:lang w:val="en-US"/>
          <w14:ligatures w14:val="none"/>
        </w:rPr>
        <w:t xml:space="preserve"> koje </w:t>
      </w:r>
      <w:proofErr w:type="spellStart"/>
      <w:r w:rsidRPr="00FA7ABB">
        <w:rPr>
          <w:rFonts w:ascii="Times New Roman" w:eastAsiaTheme="minorEastAsia" w:hAnsi="Times New Roman" w:cs="Times New Roman"/>
          <w:sz w:val="24"/>
          <w:szCs w:val="24"/>
          <w:lang w:val="en-US"/>
          <w14:ligatures w14:val="none"/>
        </w:rPr>
        <w:t>nisu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nerazvrstane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ceste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poboljšati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sigurnost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svih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sudionika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prometu</w:t>
      </w:r>
      <w:proofErr w:type="spellEnd"/>
      <w:r w:rsidRPr="00FA7ABB">
        <w:rPr>
          <w:rFonts w:ascii="Times New Roman" w:eastAsiaTheme="minorEastAsia" w:hAnsi="Times New Roman" w:cs="Times New Roman"/>
          <w:sz w:val="24"/>
          <w:szCs w:val="24"/>
          <w:lang w:val="en-US"/>
          <w14:ligatures w14:val="none"/>
        </w:rPr>
        <w:t xml:space="preserve"> a </w:t>
      </w:r>
      <w:proofErr w:type="spellStart"/>
      <w:r w:rsidRPr="00FA7ABB">
        <w:rPr>
          <w:rFonts w:ascii="Times New Roman" w:eastAsiaTheme="minorEastAsia" w:hAnsi="Times New Roman" w:cs="Times New Roman"/>
          <w:sz w:val="24"/>
          <w:szCs w:val="24"/>
          <w:lang w:val="en-US"/>
          <w14:ligatures w14:val="none"/>
        </w:rPr>
        <w:t>ponajviše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pješaka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ulaganjem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sredstava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izgradnju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nogostupa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javne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rasvjete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prometne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signalizacije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usporivača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prometa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zaštitnih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ograda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uz</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ceste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mjestima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gdje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iste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nedostaju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uređenjem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ugibališta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oborinske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odvodnje</w:t>
      </w:r>
      <w:proofErr w:type="spellEnd"/>
      <w:r w:rsidRPr="00FA7ABB">
        <w:rPr>
          <w:rFonts w:ascii="Times New Roman" w:eastAsiaTheme="minorEastAsia" w:hAnsi="Times New Roman" w:cs="Times New Roman"/>
          <w:sz w:val="24"/>
          <w:szCs w:val="24"/>
          <w:lang w:val="en-US"/>
          <w14:ligatures w14:val="none"/>
        </w:rPr>
        <w:t xml:space="preserve"> i </w:t>
      </w:r>
      <w:proofErr w:type="spellStart"/>
      <w:r w:rsidRPr="00FA7ABB">
        <w:rPr>
          <w:rFonts w:ascii="Times New Roman" w:eastAsiaTheme="minorEastAsia" w:hAnsi="Times New Roman" w:cs="Times New Roman"/>
          <w:sz w:val="24"/>
          <w:szCs w:val="24"/>
          <w:lang w:val="en-US"/>
          <w14:ligatures w14:val="none"/>
        </w:rPr>
        <w:t>sličnog</w:t>
      </w:r>
      <w:proofErr w:type="spellEnd"/>
      <w:r w:rsidRPr="00FA7ABB">
        <w:rPr>
          <w:rFonts w:ascii="Times New Roman" w:eastAsiaTheme="minorEastAsia" w:hAnsi="Times New Roman" w:cs="Times New Roman"/>
          <w:sz w:val="24"/>
          <w:szCs w:val="24"/>
          <w:lang w:val="en-US"/>
          <w14:ligatures w14:val="none"/>
        </w:rPr>
        <w:t>.</w:t>
      </w:r>
    </w:p>
    <w:p w14:paraId="3944C625" w14:textId="3715872F" w:rsidR="00FA7ABB" w:rsidRPr="00FA7ABB" w:rsidRDefault="00FA7ABB" w:rsidP="00BB3E55">
      <w:pPr>
        <w:tabs>
          <w:tab w:val="left" w:pos="6804"/>
        </w:tabs>
        <w:ind w:firstLine="851"/>
        <w:jc w:val="both"/>
        <w:rPr>
          <w:rFonts w:ascii="Aptos" w:eastAsia="Times New Roman" w:hAnsi="Aptos" w:cs="Times New Roman"/>
          <w:b/>
          <w14:ligatures w14:val="none"/>
        </w:rPr>
      </w:pPr>
      <w:r w:rsidRPr="00FA7ABB">
        <w:rPr>
          <w:rFonts w:ascii="Times New Roman" w:eastAsia="Times New Roman" w:hAnsi="Times New Roman" w:cs="Times New Roman"/>
          <w:iCs/>
          <w:sz w:val="24"/>
          <w:szCs w:val="24"/>
          <w14:ligatures w14:val="none"/>
        </w:rPr>
        <w:t>Sredstva za ostvarenje gore navedene aktivnosti predviđaju se u iznosu od 2</w:t>
      </w:r>
      <w:r w:rsidR="00BB3E55">
        <w:rPr>
          <w:rFonts w:ascii="Times New Roman" w:eastAsia="Times New Roman" w:hAnsi="Times New Roman" w:cs="Times New Roman"/>
          <w:iCs/>
          <w:sz w:val="24"/>
          <w:szCs w:val="24"/>
          <w14:ligatures w14:val="none"/>
        </w:rPr>
        <w:t>99</w:t>
      </w:r>
      <w:r w:rsidRPr="00FA7ABB">
        <w:rPr>
          <w:rFonts w:ascii="Times New Roman" w:eastAsia="Times New Roman" w:hAnsi="Times New Roman" w:cs="Times New Roman"/>
          <w:iCs/>
          <w:sz w:val="24"/>
          <w:szCs w:val="24"/>
          <w14:ligatures w14:val="none"/>
        </w:rPr>
        <w:t>.000,00 eur,</w:t>
      </w:r>
      <w:r w:rsidRPr="00FA7ABB">
        <w:rPr>
          <w:rFonts w:ascii="Times New Roman" w:eastAsia="Times New Roman" w:hAnsi="Times New Roman" w:cs="Times New Roman"/>
          <w:b/>
          <w:iCs/>
          <w:sz w:val="24"/>
          <w:szCs w:val="24"/>
          <w14:ligatures w14:val="none"/>
        </w:rPr>
        <w:t xml:space="preserve"> </w:t>
      </w:r>
      <w:r w:rsidRPr="00FA7ABB">
        <w:rPr>
          <w:rFonts w:ascii="Times New Roman" w:eastAsia="Times New Roman" w:hAnsi="Times New Roman" w:cs="Times New Roman"/>
          <w:iCs/>
          <w:sz w:val="24"/>
          <w:szCs w:val="24"/>
          <w14:ligatures w14:val="none"/>
        </w:rPr>
        <w:t>a ovim II</w:t>
      </w:r>
      <w:r w:rsidR="00BB3E55">
        <w:rPr>
          <w:rFonts w:ascii="Times New Roman" w:eastAsia="Times New Roman" w:hAnsi="Times New Roman" w:cs="Times New Roman"/>
          <w:iCs/>
          <w:sz w:val="24"/>
          <w:szCs w:val="24"/>
          <w14:ligatures w14:val="none"/>
        </w:rPr>
        <w:t>I</w:t>
      </w:r>
      <w:r w:rsidRPr="00FA7ABB">
        <w:rPr>
          <w:rFonts w:ascii="Times New Roman" w:eastAsia="Times New Roman" w:hAnsi="Times New Roman" w:cs="Times New Roman"/>
          <w:iCs/>
          <w:sz w:val="24"/>
          <w:szCs w:val="24"/>
          <w14:ligatures w14:val="none"/>
        </w:rPr>
        <w:t xml:space="preserve">. Izmjenama i dopunama </w:t>
      </w:r>
      <w:r w:rsidR="00BB3E55">
        <w:rPr>
          <w:rFonts w:ascii="Times New Roman" w:eastAsia="Times New Roman" w:hAnsi="Times New Roman" w:cs="Times New Roman"/>
          <w:iCs/>
          <w:sz w:val="24"/>
          <w:szCs w:val="24"/>
          <w14:ligatures w14:val="none"/>
        </w:rPr>
        <w:t>nisu se mijenjala</w:t>
      </w:r>
      <w:r w:rsidRPr="00FA7ABB">
        <w:rPr>
          <w:rFonts w:ascii="Times New Roman" w:eastAsia="Times New Roman" w:hAnsi="Times New Roman" w:cs="Times New Roman"/>
          <w:b/>
          <w:bCs/>
          <w:iCs/>
          <w:sz w:val="24"/>
          <w:szCs w:val="24"/>
          <w14:ligatures w14:val="none"/>
        </w:rPr>
        <w:t xml:space="preserve">, </w:t>
      </w:r>
      <w:r w:rsidRPr="00FA7ABB">
        <w:rPr>
          <w:rFonts w:ascii="Times New Roman" w:eastAsia="Times New Roman" w:hAnsi="Times New Roman" w:cs="Times New Roman"/>
          <w:iCs/>
          <w:sz w:val="24"/>
          <w:szCs w:val="24"/>
          <w14:ligatures w14:val="none"/>
        </w:rPr>
        <w:t xml:space="preserve">a financirati će se iz opći prihoda i primitaka, prihoda od koncesija, pomoći ŽUC-a , te prenesenog viška. </w:t>
      </w:r>
    </w:p>
    <w:p w14:paraId="1E724A24" w14:textId="77777777"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p>
    <w:p w14:paraId="2193129C" w14:textId="77777777" w:rsidR="00FA7ABB" w:rsidRPr="00FA7ABB" w:rsidRDefault="00FA7ABB" w:rsidP="00FA7ABB">
      <w:pPr>
        <w:spacing w:after="0" w:line="240" w:lineRule="auto"/>
        <w:rPr>
          <w:rFonts w:ascii="Times New Roman" w:eastAsiaTheme="minorEastAsia" w:hAnsi="Times New Roman" w:cs="Times New Roman"/>
          <w:b/>
          <w:sz w:val="24"/>
          <w:highlight w:val="lightGray"/>
          <w:lang w:val="en-US"/>
          <w14:ligatures w14:val="none"/>
        </w:rPr>
      </w:pPr>
      <w:r w:rsidRPr="00FA7ABB">
        <w:rPr>
          <w:rFonts w:ascii="Times New Roman" w:eastAsiaTheme="minorEastAsia" w:hAnsi="Times New Roman" w:cs="Times New Roman"/>
          <w:b/>
          <w:sz w:val="24"/>
          <w:highlight w:val="lightGray"/>
          <w:lang w:val="en-US"/>
          <w14:ligatures w14:val="none"/>
        </w:rPr>
        <w:t>AKTIVNOST A500602: ULAGANJA U CESTE</w:t>
      </w:r>
    </w:p>
    <w:p w14:paraId="223DA1BF" w14:textId="77777777"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p>
    <w:p w14:paraId="3172E345" w14:textId="77777777"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p>
    <w:p w14:paraId="1F85A177" w14:textId="77777777" w:rsidR="00FA7ABB" w:rsidRPr="00FA7ABB" w:rsidRDefault="00FA7ABB" w:rsidP="00FA7ABB">
      <w:pPr>
        <w:spacing w:after="0" w:line="276" w:lineRule="auto"/>
        <w:ind w:firstLine="720"/>
        <w:jc w:val="both"/>
        <w:rPr>
          <w:rFonts w:ascii="Times New Roman" w:eastAsiaTheme="minorEastAsia" w:hAnsi="Times New Roman" w:cs="Times New Roman"/>
          <w:b/>
          <w:bCs/>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Zadaća</w:t>
      </w:r>
      <w:proofErr w:type="spellEnd"/>
      <w:r w:rsidRPr="00FA7ABB">
        <w:rPr>
          <w:rFonts w:ascii="Times New Roman" w:eastAsiaTheme="minorEastAsia" w:hAnsi="Times New Roman" w:cs="Times New Roman"/>
          <w:sz w:val="24"/>
          <w:szCs w:val="24"/>
          <w:lang w:val="en-US"/>
          <w14:ligatures w14:val="none"/>
        </w:rPr>
        <w:t xml:space="preserve"> aktivnosti je </w:t>
      </w:r>
      <w:proofErr w:type="spellStart"/>
      <w:r w:rsidRPr="00FA7ABB">
        <w:rPr>
          <w:rFonts w:ascii="Times New Roman" w:eastAsiaTheme="minorEastAsia" w:hAnsi="Times New Roman" w:cs="Times New Roman"/>
          <w:sz w:val="24"/>
          <w:szCs w:val="24"/>
          <w:lang w:val="en-US"/>
          <w14:ligatures w14:val="none"/>
        </w:rPr>
        <w:t>ulaganjima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dobiti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veću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sigurnost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cestama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dodatnu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turističku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ponudu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koja</w:t>
      </w:r>
      <w:proofErr w:type="spellEnd"/>
      <w:r w:rsidRPr="00FA7ABB">
        <w:rPr>
          <w:rFonts w:ascii="Times New Roman" w:eastAsiaTheme="minorEastAsia" w:hAnsi="Times New Roman" w:cs="Times New Roman"/>
          <w:sz w:val="24"/>
          <w:szCs w:val="24"/>
          <w:lang w:val="en-US"/>
          <w14:ligatures w14:val="none"/>
        </w:rPr>
        <w:t xml:space="preserve"> bi </w:t>
      </w:r>
      <w:proofErr w:type="spellStart"/>
      <w:r w:rsidRPr="00FA7ABB">
        <w:rPr>
          <w:rFonts w:ascii="Times New Roman" w:eastAsiaTheme="minorEastAsia" w:hAnsi="Times New Roman" w:cs="Times New Roman"/>
          <w:sz w:val="24"/>
          <w:szCs w:val="24"/>
          <w:lang w:val="en-US"/>
          <w14:ligatures w14:val="none"/>
        </w:rPr>
        <w:t>pratila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trendove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svjetskog</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turizma</w:t>
      </w:r>
      <w:proofErr w:type="spellEnd"/>
      <w:r w:rsidRPr="00FA7ABB">
        <w:rPr>
          <w:rFonts w:ascii="Times New Roman" w:eastAsiaTheme="minorEastAsia" w:hAnsi="Times New Roman" w:cs="Times New Roman"/>
          <w:sz w:val="24"/>
          <w:szCs w:val="24"/>
          <w:lang w:val="en-US"/>
          <w14:ligatures w14:val="none"/>
        </w:rPr>
        <w:t xml:space="preserve"> / </w:t>
      </w:r>
      <w:proofErr w:type="spellStart"/>
      <w:r w:rsidRPr="00FA7ABB">
        <w:rPr>
          <w:rFonts w:ascii="Times New Roman" w:eastAsiaTheme="minorEastAsia" w:hAnsi="Times New Roman" w:cs="Times New Roman"/>
          <w:sz w:val="24"/>
          <w:szCs w:val="24"/>
          <w:lang w:val="en-US"/>
          <w14:ligatures w14:val="none"/>
        </w:rPr>
        <w:t>izgradnja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šetnica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vidikovaca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nogostupa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sl/.</w:t>
      </w:r>
    </w:p>
    <w:p w14:paraId="64900C13" w14:textId="77777777" w:rsidR="00FA7ABB" w:rsidRPr="00FA7ABB" w:rsidRDefault="00FA7ABB" w:rsidP="00FA7ABB">
      <w:pPr>
        <w:spacing w:after="0" w:line="276" w:lineRule="auto"/>
        <w:ind w:firstLine="720"/>
        <w:jc w:val="both"/>
        <w:rPr>
          <w:rFonts w:ascii="Times New Roman" w:eastAsiaTheme="minorEastAsia" w:hAnsi="Times New Roman" w:cs="Times New Roman"/>
          <w:b/>
          <w:bCs/>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Cilj</w:t>
      </w:r>
      <w:proofErr w:type="spellEnd"/>
      <w:r w:rsidRPr="00FA7ABB">
        <w:rPr>
          <w:rFonts w:ascii="Times New Roman" w:eastAsiaTheme="minorEastAsia" w:hAnsi="Times New Roman" w:cs="Times New Roman"/>
          <w:sz w:val="24"/>
          <w:szCs w:val="24"/>
          <w:lang w:val="en-US"/>
          <w14:ligatures w14:val="none"/>
        </w:rPr>
        <w:t xml:space="preserve"> je </w:t>
      </w:r>
      <w:proofErr w:type="spellStart"/>
      <w:r w:rsidRPr="00FA7ABB">
        <w:rPr>
          <w:rFonts w:ascii="Times New Roman" w:eastAsiaTheme="minorEastAsia" w:hAnsi="Times New Roman" w:cs="Times New Roman"/>
          <w:sz w:val="24"/>
          <w:szCs w:val="24"/>
          <w:lang w:val="en-US"/>
          <w14:ligatures w14:val="none"/>
        </w:rPr>
        <w:t>dodatnim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ulaganjem</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poboljšanja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prohodnosti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navedenih</w:t>
      </w:r>
      <w:proofErr w:type="spellEnd"/>
      <w:r w:rsidRPr="00FA7ABB">
        <w:rPr>
          <w:rFonts w:ascii="Times New Roman" w:eastAsiaTheme="minorEastAsia" w:hAnsi="Times New Roman" w:cs="Times New Roman"/>
          <w:sz w:val="24"/>
          <w:szCs w:val="24"/>
          <w:lang w:val="en-US"/>
          <w14:ligatures w14:val="none"/>
        </w:rPr>
        <w:t xml:space="preserve"> cesta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izgradnjom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nogostupa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ugibališta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zaštitnih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ograda</w:t>
      </w:r>
      <w:proofErr w:type="spellEnd"/>
      <w:r w:rsidRPr="00FA7ABB">
        <w:rPr>
          <w:rFonts w:ascii="Times New Roman" w:eastAsiaTheme="minorEastAsia" w:hAnsi="Times New Roman" w:cs="Times New Roman"/>
          <w:sz w:val="24"/>
          <w:szCs w:val="24"/>
          <w:lang w:val="en-US"/>
          <w14:ligatures w14:val="none"/>
        </w:rPr>
        <w:t xml:space="preserve"> I </w:t>
      </w:r>
      <w:proofErr w:type="spellStart"/>
      <w:r w:rsidRPr="00FA7ABB">
        <w:rPr>
          <w:rFonts w:ascii="Times New Roman" w:eastAsiaTheme="minorEastAsia" w:hAnsi="Times New Roman" w:cs="Times New Roman"/>
          <w:sz w:val="24"/>
          <w:szCs w:val="24"/>
          <w:lang w:val="en-US"/>
          <w14:ligatures w14:val="none"/>
        </w:rPr>
        <w:t>usporivača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prometa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poboljšati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povezanost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sigurnost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svih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naših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turističkih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ostalih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mjesta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Općini</w:t>
      </w:r>
      <w:proofErr w:type="spellEnd"/>
      <w:r w:rsidRPr="00FA7ABB">
        <w:rPr>
          <w:rFonts w:ascii="Times New Roman" w:eastAsiaTheme="minorEastAsia" w:hAnsi="Times New Roman" w:cs="Times New Roman"/>
          <w:sz w:val="24"/>
          <w:szCs w:val="24"/>
          <w:lang w:val="en-US"/>
          <w14:ligatures w14:val="none"/>
        </w:rPr>
        <w:t xml:space="preserve"> Župa dubrovačka.</w:t>
      </w:r>
    </w:p>
    <w:p w14:paraId="052C1770" w14:textId="77777777" w:rsidR="00FA7ABB" w:rsidRPr="00FA7ABB" w:rsidRDefault="00FA7ABB" w:rsidP="00FA7ABB">
      <w:pPr>
        <w:spacing w:after="0" w:line="276" w:lineRule="auto"/>
        <w:ind w:firstLine="720"/>
        <w:jc w:val="both"/>
        <w:rPr>
          <w:rFonts w:ascii="Times New Roman" w:eastAsiaTheme="minorEastAsia" w:hAnsi="Times New Roman" w:cs="Times New Roman"/>
          <w:b/>
          <w:sz w:val="24"/>
          <w:szCs w:val="24"/>
          <w:lang w:val="en-US"/>
          <w14:ligatures w14:val="none"/>
        </w:rPr>
      </w:pPr>
    </w:p>
    <w:p w14:paraId="078BD1B2" w14:textId="73B21517" w:rsidR="00FA7ABB" w:rsidRPr="00FA7ABB" w:rsidRDefault="00FA7ABB" w:rsidP="00FA7ABB">
      <w:pPr>
        <w:tabs>
          <w:tab w:val="left" w:pos="6804"/>
        </w:tabs>
        <w:ind w:firstLine="851"/>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Sredstva za ostvarenje gore navedene aktivnosti predviđaju se u iznosu od 2</w:t>
      </w:r>
      <w:r w:rsidR="00BB3E55">
        <w:rPr>
          <w:rFonts w:ascii="Times New Roman" w:eastAsia="Times New Roman" w:hAnsi="Times New Roman" w:cs="Times New Roman"/>
          <w:iCs/>
          <w:sz w:val="24"/>
          <w:szCs w:val="24"/>
          <w14:ligatures w14:val="none"/>
        </w:rPr>
        <w:t>99</w:t>
      </w:r>
      <w:r w:rsidRPr="00FA7ABB">
        <w:rPr>
          <w:rFonts w:ascii="Times New Roman" w:eastAsia="Times New Roman" w:hAnsi="Times New Roman" w:cs="Times New Roman"/>
          <w:iCs/>
          <w:sz w:val="24"/>
          <w:szCs w:val="24"/>
          <w14:ligatures w14:val="none"/>
        </w:rPr>
        <w:t xml:space="preserve">.000,00 eur, </w:t>
      </w:r>
      <w:r w:rsidR="00BB3E55">
        <w:rPr>
          <w:rFonts w:ascii="Times New Roman" w:eastAsia="Times New Roman" w:hAnsi="Times New Roman" w:cs="Times New Roman"/>
          <w:iCs/>
          <w:sz w:val="24"/>
          <w:szCs w:val="24"/>
          <w14:ligatures w14:val="none"/>
        </w:rPr>
        <w:t>i u ovim III. Izmjenama i dopunama nisu se mijenjala, a</w:t>
      </w:r>
      <w:r w:rsidRPr="00FA7ABB">
        <w:rPr>
          <w:rFonts w:ascii="Times New Roman" w:eastAsia="Times New Roman" w:hAnsi="Times New Roman" w:cs="Times New Roman"/>
          <w:iCs/>
          <w:sz w:val="24"/>
          <w:szCs w:val="24"/>
          <w14:ligatures w14:val="none"/>
        </w:rPr>
        <w:t xml:space="preserve"> financirati će se iz općih prihoda i primitaka, prihoda od koncesija, pomoći ŽUC – a i prenesenog viška prihoda i rasporediti na:</w:t>
      </w:r>
    </w:p>
    <w:p w14:paraId="19F86160" w14:textId="77777777" w:rsidR="00FA7ABB" w:rsidRPr="00FA7ABB" w:rsidRDefault="00FA7ABB" w:rsidP="00FA7ABB">
      <w:pPr>
        <w:numPr>
          <w:ilvl w:val="0"/>
          <w:numId w:val="19"/>
        </w:numPr>
        <w:tabs>
          <w:tab w:val="left" w:pos="709"/>
        </w:tabs>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materijalne rashode</w:t>
      </w:r>
    </w:p>
    <w:p w14:paraId="68BC4CD4" w14:textId="77777777" w:rsidR="00FA7ABB" w:rsidRPr="00FA7ABB" w:rsidRDefault="00FA7ABB" w:rsidP="00FA7ABB">
      <w:pPr>
        <w:numPr>
          <w:ilvl w:val="0"/>
          <w:numId w:val="19"/>
        </w:numPr>
        <w:tabs>
          <w:tab w:val="left" w:pos="709"/>
        </w:tabs>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rashode za nabavu proizvedene dugotrajne imovine</w:t>
      </w:r>
    </w:p>
    <w:p w14:paraId="1ADC609F" w14:textId="77777777" w:rsidR="00FA7ABB" w:rsidRPr="00FA7ABB" w:rsidRDefault="00FA7ABB" w:rsidP="00FA7ABB">
      <w:pPr>
        <w:spacing w:after="0" w:line="240" w:lineRule="auto"/>
        <w:rPr>
          <w:rFonts w:ascii="Times New Roman" w:eastAsiaTheme="minorEastAsia" w:hAnsi="Times New Roman" w:cs="Times New Roman"/>
          <w:b/>
          <w:sz w:val="24"/>
          <w:szCs w:val="24"/>
          <w:lang w:val="en-US"/>
          <w14:ligatures w14:val="none"/>
        </w:rPr>
      </w:pPr>
    </w:p>
    <w:p w14:paraId="2F346013" w14:textId="77777777" w:rsidR="00FA7ABB" w:rsidRPr="00FA7ABB" w:rsidRDefault="00FA7ABB" w:rsidP="00BB3E55">
      <w:pPr>
        <w:tabs>
          <w:tab w:val="left" w:pos="6804"/>
        </w:tabs>
        <w:spacing w:after="0" w:line="240" w:lineRule="auto"/>
        <w:rPr>
          <w:rFonts w:ascii="Times New Roman" w:eastAsiaTheme="minorEastAsia" w:hAnsi="Times New Roman" w:cs="Times New Roman"/>
          <w:b/>
          <w:sz w:val="32"/>
          <w:szCs w:val="20"/>
          <w:lang w:val="en-US"/>
          <w14:ligatures w14:val="none"/>
        </w:rPr>
      </w:pPr>
      <w:r w:rsidRPr="00FA7ABB">
        <w:rPr>
          <w:rFonts w:ascii="Times New Roman" w:eastAsiaTheme="minorEastAsia" w:hAnsi="Times New Roman" w:cs="Times New Roman"/>
          <w:b/>
          <w:sz w:val="32"/>
          <w:highlight w:val="darkGray"/>
          <w:lang w:val="en-US"/>
          <w14:ligatures w14:val="none"/>
        </w:rPr>
        <w:t>PROGRAM 1021: OSTALE KOMUNALNE AKTIVNOSTI</w:t>
      </w:r>
    </w:p>
    <w:p w14:paraId="07567A78" w14:textId="77777777" w:rsidR="00FA7ABB" w:rsidRPr="00FA7ABB" w:rsidRDefault="00FA7ABB" w:rsidP="00FA7ABB">
      <w:pPr>
        <w:tabs>
          <w:tab w:val="left" w:pos="6804"/>
        </w:tabs>
        <w:rPr>
          <w:rFonts w:ascii="Times New Roman" w:eastAsia="Times New Roman" w:hAnsi="Times New Roman" w:cs="Times New Roman"/>
          <w14:ligatures w14:val="none"/>
        </w:rPr>
      </w:pPr>
    </w:p>
    <w:p w14:paraId="1BA4FE99"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Jure Marić, prof.</w:t>
      </w:r>
    </w:p>
    <w:p w14:paraId="23C8057B"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kontinuirano raditi na realizaciji navedenog Programa, završno sa 31.12.2024. godine. </w:t>
      </w:r>
    </w:p>
    <w:p w14:paraId="4B87079D" w14:textId="77777777" w:rsidR="00FA7ABB" w:rsidRPr="00FA7ABB" w:rsidRDefault="00FA7ABB" w:rsidP="00FA7ABB">
      <w:pPr>
        <w:ind w:left="708" w:hanging="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nedovoljan prihod u Proračuna za pokrivanje istog</w:t>
      </w:r>
    </w:p>
    <w:p w14:paraId="163BFA43"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Pokazatelj uspješnosti : realizacija samog programa odnosno osiguravanje čistoće plaža, morske obale i sigurnosti u zajednici, </w:t>
      </w:r>
    </w:p>
    <w:p w14:paraId="18F48AC2" w14:textId="77777777" w:rsidR="00FA7ABB" w:rsidRPr="00FA7ABB" w:rsidRDefault="00FA7ABB" w:rsidP="00FA7ABB">
      <w:pPr>
        <w:tabs>
          <w:tab w:val="left" w:pos="6804"/>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lastRenderedPageBreak/>
        <w:t>Programom se nastoje osigurati sredstva za sve nužne komunalne djelatnosti bez kojih se ne bi mogli stvoriti preduvjeti za kvalitetan i dostatan standard kako gostiju Općine Župa dubrovačka tako i njenih stanovnika.</w:t>
      </w:r>
    </w:p>
    <w:p w14:paraId="47C8876B" w14:textId="49E16F32" w:rsidR="00FA7ABB" w:rsidRPr="00FA7ABB" w:rsidRDefault="00FA7ABB" w:rsidP="00BB3E55">
      <w:pPr>
        <w:tabs>
          <w:tab w:val="left" w:pos="6804"/>
        </w:tabs>
        <w:spacing w:after="0"/>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Pr="00FA7ABB">
        <w:rPr>
          <w:rFonts w:ascii="Times New Roman" w:eastAsia="Times New Roman" w:hAnsi="Times New Roman" w:cs="Times New Roman"/>
          <w:b/>
          <w:bCs/>
          <w:iCs/>
          <w:sz w:val="24"/>
          <w:szCs w:val="24"/>
          <w14:ligatures w14:val="none"/>
        </w:rPr>
        <w:t xml:space="preserve">110.250,00 eur, </w:t>
      </w:r>
      <w:r w:rsidRPr="00FA7ABB">
        <w:rPr>
          <w:rFonts w:ascii="Times New Roman" w:eastAsia="Times New Roman" w:hAnsi="Times New Roman" w:cs="Times New Roman"/>
          <w:iCs/>
          <w:sz w:val="24"/>
          <w:szCs w:val="24"/>
          <w14:ligatures w14:val="none"/>
        </w:rPr>
        <w:t>a</w:t>
      </w:r>
      <w:r w:rsidR="00BB3E55">
        <w:rPr>
          <w:rFonts w:ascii="Times New Roman" w:eastAsia="Times New Roman" w:hAnsi="Times New Roman" w:cs="Times New Roman"/>
          <w:iCs/>
          <w:sz w:val="24"/>
          <w:szCs w:val="24"/>
          <w14:ligatures w14:val="none"/>
        </w:rPr>
        <w:t xml:space="preserve"> u ovim III. Izmjenama i dopunama povećavaju se na iznos od 124.250,00 eura i</w:t>
      </w:r>
      <w:r w:rsidRPr="00FA7ABB">
        <w:rPr>
          <w:rFonts w:ascii="Times New Roman" w:eastAsia="Times New Roman" w:hAnsi="Times New Roman" w:cs="Times New Roman"/>
          <w:iCs/>
          <w:sz w:val="24"/>
          <w:szCs w:val="24"/>
          <w14:ligatures w14:val="none"/>
        </w:rPr>
        <w:t xml:space="preserve"> financirat će se iz općih prihoda i primitaka, turističke pristojbe, prihoda od koncesija, prenesenog viška prihoda. </w:t>
      </w:r>
    </w:p>
    <w:p w14:paraId="7300017D" w14:textId="77777777" w:rsidR="00FA7ABB" w:rsidRPr="00FA7ABB" w:rsidRDefault="00FA7ABB" w:rsidP="00FA7ABB">
      <w:pPr>
        <w:tabs>
          <w:tab w:val="left" w:pos="6804"/>
        </w:tabs>
        <w:spacing w:after="0"/>
        <w:rPr>
          <w:rFonts w:ascii="Times New Roman" w:eastAsia="Times New Roman" w:hAnsi="Times New Roman" w:cs="Times New Roman"/>
          <w:iCs/>
          <w:sz w:val="24"/>
          <w:szCs w:val="24"/>
          <w14:ligatures w14:val="none"/>
        </w:rPr>
      </w:pPr>
    </w:p>
    <w:p w14:paraId="62460EA5" w14:textId="77777777" w:rsidR="00FA7ABB" w:rsidRPr="00FA7ABB" w:rsidRDefault="00FA7ABB" w:rsidP="00FA7ABB">
      <w:pPr>
        <w:spacing w:after="0" w:line="240" w:lineRule="auto"/>
        <w:jc w:val="both"/>
        <w:rPr>
          <w:rFonts w:ascii="Times New Roman" w:eastAsiaTheme="minorEastAsia" w:hAnsi="Times New Roman" w:cs="Times New Roman"/>
          <w:b/>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A500900:  ODRŽAVANJE IZVORA I JAVNIH FONTANA</w:t>
      </w:r>
    </w:p>
    <w:p w14:paraId="34ACC20F" w14:textId="77777777" w:rsidR="00FA7ABB" w:rsidRPr="00FA7ABB" w:rsidRDefault="00FA7ABB" w:rsidP="00FA7ABB">
      <w:pPr>
        <w:spacing w:after="0" w:line="240" w:lineRule="auto"/>
        <w:jc w:val="both"/>
        <w:rPr>
          <w:rFonts w:ascii="Times New Roman" w:eastAsiaTheme="minorEastAsia" w:hAnsi="Times New Roman" w:cs="Times New Roman"/>
          <w:b/>
          <w:sz w:val="24"/>
          <w:szCs w:val="20"/>
          <w:lang w:val="en-US"/>
          <w14:ligatures w14:val="none"/>
        </w:rPr>
      </w:pPr>
    </w:p>
    <w:p w14:paraId="629D856D" w14:textId="77777777" w:rsidR="00FA7ABB" w:rsidRPr="00FA7ABB" w:rsidRDefault="00FA7ABB" w:rsidP="00FA7ABB">
      <w:pPr>
        <w:tabs>
          <w:tab w:val="left" w:pos="6804"/>
        </w:tabs>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Cilj aktivnosti održavanja izvora i javnih fontana je konačna uređenost i komunalna opremljenost područja.</w:t>
      </w:r>
    </w:p>
    <w:p w14:paraId="5014877B" w14:textId="77777777" w:rsidR="00FA7ABB" w:rsidRPr="00FA7ABB" w:rsidRDefault="00FA7ABB" w:rsidP="00FA7ABB">
      <w:pPr>
        <w:tabs>
          <w:tab w:val="left" w:pos="6804"/>
        </w:tabs>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Javne fontane moraju se održavati u funkcionalnom stanju. Održavanje obuhvaća sve vodoinstalaterske poslove počevši od vodomjera do fontane i na samoj fontani, te poslove njezina pranja i čišćenja. U sezonskom razdoblju fontana se čisti dva puta tjedno,  a u izvan sezonskom razdoblju jedanput mjesečno. Održavanje fontana odnosi se na fontanu Mlini i Mandaljena kao i troškove vode istih. Izvori na području Župe dubrovačke će se sanirati  i održavati u funkcionalnom stanju. Obavit će se neophodni građevinski radovi i vodoinstalaterski radovi za dovođenje izvora u funkciju.</w:t>
      </w:r>
    </w:p>
    <w:p w14:paraId="3E9E4E34" w14:textId="51EAFDE6" w:rsidR="00FA7ABB" w:rsidRPr="00FA7ABB" w:rsidRDefault="00FA7ABB" w:rsidP="00FA7ABB">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Pr="00FA7ABB">
        <w:rPr>
          <w:rFonts w:ascii="Times New Roman" w:eastAsia="Times New Roman" w:hAnsi="Times New Roman" w:cs="Times New Roman"/>
          <w:b/>
          <w:bCs/>
          <w:iCs/>
          <w:sz w:val="24"/>
          <w:szCs w:val="24"/>
          <w14:ligatures w14:val="none"/>
        </w:rPr>
        <w:t>10.000,00 eur</w:t>
      </w:r>
      <w:r w:rsidR="00BB3E55">
        <w:rPr>
          <w:rFonts w:ascii="Times New Roman" w:eastAsia="Times New Roman" w:hAnsi="Times New Roman" w:cs="Times New Roman"/>
          <w:b/>
          <w:bCs/>
          <w:iCs/>
          <w:sz w:val="24"/>
          <w:szCs w:val="24"/>
          <w14:ligatures w14:val="none"/>
        </w:rPr>
        <w:t xml:space="preserve"> </w:t>
      </w:r>
      <w:r w:rsidR="00BB3E55">
        <w:rPr>
          <w:rFonts w:ascii="Times New Roman" w:eastAsia="Times New Roman" w:hAnsi="Times New Roman" w:cs="Times New Roman"/>
          <w:iCs/>
          <w:sz w:val="24"/>
          <w:szCs w:val="24"/>
          <w14:ligatures w14:val="none"/>
        </w:rPr>
        <w:t xml:space="preserve">i u ovim III Izmjenama i dopunama nisu se mijenjala, </w:t>
      </w:r>
      <w:r w:rsidRPr="00FA7ABB">
        <w:rPr>
          <w:rFonts w:ascii="Times New Roman" w:eastAsia="Times New Roman" w:hAnsi="Times New Roman" w:cs="Times New Roman"/>
          <w:iCs/>
          <w:sz w:val="24"/>
          <w:szCs w:val="24"/>
          <w14:ligatures w14:val="none"/>
        </w:rPr>
        <w:t>a financirati će se iz općih prihoda, prihoda od koncesija i turističke pristojbe i rasporediti na:</w:t>
      </w:r>
    </w:p>
    <w:p w14:paraId="5A2AF688" w14:textId="77777777" w:rsidR="00FA7ABB" w:rsidRPr="00FA7ABB" w:rsidRDefault="00FA7ABB" w:rsidP="00FA7ABB">
      <w:pPr>
        <w:tabs>
          <w:tab w:val="left" w:pos="6804"/>
        </w:tabs>
        <w:spacing w:after="0"/>
        <w:jc w:val="both"/>
        <w:rPr>
          <w:rFonts w:ascii="Times New Roman" w:eastAsia="Times New Roman" w:hAnsi="Times New Roman" w:cs="Times New Roman"/>
          <w:iCs/>
          <w:sz w:val="24"/>
          <w:szCs w:val="24"/>
          <w14:ligatures w14:val="none"/>
        </w:rPr>
      </w:pPr>
    </w:p>
    <w:p w14:paraId="3D40B0D9" w14:textId="77777777" w:rsidR="00FA7ABB" w:rsidRPr="00FA7ABB" w:rsidRDefault="00FA7ABB" w:rsidP="00FA7ABB">
      <w:pPr>
        <w:numPr>
          <w:ilvl w:val="0"/>
          <w:numId w:val="20"/>
        </w:numPr>
        <w:spacing w:after="0" w:line="240" w:lineRule="auto"/>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materijalne rashode</w:t>
      </w:r>
    </w:p>
    <w:p w14:paraId="6055ADE5" w14:textId="77777777" w:rsidR="00FA7ABB" w:rsidRPr="00FA7ABB" w:rsidRDefault="00FA7ABB" w:rsidP="00FA7ABB">
      <w:pPr>
        <w:tabs>
          <w:tab w:val="left" w:pos="6804"/>
        </w:tabs>
        <w:spacing w:after="0"/>
        <w:rPr>
          <w:rFonts w:ascii="Times New Roman" w:eastAsia="Times New Roman" w:hAnsi="Times New Roman" w:cs="Times New Roman"/>
          <w:iCs/>
          <w:sz w:val="24"/>
          <w:szCs w:val="24"/>
          <w14:ligatures w14:val="none"/>
        </w:rPr>
      </w:pPr>
    </w:p>
    <w:p w14:paraId="51FD21B4" w14:textId="77777777" w:rsidR="00FA7ABB" w:rsidRPr="00FA7ABB" w:rsidRDefault="00FA7ABB" w:rsidP="00FA7ABB">
      <w:pPr>
        <w:spacing w:after="0" w:line="240" w:lineRule="auto"/>
        <w:rPr>
          <w:rFonts w:ascii="Times New Roman" w:eastAsiaTheme="minorEastAsia" w:hAnsi="Times New Roman" w:cs="Times New Roman"/>
          <w:b/>
          <w:bCs/>
          <w:iCs/>
          <w:sz w:val="24"/>
          <w:szCs w:val="20"/>
          <w:lang w:val="en-US"/>
          <w14:ligatures w14:val="none"/>
        </w:rPr>
      </w:pPr>
      <w:r w:rsidRPr="00FA7ABB">
        <w:rPr>
          <w:rFonts w:ascii="Times New Roman" w:eastAsiaTheme="minorEastAsia" w:hAnsi="Times New Roman" w:cs="Times New Roman"/>
          <w:b/>
          <w:iCs/>
          <w:sz w:val="24"/>
          <w:highlight w:val="lightGray"/>
          <w:lang w:val="en-US"/>
          <w14:ligatures w14:val="none"/>
        </w:rPr>
        <w:t>AKTIVNOST A500902: ODRŽAVANJE NEKONCESIONIRANIH PLAŽA, LUKA I LUČICA</w:t>
      </w:r>
    </w:p>
    <w:p w14:paraId="7702C55D"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rPr>
          <w:rFonts w:ascii="Times New Roman" w:eastAsia="Times New Roman" w:hAnsi="Times New Roman" w:cs="Times New Roman"/>
          <w14:ligatures w14:val="none"/>
        </w:rPr>
      </w:pPr>
    </w:p>
    <w:p w14:paraId="67E8A020"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Ova aktivnost podrazumijeva održavanje uređenih i neuređenih morskih plaža, obale i infrastrukture koja nije u sustavu koncesija, kao dijelu pomorskog dobra u općoj upotrebi koje se nalazi na području Općine Župa dubrovačka te ulaganja u morsku obalu u suradnji s Županijskom lučkom upravom te ulaganja u održavanje sigurnosti ( lučka svijetla na području Općine Župe dubrovačke ) prometa na moru.</w:t>
      </w:r>
      <w:r w:rsidRPr="00FA7ABB">
        <w:rPr>
          <w:rFonts w:ascii="Times New Roman" w:eastAsia="Times New Roman" w:hAnsi="Times New Roman" w:cs="Times New Roman"/>
          <w:sz w:val="24"/>
          <w:szCs w:val="24"/>
          <w14:ligatures w14:val="none"/>
        </w:rPr>
        <w:tab/>
      </w:r>
    </w:p>
    <w:p w14:paraId="6253D738"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pacing w:after="0"/>
        <w:jc w:val="both"/>
        <w:rPr>
          <w:rFonts w:ascii="Times New Roman" w:eastAsia="Times New Roman" w:hAnsi="Times New Roman" w:cs="Times New Roman"/>
          <w:sz w:val="24"/>
          <w:szCs w:val="24"/>
          <w14:ligatures w14:val="none"/>
        </w:rPr>
      </w:pPr>
    </w:p>
    <w:p w14:paraId="45747941" w14:textId="1E507A73" w:rsidR="00FA7ABB" w:rsidRPr="00FA7ABB" w:rsidRDefault="00FA7ABB" w:rsidP="00FA7ABB">
      <w:pPr>
        <w:tabs>
          <w:tab w:val="left" w:pos="6804"/>
        </w:tabs>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39.250,00 eur, </w:t>
      </w:r>
      <w:r w:rsidR="00BB3E55">
        <w:rPr>
          <w:rFonts w:ascii="Times New Roman" w:eastAsia="Times New Roman" w:hAnsi="Times New Roman" w:cs="Times New Roman"/>
          <w:iCs/>
          <w:sz w:val="24"/>
          <w:szCs w:val="24"/>
          <w14:ligatures w14:val="none"/>
        </w:rPr>
        <w:t>a u ovim III. Izmjenama i dopunama nisu se mijenjala</w:t>
      </w:r>
      <w:r w:rsidRPr="00FA7ABB">
        <w:rPr>
          <w:rFonts w:ascii="Times New Roman" w:eastAsia="Times New Roman" w:hAnsi="Times New Roman" w:cs="Times New Roman"/>
          <w:b/>
          <w:bCs/>
          <w:iCs/>
          <w:sz w:val="24"/>
          <w:szCs w:val="24"/>
          <w14:ligatures w14:val="none"/>
        </w:rPr>
        <w:t xml:space="preserve">, </w:t>
      </w:r>
      <w:r w:rsidRPr="00FA7ABB">
        <w:rPr>
          <w:rFonts w:ascii="Times New Roman" w:eastAsia="Times New Roman" w:hAnsi="Times New Roman" w:cs="Times New Roman"/>
          <w:iCs/>
          <w:sz w:val="24"/>
          <w:szCs w:val="24"/>
          <w14:ligatures w14:val="none"/>
        </w:rPr>
        <w:t>a financirat će se iz općih prihoda i primitaka, turističke pristojbe te prihoda od koncesija i rasporediti na:</w:t>
      </w:r>
    </w:p>
    <w:p w14:paraId="205C7A66" w14:textId="77777777" w:rsidR="00FA7ABB" w:rsidRPr="00FA7ABB" w:rsidRDefault="00FA7ABB" w:rsidP="00FA7ABB">
      <w:pPr>
        <w:numPr>
          <w:ilvl w:val="0"/>
          <w:numId w:val="20"/>
        </w:numPr>
        <w:spacing w:after="0" w:line="240" w:lineRule="auto"/>
        <w:jc w:val="both"/>
        <w:rPr>
          <w:rFonts w:ascii="Times New Roman" w:eastAsia="Times New Roman" w:hAnsi="Times New Roman" w:cs="Times New Roman"/>
          <w:bCs/>
          <w:iCs/>
          <w:sz w:val="24"/>
          <w:szCs w:val="24"/>
          <w14:ligatures w14:val="none"/>
        </w:rPr>
      </w:pPr>
      <w:r w:rsidRPr="00FA7ABB">
        <w:rPr>
          <w:rFonts w:ascii="Times New Roman" w:eastAsia="Times New Roman" w:hAnsi="Times New Roman" w:cs="Times New Roman"/>
          <w:bCs/>
          <w:iCs/>
          <w:sz w:val="24"/>
          <w:szCs w:val="24"/>
          <w14:ligatures w14:val="none"/>
        </w:rPr>
        <w:t>pomoći dane u inozemstvo i unutar općeg proračuna</w:t>
      </w:r>
    </w:p>
    <w:p w14:paraId="16D04EFC" w14:textId="77777777" w:rsidR="00FA7ABB" w:rsidRPr="00FA7ABB" w:rsidRDefault="00FA7ABB" w:rsidP="00FA7ABB">
      <w:pPr>
        <w:numPr>
          <w:ilvl w:val="0"/>
          <w:numId w:val="20"/>
        </w:numPr>
        <w:tabs>
          <w:tab w:val="left" w:pos="426"/>
        </w:tabs>
        <w:spacing w:after="0" w:line="240" w:lineRule="auto"/>
        <w:jc w:val="both"/>
        <w:rPr>
          <w:rFonts w:ascii="Times New Roman" w:eastAsia="Times New Roman" w:hAnsi="Times New Roman" w:cs="Times New Roman"/>
          <w:bCs/>
          <w:iCs/>
          <w:sz w:val="24"/>
          <w:szCs w:val="24"/>
          <w14:ligatures w14:val="none"/>
        </w:rPr>
      </w:pPr>
      <w:r w:rsidRPr="00FA7ABB">
        <w:rPr>
          <w:rFonts w:ascii="Times New Roman" w:eastAsia="Times New Roman" w:hAnsi="Times New Roman" w:cs="Times New Roman"/>
          <w:bCs/>
          <w:iCs/>
          <w:sz w:val="24"/>
          <w:szCs w:val="24"/>
          <w14:ligatures w14:val="none"/>
        </w:rPr>
        <w:t>materijalne rashode</w:t>
      </w:r>
    </w:p>
    <w:p w14:paraId="5072C84D" w14:textId="77777777" w:rsidR="00FA7ABB" w:rsidRPr="00FA7ABB" w:rsidRDefault="00FA7ABB" w:rsidP="00FA7ABB">
      <w:pPr>
        <w:numPr>
          <w:ilvl w:val="0"/>
          <w:numId w:val="20"/>
        </w:numPr>
        <w:tabs>
          <w:tab w:val="left" w:pos="709"/>
        </w:tabs>
        <w:spacing w:after="0" w:line="240" w:lineRule="auto"/>
        <w:jc w:val="both"/>
        <w:rPr>
          <w:rFonts w:ascii="Times New Roman" w:eastAsia="Times New Roman" w:hAnsi="Times New Roman" w:cs="Times New Roman"/>
          <w:bCs/>
          <w:iCs/>
          <w:sz w:val="24"/>
          <w:szCs w:val="24"/>
          <w14:ligatures w14:val="none"/>
        </w:rPr>
      </w:pPr>
      <w:r w:rsidRPr="00FA7ABB">
        <w:rPr>
          <w:rFonts w:ascii="Times New Roman" w:eastAsia="Times New Roman" w:hAnsi="Times New Roman" w:cs="Times New Roman"/>
          <w:bCs/>
          <w:iCs/>
          <w:sz w:val="24"/>
          <w:szCs w:val="24"/>
          <w14:ligatures w14:val="none"/>
        </w:rPr>
        <w:t>rashode za nabavu proizvedene dugotrajne imovine</w:t>
      </w:r>
    </w:p>
    <w:p w14:paraId="5E7B18FF" w14:textId="77777777" w:rsidR="00FA7ABB" w:rsidRPr="00FA7ABB" w:rsidRDefault="00FA7ABB" w:rsidP="00FA7ABB">
      <w:pPr>
        <w:spacing w:after="0" w:line="240" w:lineRule="auto"/>
        <w:jc w:val="both"/>
        <w:rPr>
          <w:rFonts w:ascii="Times New Roman" w:eastAsiaTheme="minorEastAsia" w:hAnsi="Times New Roman" w:cs="Times New Roman"/>
          <w:b/>
          <w:bCs/>
          <w:iCs/>
          <w:sz w:val="24"/>
          <w:szCs w:val="24"/>
          <w:lang w:val="en-US"/>
          <w14:ligatures w14:val="none"/>
        </w:rPr>
      </w:pPr>
    </w:p>
    <w:p w14:paraId="337AE579" w14:textId="77777777" w:rsidR="00FA7ABB" w:rsidRPr="00FA7ABB" w:rsidRDefault="00FA7ABB" w:rsidP="00FA7ABB">
      <w:pPr>
        <w:spacing w:after="0" w:line="240" w:lineRule="auto"/>
        <w:jc w:val="both"/>
        <w:rPr>
          <w:rFonts w:ascii="Times New Roman" w:eastAsiaTheme="minorEastAsia" w:hAnsi="Times New Roman" w:cs="Times New Roman"/>
          <w:bCs/>
          <w:iCs/>
          <w:sz w:val="24"/>
          <w:lang w:val="en-US"/>
          <w14:ligatures w14:val="none"/>
        </w:rPr>
      </w:pPr>
    </w:p>
    <w:p w14:paraId="0CC22FF2" w14:textId="77777777"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A500903: HVATANJE I ZBRINJAVANJE ODBJEGLIH I NAPUŠTENIH ŽIVOTINJA</w:t>
      </w:r>
    </w:p>
    <w:p w14:paraId="10B61A5A" w14:textId="77777777" w:rsidR="00FA7ABB" w:rsidRPr="00FA7ABB" w:rsidRDefault="00FA7ABB" w:rsidP="00FA7ABB">
      <w:pPr>
        <w:spacing w:after="0" w:line="240" w:lineRule="auto"/>
        <w:jc w:val="both"/>
        <w:rPr>
          <w:rFonts w:ascii="Times New Roman" w:eastAsiaTheme="minorEastAsia" w:hAnsi="Times New Roman" w:cs="Times New Roman"/>
          <w:b/>
          <w:bCs/>
          <w:iCs/>
          <w:sz w:val="24"/>
          <w:szCs w:val="24"/>
          <w:lang w:val="en-US"/>
          <w14:ligatures w14:val="none"/>
        </w:rPr>
      </w:pPr>
    </w:p>
    <w:p w14:paraId="351DB474" w14:textId="77777777" w:rsidR="00FA7ABB" w:rsidRPr="00FA7ABB" w:rsidRDefault="00FA7ABB" w:rsidP="00FA7ABB">
      <w:pPr>
        <w:widowControl w:val="0"/>
        <w:numPr>
          <w:ilvl w:val="12"/>
          <w:numId w:val="0"/>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Hvatanje i zbrinjavanje odbjeglih i napuštenih životinja obuhvaća:</w:t>
      </w:r>
      <w:r w:rsidRPr="00FA7ABB">
        <w:rPr>
          <w:rFonts w:ascii="Times New Roman" w:eastAsia="Times New Roman" w:hAnsi="Times New Roman" w:cs="Times New Roman"/>
          <w:sz w:val="24"/>
          <w:szCs w:val="24"/>
          <w14:ligatures w14:val="none"/>
        </w:rPr>
        <w:tab/>
      </w:r>
    </w:p>
    <w:p w14:paraId="4FA0A41A" w14:textId="77777777" w:rsidR="00FA7ABB" w:rsidRPr="00FA7ABB" w:rsidRDefault="00FA7ABB" w:rsidP="00FA7ABB">
      <w:pPr>
        <w:widowControl w:val="0"/>
        <w:numPr>
          <w:ilvl w:val="0"/>
          <w:numId w:val="2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lastRenderedPageBreak/>
        <w:t>hvatanje pasa, mačaka i ostalih lutalica</w:t>
      </w:r>
      <w:r w:rsidRPr="00FA7ABB">
        <w:rPr>
          <w:rFonts w:ascii="Times New Roman" w:eastAsia="Times New Roman" w:hAnsi="Times New Roman" w:cs="Times New Roman"/>
          <w:sz w:val="24"/>
          <w:szCs w:val="24"/>
          <w14:ligatures w14:val="none"/>
        </w:rPr>
        <w:tab/>
      </w:r>
    </w:p>
    <w:p w14:paraId="60C44ABE" w14:textId="77777777" w:rsidR="00FA7ABB" w:rsidRPr="00FA7ABB" w:rsidRDefault="00FA7ABB" w:rsidP="00FA7ABB">
      <w:pPr>
        <w:widowControl w:val="0"/>
        <w:numPr>
          <w:ilvl w:val="0"/>
          <w:numId w:val="2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sterilizacija mačaka </w:t>
      </w:r>
    </w:p>
    <w:p w14:paraId="657437EF" w14:textId="77777777" w:rsidR="00FA7ABB" w:rsidRPr="00FA7ABB" w:rsidRDefault="00FA7ABB" w:rsidP="00FA7ABB">
      <w:pPr>
        <w:widowControl w:val="0"/>
        <w:numPr>
          <w:ilvl w:val="0"/>
          <w:numId w:val="2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cijepljenje, čuvanje i hranidbu uhvaćenih lutalica</w:t>
      </w:r>
      <w:r w:rsidRPr="00FA7ABB">
        <w:rPr>
          <w:rFonts w:ascii="Times New Roman" w:eastAsia="Times New Roman" w:hAnsi="Times New Roman" w:cs="Times New Roman"/>
          <w:sz w:val="24"/>
          <w:szCs w:val="24"/>
          <w14:ligatures w14:val="none"/>
        </w:rPr>
        <w:tab/>
      </w:r>
    </w:p>
    <w:p w14:paraId="3692AEA8" w14:textId="77777777" w:rsidR="00FA7ABB" w:rsidRPr="00FA7ABB" w:rsidRDefault="00FA7ABB" w:rsidP="00FA7ABB">
      <w:pPr>
        <w:widowControl w:val="0"/>
        <w:numPr>
          <w:ilvl w:val="0"/>
          <w:numId w:val="2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udomljavanje ili neškodljivo uklanjanje uhvaćenih lutalica</w:t>
      </w:r>
      <w:r w:rsidRPr="00FA7ABB">
        <w:rPr>
          <w:rFonts w:ascii="Times New Roman" w:eastAsia="Times New Roman" w:hAnsi="Times New Roman" w:cs="Times New Roman"/>
          <w:sz w:val="24"/>
          <w:szCs w:val="24"/>
          <w14:ligatures w14:val="none"/>
        </w:rPr>
        <w:tab/>
      </w:r>
    </w:p>
    <w:p w14:paraId="34432CE9" w14:textId="77777777" w:rsidR="00FA7ABB" w:rsidRPr="00FA7ABB" w:rsidRDefault="00FA7ABB" w:rsidP="00FA7ABB">
      <w:pPr>
        <w:widowControl w:val="0"/>
        <w:numPr>
          <w:ilvl w:val="0"/>
          <w:numId w:val="2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prikupljanje i neškodljivo uklanjanje uginulih životinja</w:t>
      </w:r>
      <w:r w:rsidRPr="00FA7ABB">
        <w:rPr>
          <w:rFonts w:ascii="Times New Roman" w:eastAsia="Times New Roman" w:hAnsi="Times New Roman" w:cs="Times New Roman"/>
          <w:sz w:val="24"/>
          <w:szCs w:val="24"/>
          <w14:ligatures w14:val="none"/>
        </w:rPr>
        <w:tab/>
      </w:r>
    </w:p>
    <w:p w14:paraId="101EC43C"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Ova se djelatnost provodi neprekidno tijekom cijele godine s posebnim intenzitetom pred turističku sezonu.</w:t>
      </w:r>
    </w:p>
    <w:p w14:paraId="075AE042" w14:textId="06DBC9B3" w:rsidR="00FA7ABB" w:rsidRPr="00FA7ABB" w:rsidRDefault="00FA7ABB" w:rsidP="00FA7ABB">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w:t>
      </w:r>
      <w:r w:rsidRPr="00FA7ABB">
        <w:rPr>
          <w:rFonts w:ascii="Times New Roman" w:eastAsia="Times New Roman" w:hAnsi="Times New Roman" w:cs="Times New Roman"/>
          <w:b/>
          <w:bCs/>
          <w:iCs/>
          <w:sz w:val="24"/>
          <w:szCs w:val="24"/>
          <w14:ligatures w14:val="none"/>
        </w:rPr>
        <w:t xml:space="preserve">21.000,00 eur, </w:t>
      </w:r>
      <w:r w:rsidRPr="00FA7ABB">
        <w:rPr>
          <w:rFonts w:ascii="Times New Roman" w:eastAsia="Times New Roman" w:hAnsi="Times New Roman" w:cs="Times New Roman"/>
          <w:iCs/>
          <w:sz w:val="24"/>
          <w:szCs w:val="24"/>
          <w14:ligatures w14:val="none"/>
        </w:rPr>
        <w:t>a</w:t>
      </w:r>
      <w:r w:rsidR="00BB3E55">
        <w:rPr>
          <w:rFonts w:ascii="Times New Roman" w:eastAsia="Times New Roman" w:hAnsi="Times New Roman" w:cs="Times New Roman"/>
          <w:iCs/>
          <w:sz w:val="24"/>
          <w:szCs w:val="24"/>
          <w14:ligatures w14:val="none"/>
        </w:rPr>
        <w:t xml:space="preserve"> u ovim III. Izmjenama i dopunama nisu se mijenjala i</w:t>
      </w:r>
      <w:r w:rsidRPr="00FA7ABB">
        <w:rPr>
          <w:rFonts w:ascii="Times New Roman" w:eastAsia="Times New Roman" w:hAnsi="Times New Roman" w:cs="Times New Roman"/>
          <w:iCs/>
          <w:sz w:val="24"/>
          <w:szCs w:val="24"/>
          <w14:ligatures w14:val="none"/>
        </w:rPr>
        <w:t xml:space="preserve"> financirat će se iz općih prihoda i primitaka i prihoda od koncesija i rasporediti će se na:</w:t>
      </w:r>
    </w:p>
    <w:p w14:paraId="4459E8C4" w14:textId="77777777" w:rsidR="00FA7ABB" w:rsidRPr="00FA7ABB" w:rsidRDefault="00FA7ABB" w:rsidP="00FA7ABB">
      <w:pPr>
        <w:numPr>
          <w:ilvl w:val="0"/>
          <w:numId w:val="22"/>
        </w:numPr>
        <w:tabs>
          <w:tab w:val="left" w:pos="709"/>
        </w:tabs>
        <w:spacing w:after="0" w:line="240" w:lineRule="auto"/>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materijalne rashode</w:t>
      </w:r>
    </w:p>
    <w:p w14:paraId="48438829" w14:textId="77777777" w:rsidR="00FA7ABB" w:rsidRPr="00FA7ABB" w:rsidRDefault="00FA7ABB" w:rsidP="00FA7ABB">
      <w:pPr>
        <w:spacing w:after="0" w:line="240" w:lineRule="auto"/>
        <w:jc w:val="both"/>
        <w:rPr>
          <w:rFonts w:ascii="Times New Roman" w:eastAsiaTheme="minorEastAsia" w:hAnsi="Times New Roman" w:cs="Times New Roman"/>
          <w:b/>
          <w:iCs/>
          <w:sz w:val="24"/>
          <w:highlight w:val="lightGray"/>
          <w:lang w:val="en-US"/>
          <w14:ligatures w14:val="none"/>
        </w:rPr>
      </w:pPr>
    </w:p>
    <w:p w14:paraId="5370491F" w14:textId="38D58FED" w:rsidR="00FA7ABB" w:rsidRDefault="00FA7ABB" w:rsidP="00BB3E55">
      <w:pPr>
        <w:spacing w:after="0" w:line="240"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A500904:  BOŽIČNO UKRAŠAVANJE</w:t>
      </w:r>
    </w:p>
    <w:p w14:paraId="21F6B9B6" w14:textId="77777777" w:rsidR="00BB3E55" w:rsidRPr="00FA7ABB" w:rsidRDefault="00BB3E55" w:rsidP="00BB3E55">
      <w:pPr>
        <w:spacing w:after="0" w:line="240" w:lineRule="auto"/>
        <w:rPr>
          <w:rFonts w:ascii="Times New Roman" w:eastAsiaTheme="minorEastAsia" w:hAnsi="Times New Roman" w:cs="Times New Roman"/>
          <w:b/>
          <w:sz w:val="24"/>
          <w:lang w:val="en-US"/>
          <w14:ligatures w14:val="none"/>
        </w:rPr>
      </w:pPr>
    </w:p>
    <w:p w14:paraId="5DD3C0F4" w14:textId="552B2AB6" w:rsidR="00BB3E55" w:rsidRDefault="00FA7ABB" w:rsidP="00BB3E5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Ova djelatnost obuhvaća popravak postojećih, nabavu novih Božićnih ukrasa, postavljanje i demontažu svjetlećih ukrasa u cilju ukrašavanja Općine Župa dubrovačka za vrijeme Božićnih i Novogodišnjih blagdana te posebno za potrebe ukrašavanja  manifestacije Adventa u Župi dubrovačkoj koji Općina organizira u suradnji sa Turističkom zajednicom Općine Župe dubrovačke.</w:t>
      </w:r>
    </w:p>
    <w:p w14:paraId="350B544D" w14:textId="5AA521C0" w:rsidR="00FA7ABB" w:rsidRPr="00FA7ABB" w:rsidRDefault="00BB3E55" w:rsidP="00BB3E5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S</w:t>
      </w:r>
      <w:r w:rsidR="00FA7ABB" w:rsidRPr="00FA7ABB">
        <w:rPr>
          <w:rFonts w:ascii="Times New Roman" w:eastAsia="Times New Roman" w:hAnsi="Times New Roman" w:cs="Times New Roman"/>
          <w:iCs/>
          <w:sz w:val="24"/>
          <w:szCs w:val="24"/>
          <w14:ligatures w14:val="none"/>
        </w:rPr>
        <w:t xml:space="preserve">redstva za ostvarenje gore navedene aktivnosti predviđaju se u iznosu od </w:t>
      </w:r>
      <w:r w:rsidR="00FA7ABB" w:rsidRPr="00FA7ABB">
        <w:rPr>
          <w:rFonts w:ascii="Times New Roman" w:eastAsia="Times New Roman" w:hAnsi="Times New Roman" w:cs="Times New Roman"/>
          <w:b/>
          <w:bCs/>
          <w:iCs/>
          <w:sz w:val="24"/>
          <w:szCs w:val="24"/>
          <w14:ligatures w14:val="none"/>
        </w:rPr>
        <w:t xml:space="preserve">30.000,00 eur, </w:t>
      </w:r>
      <w:r w:rsidR="00FA7ABB" w:rsidRPr="00FA7ABB">
        <w:rPr>
          <w:rFonts w:ascii="Times New Roman" w:eastAsia="Times New Roman" w:hAnsi="Times New Roman" w:cs="Times New Roman"/>
          <w:iCs/>
          <w:sz w:val="24"/>
          <w:szCs w:val="24"/>
          <w14:ligatures w14:val="none"/>
        </w:rPr>
        <w:t xml:space="preserve">a </w:t>
      </w:r>
      <w:r>
        <w:rPr>
          <w:rFonts w:ascii="Times New Roman" w:eastAsia="Times New Roman" w:hAnsi="Times New Roman" w:cs="Times New Roman"/>
          <w:iCs/>
          <w:sz w:val="24"/>
          <w:szCs w:val="24"/>
          <w14:ligatures w14:val="none"/>
        </w:rPr>
        <w:t xml:space="preserve">i ovim III. Izmjenama i dopunama nisu se mijenjala, a </w:t>
      </w:r>
      <w:r w:rsidR="00FA7ABB" w:rsidRPr="00FA7ABB">
        <w:rPr>
          <w:rFonts w:ascii="Times New Roman" w:eastAsia="Times New Roman" w:hAnsi="Times New Roman" w:cs="Times New Roman"/>
          <w:iCs/>
          <w:sz w:val="24"/>
          <w:szCs w:val="24"/>
          <w14:ligatures w14:val="none"/>
        </w:rPr>
        <w:t>financirati će se iz općih prihoda i primitaka, prihoda od koncesija i turističke pristojbe i rasporediti na:</w:t>
      </w:r>
    </w:p>
    <w:p w14:paraId="0EADE112" w14:textId="77777777" w:rsidR="00FA7ABB" w:rsidRPr="00FA7ABB" w:rsidRDefault="00FA7ABB" w:rsidP="00FA7ABB">
      <w:pPr>
        <w:numPr>
          <w:ilvl w:val="0"/>
          <w:numId w:val="22"/>
        </w:numPr>
        <w:tabs>
          <w:tab w:val="left" w:pos="709"/>
        </w:tabs>
        <w:spacing w:after="0" w:line="240" w:lineRule="auto"/>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materijalne rashode</w:t>
      </w:r>
    </w:p>
    <w:p w14:paraId="3FA033E0" w14:textId="77777777" w:rsidR="00FA7ABB" w:rsidRPr="00FA7ABB" w:rsidRDefault="00FA7ABB" w:rsidP="00FA7ABB">
      <w:pPr>
        <w:spacing w:after="0" w:line="240" w:lineRule="auto"/>
        <w:jc w:val="both"/>
        <w:rPr>
          <w:rFonts w:ascii="Times New Roman" w:eastAsiaTheme="minorEastAsia" w:hAnsi="Times New Roman" w:cs="Times New Roman"/>
          <w:b/>
          <w:iCs/>
          <w:sz w:val="24"/>
          <w:highlight w:val="lightGray"/>
          <w:lang w:val="en-US"/>
          <w14:ligatures w14:val="none"/>
        </w:rPr>
      </w:pPr>
    </w:p>
    <w:p w14:paraId="2449106A" w14:textId="0C0CBA90" w:rsidR="00FA7ABB" w:rsidRDefault="00FA7ABB" w:rsidP="00BB3E55">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A600200:  NADZOR JAVNIH POVRŠINA</w:t>
      </w:r>
    </w:p>
    <w:p w14:paraId="31056EB3" w14:textId="77777777" w:rsidR="00BB3E55" w:rsidRPr="00FA7ABB" w:rsidRDefault="00BB3E55" w:rsidP="00BB3E55">
      <w:pPr>
        <w:spacing w:after="0" w:line="240" w:lineRule="auto"/>
        <w:jc w:val="both"/>
        <w:rPr>
          <w:rFonts w:ascii="Times New Roman" w:eastAsiaTheme="minorEastAsia" w:hAnsi="Times New Roman" w:cs="Times New Roman"/>
          <w:b/>
          <w:sz w:val="24"/>
          <w:lang w:val="en-US"/>
          <w14:ligatures w14:val="none"/>
        </w:rPr>
      </w:pPr>
    </w:p>
    <w:p w14:paraId="160A8ABB" w14:textId="387493A8" w:rsidR="00FA7ABB" w:rsidRPr="00FA7ABB" w:rsidRDefault="00FA7ABB" w:rsidP="00FA7ABB">
      <w:pPr>
        <w:tabs>
          <w:tab w:val="left" w:pos="6804"/>
        </w:tabs>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Navedenom aktivnošću se nastoje osigurati za sredstva za nabavku opreme za nadzor javnih površina te njihovo povezivanje, izradu elaborata vezanih za navedenu aktivnost, edukacije vezane za provođenje aktivnosti a sve s ciljem povećanja sigurnosti na javnim površinama Općine Župa dubrovačka.</w:t>
      </w:r>
    </w:p>
    <w:p w14:paraId="2D78F171" w14:textId="728A3619" w:rsidR="00FA7ABB" w:rsidRPr="00FA7ABB" w:rsidRDefault="00FA7ABB" w:rsidP="00FA7ABB">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navedene aktivnosti predviđaju se u iznosu od </w:t>
      </w:r>
      <w:r w:rsidRPr="00FA7ABB">
        <w:rPr>
          <w:rFonts w:ascii="Times New Roman" w:eastAsia="Times New Roman" w:hAnsi="Times New Roman" w:cs="Times New Roman"/>
          <w:b/>
          <w:bCs/>
          <w:iCs/>
          <w:sz w:val="24"/>
          <w:szCs w:val="24"/>
          <w14:ligatures w14:val="none"/>
        </w:rPr>
        <w:t xml:space="preserve">10.000,00 eur, </w:t>
      </w:r>
      <w:r w:rsidRPr="00FA7ABB">
        <w:rPr>
          <w:rFonts w:ascii="Times New Roman" w:eastAsia="Times New Roman" w:hAnsi="Times New Roman" w:cs="Times New Roman"/>
          <w:iCs/>
          <w:sz w:val="24"/>
          <w:szCs w:val="24"/>
          <w14:ligatures w14:val="none"/>
        </w:rPr>
        <w:t>a</w:t>
      </w:r>
      <w:r w:rsidR="00BB3E55">
        <w:rPr>
          <w:rFonts w:ascii="Times New Roman" w:eastAsia="Times New Roman" w:hAnsi="Times New Roman" w:cs="Times New Roman"/>
          <w:iCs/>
          <w:sz w:val="24"/>
          <w:szCs w:val="24"/>
          <w14:ligatures w14:val="none"/>
        </w:rPr>
        <w:t xml:space="preserve"> u ovim III. Izmjenama i dopunama povećavaju se na 24.000,00 eura i</w:t>
      </w:r>
      <w:r w:rsidRPr="00FA7ABB">
        <w:rPr>
          <w:rFonts w:ascii="Times New Roman" w:eastAsia="Times New Roman" w:hAnsi="Times New Roman" w:cs="Times New Roman"/>
          <w:iCs/>
          <w:sz w:val="24"/>
          <w:szCs w:val="24"/>
          <w14:ligatures w14:val="none"/>
        </w:rPr>
        <w:t xml:space="preserve"> financirati će se iz općih prihoda i primitaka, prihoda od koncesija i rasporediti na:</w:t>
      </w:r>
    </w:p>
    <w:p w14:paraId="13D336CC" w14:textId="77777777" w:rsidR="00FA7ABB" w:rsidRPr="00FA7ABB" w:rsidRDefault="00FA7ABB" w:rsidP="00FA7ABB">
      <w:pPr>
        <w:tabs>
          <w:tab w:val="left" w:pos="6804"/>
        </w:tabs>
        <w:spacing w:after="0"/>
        <w:jc w:val="both"/>
        <w:rPr>
          <w:rFonts w:ascii="Times New Roman" w:eastAsia="Times New Roman" w:hAnsi="Times New Roman" w:cs="Times New Roman"/>
          <w:iCs/>
          <w:sz w:val="24"/>
          <w:szCs w:val="24"/>
          <w14:ligatures w14:val="none"/>
        </w:rPr>
      </w:pPr>
    </w:p>
    <w:p w14:paraId="28E9F32C" w14:textId="77777777" w:rsidR="00FA7ABB" w:rsidRPr="00FA7ABB" w:rsidRDefault="00FA7ABB" w:rsidP="00FA7ABB">
      <w:pPr>
        <w:numPr>
          <w:ilvl w:val="0"/>
          <w:numId w:val="22"/>
        </w:numPr>
        <w:spacing w:after="0" w:line="240" w:lineRule="auto"/>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rashode za nabavu proizvedene dugotrajne imovine</w:t>
      </w:r>
    </w:p>
    <w:p w14:paraId="3222A844" w14:textId="77777777" w:rsidR="00FA7ABB" w:rsidRPr="00FA7ABB" w:rsidRDefault="00FA7ABB" w:rsidP="00FA7ABB">
      <w:pPr>
        <w:spacing w:after="0" w:line="240" w:lineRule="auto"/>
        <w:jc w:val="both"/>
        <w:rPr>
          <w:rFonts w:ascii="Times New Roman" w:eastAsiaTheme="minorEastAsia" w:hAnsi="Times New Roman" w:cs="Times New Roman"/>
          <w:b/>
          <w:sz w:val="32"/>
          <w:highlight w:val="darkGray"/>
          <w:lang w:val="en-US"/>
          <w14:ligatures w14:val="none"/>
        </w:rPr>
      </w:pPr>
    </w:p>
    <w:p w14:paraId="769E04E7" w14:textId="77777777" w:rsidR="00FA7ABB" w:rsidRPr="00FA7ABB" w:rsidRDefault="00FA7ABB" w:rsidP="00FA7ABB">
      <w:pPr>
        <w:spacing w:after="0" w:line="240" w:lineRule="auto"/>
        <w:jc w:val="both"/>
        <w:rPr>
          <w:rFonts w:ascii="Times New Roman" w:eastAsiaTheme="minorEastAsia" w:hAnsi="Times New Roman" w:cs="Times New Roman"/>
          <w:b/>
          <w:sz w:val="32"/>
          <w:lang w:val="en-US"/>
          <w14:ligatures w14:val="none"/>
        </w:rPr>
      </w:pPr>
      <w:r w:rsidRPr="00FA7ABB">
        <w:rPr>
          <w:rFonts w:ascii="Times New Roman" w:eastAsiaTheme="minorEastAsia" w:hAnsi="Times New Roman" w:cs="Times New Roman"/>
          <w:b/>
          <w:sz w:val="32"/>
          <w:highlight w:val="darkGray"/>
          <w:lang w:val="en-US"/>
          <w14:ligatures w14:val="none"/>
        </w:rPr>
        <w:t>PROGRAM 1006: ZDRAVSTVO I SOCIJALNA SKRB</w:t>
      </w:r>
    </w:p>
    <w:p w14:paraId="524772E9" w14:textId="77777777" w:rsidR="00FA7ABB" w:rsidRPr="00FA7ABB" w:rsidRDefault="00FA7ABB" w:rsidP="00BB3E55">
      <w:pPr>
        <w:spacing w:after="0" w:line="240" w:lineRule="auto"/>
        <w:jc w:val="both"/>
        <w:rPr>
          <w:rFonts w:ascii="Times New Roman" w:eastAsiaTheme="minorEastAsia" w:hAnsi="Times New Roman" w:cs="Times New Roman"/>
          <w:sz w:val="24"/>
          <w:lang w:val="en-US"/>
          <w14:ligatures w14:val="none"/>
        </w:rPr>
      </w:pPr>
    </w:p>
    <w:p w14:paraId="1A102B6A"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Jure Marić, prof.</w:t>
      </w:r>
    </w:p>
    <w:p w14:paraId="795E4205"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kontinuirano raditi na realizaciji navedenog Programa, završno sa 31.12.2024. godine </w:t>
      </w:r>
    </w:p>
    <w:p w14:paraId="3017A2B8" w14:textId="77777777" w:rsidR="00FA7ABB" w:rsidRPr="00FA7ABB" w:rsidRDefault="00FA7ABB" w:rsidP="00FA7ABB">
      <w:pPr>
        <w:ind w:left="708" w:hanging="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poremećaji u ostvarenju prihoda predviđenih za realizaciju ovog Programa.</w:t>
      </w:r>
    </w:p>
    <w:p w14:paraId="15CA2BB6"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lastRenderedPageBreak/>
        <w:t>Pokazatelj uspješnosti : realizacija samog programa koji se iskazuje brojem korisnika Socijalnog programa Općine i postotkom riješenih zahtjeva za ostvarivanje socijalnih prava</w:t>
      </w:r>
    </w:p>
    <w:p w14:paraId="07FBA7CF"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Cilj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ovog</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Programa</w:t>
      </w:r>
      <w:proofErr w:type="spellEnd"/>
      <w:r w:rsidRPr="00FA7ABB">
        <w:rPr>
          <w:rFonts w:ascii="Times New Roman" w:eastAsiaTheme="minorEastAsia" w:hAnsi="Times New Roman" w:cs="Times New Roman"/>
          <w:sz w:val="24"/>
          <w:szCs w:val="24"/>
          <w:lang w:val="en-US"/>
          <w14:ligatures w14:val="none"/>
        </w:rPr>
        <w:t xml:space="preserve"> je </w:t>
      </w:r>
      <w:proofErr w:type="spellStart"/>
      <w:r w:rsidRPr="00FA7ABB">
        <w:rPr>
          <w:rFonts w:ascii="Times New Roman" w:eastAsiaTheme="minorEastAsia" w:hAnsi="Times New Roman" w:cs="Times New Roman"/>
          <w:sz w:val="24"/>
          <w:szCs w:val="24"/>
          <w:lang w:val="en-US"/>
          <w14:ligatures w14:val="none"/>
        </w:rPr>
        <w:t>zadržati</w:t>
      </w:r>
      <w:proofErr w:type="spellEnd"/>
      <w:r w:rsidRPr="00FA7ABB">
        <w:rPr>
          <w:rFonts w:ascii="Times New Roman" w:eastAsiaTheme="minorEastAsia" w:hAnsi="Times New Roman" w:cs="Times New Roman"/>
          <w:sz w:val="24"/>
          <w:szCs w:val="24"/>
          <w:lang w:val="en-US"/>
          <w14:ligatures w14:val="none"/>
        </w:rPr>
        <w:t xml:space="preserve"> standard </w:t>
      </w:r>
      <w:proofErr w:type="spellStart"/>
      <w:r w:rsidRPr="00FA7ABB">
        <w:rPr>
          <w:rFonts w:ascii="Times New Roman" w:eastAsiaTheme="minorEastAsia" w:hAnsi="Times New Roman" w:cs="Times New Roman"/>
          <w:sz w:val="24"/>
          <w:szCs w:val="24"/>
          <w:lang w:val="en-US"/>
          <w14:ligatures w14:val="none"/>
        </w:rPr>
        <w:t>laboratorijskih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usluga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okviru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zdravstvene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stanice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Srebreno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potrebe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Pedijatrijske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ambulante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Srebreno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osigurati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pomoć</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najugroženijim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obiteljima</w:t>
      </w:r>
      <w:proofErr w:type="spellEnd"/>
      <w:r w:rsidRPr="00FA7ABB">
        <w:rPr>
          <w:rFonts w:ascii="Times New Roman" w:eastAsiaTheme="minorEastAsia" w:hAnsi="Times New Roman" w:cs="Times New Roman"/>
          <w:sz w:val="24"/>
          <w:szCs w:val="24"/>
          <w:lang w:val="en-US"/>
          <w14:ligatures w14:val="none"/>
        </w:rPr>
        <w:t xml:space="preserve"> s </w:t>
      </w:r>
      <w:proofErr w:type="spellStart"/>
      <w:r w:rsidRPr="00FA7ABB">
        <w:rPr>
          <w:rFonts w:ascii="Times New Roman" w:eastAsiaTheme="minorEastAsia" w:hAnsi="Times New Roman" w:cs="Times New Roman"/>
          <w:sz w:val="24"/>
          <w:szCs w:val="24"/>
          <w:lang w:val="en-US"/>
          <w14:ligatures w14:val="none"/>
        </w:rPr>
        <w:t>područja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naše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nagrada</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novorođenu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djecu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sufinanciranje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javnog</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prijevoza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učenicima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umirovljenicima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korisnicima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posebnih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kategorija</w:t>
      </w:r>
      <w:proofErr w:type="spellEnd"/>
      <w:r w:rsidRPr="00FA7ABB">
        <w:rPr>
          <w:rFonts w:ascii="Times New Roman" w:eastAsiaTheme="minorEastAsia" w:hAnsi="Times New Roman" w:cs="Times New Roman"/>
          <w:sz w:val="24"/>
          <w:szCs w:val="24"/>
          <w:lang w:val="en-US"/>
          <w14:ligatures w14:val="none"/>
        </w:rPr>
        <w:t xml:space="preserve">. Kroz </w:t>
      </w:r>
      <w:proofErr w:type="spellStart"/>
      <w:r w:rsidRPr="00FA7ABB">
        <w:rPr>
          <w:rFonts w:ascii="Times New Roman" w:eastAsiaTheme="minorEastAsia" w:hAnsi="Times New Roman" w:cs="Times New Roman"/>
          <w:sz w:val="24"/>
          <w:szCs w:val="24"/>
          <w:lang w:val="en-US"/>
          <w14:ligatures w14:val="none"/>
        </w:rPr>
        <w:t>ovaj</w:t>
      </w:r>
      <w:proofErr w:type="spellEnd"/>
      <w:r w:rsidRPr="00FA7ABB">
        <w:rPr>
          <w:rFonts w:ascii="Times New Roman" w:eastAsiaTheme="minorEastAsia" w:hAnsi="Times New Roman" w:cs="Times New Roman"/>
          <w:sz w:val="24"/>
          <w:szCs w:val="24"/>
          <w:lang w:val="en-US"/>
          <w14:ligatures w14:val="none"/>
        </w:rPr>
        <w:t xml:space="preserve"> Program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njegove</w:t>
      </w:r>
      <w:proofErr w:type="spellEnd"/>
      <w:r w:rsidRPr="00FA7ABB">
        <w:rPr>
          <w:rFonts w:ascii="Times New Roman" w:eastAsiaTheme="minorEastAsia" w:hAnsi="Times New Roman" w:cs="Times New Roman"/>
          <w:sz w:val="24"/>
          <w:szCs w:val="24"/>
          <w:lang w:val="en-US"/>
          <w14:ligatures w14:val="none"/>
        </w:rPr>
        <w:t xml:space="preserve"> aktivnosti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se kroz </w:t>
      </w:r>
      <w:proofErr w:type="spellStart"/>
      <w:r w:rsidRPr="00FA7ABB">
        <w:rPr>
          <w:rFonts w:ascii="Times New Roman" w:eastAsiaTheme="minorEastAsia" w:hAnsi="Times New Roman" w:cs="Times New Roman"/>
          <w:sz w:val="24"/>
          <w:szCs w:val="24"/>
          <w:lang w:val="en-US"/>
          <w14:ligatures w14:val="none"/>
        </w:rPr>
        <w:t>tekuće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kapitalne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pomoći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svega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Zavodu</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hitnu</w:t>
      </w:r>
      <w:proofErr w:type="spellEnd"/>
      <w:r w:rsidRPr="00FA7ABB">
        <w:rPr>
          <w:rFonts w:ascii="Times New Roman" w:eastAsiaTheme="minorEastAsia" w:hAnsi="Times New Roman" w:cs="Times New Roman"/>
          <w:sz w:val="24"/>
          <w:szCs w:val="24"/>
          <w:lang w:val="en-US"/>
          <w14:ligatures w14:val="none"/>
        </w:rPr>
        <w:t xml:space="preserve"> medicine DNŽ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Domu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zdravlja</w:t>
      </w:r>
      <w:proofErr w:type="spellEnd"/>
      <w:r w:rsidRPr="00FA7ABB">
        <w:rPr>
          <w:rFonts w:ascii="Times New Roman" w:eastAsiaTheme="minorEastAsia" w:hAnsi="Times New Roman" w:cs="Times New Roman"/>
          <w:sz w:val="24"/>
          <w:szCs w:val="24"/>
          <w:lang w:val="en-US"/>
          <w14:ligatures w14:val="none"/>
        </w:rPr>
        <w:t xml:space="preserve"> Dubrovnik </w:t>
      </w:r>
      <w:proofErr w:type="spellStart"/>
      <w:r w:rsidRPr="00FA7ABB">
        <w:rPr>
          <w:rFonts w:ascii="Times New Roman" w:eastAsiaTheme="minorEastAsia" w:hAnsi="Times New Roman" w:cs="Times New Roman"/>
          <w:sz w:val="24"/>
          <w:szCs w:val="24"/>
          <w:lang w:val="en-US"/>
          <w14:ligatures w14:val="none"/>
        </w:rPr>
        <w:t>omogućiti</w:t>
      </w:r>
      <w:proofErr w:type="spellEnd"/>
      <w:r w:rsidRPr="00FA7ABB">
        <w:rPr>
          <w:rFonts w:ascii="Times New Roman" w:eastAsiaTheme="minorEastAsia" w:hAnsi="Times New Roman" w:cs="Times New Roman"/>
          <w:sz w:val="24"/>
          <w:szCs w:val="24"/>
          <w:lang w:val="en-US"/>
          <w14:ligatures w14:val="none"/>
        </w:rPr>
        <w:t xml:space="preserve"> da kroz </w:t>
      </w:r>
      <w:proofErr w:type="spellStart"/>
      <w:r w:rsidRPr="00FA7ABB">
        <w:rPr>
          <w:rFonts w:ascii="Times New Roman" w:eastAsiaTheme="minorEastAsia" w:hAnsi="Times New Roman" w:cs="Times New Roman"/>
          <w:sz w:val="24"/>
          <w:szCs w:val="24"/>
          <w:lang w:val="en-US"/>
          <w14:ligatures w14:val="none"/>
        </w:rPr>
        <w:t>zajedničko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djelovanje</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poboljša</w:t>
      </w:r>
      <w:proofErr w:type="spellEnd"/>
      <w:r w:rsidRPr="00FA7ABB">
        <w:rPr>
          <w:rFonts w:ascii="Times New Roman" w:eastAsiaTheme="minorEastAsia" w:hAnsi="Times New Roman" w:cs="Times New Roman"/>
          <w:sz w:val="24"/>
          <w:szCs w:val="24"/>
          <w:lang w:val="en-US"/>
          <w14:ligatures w14:val="none"/>
        </w:rPr>
        <w:t xml:space="preserve"> standard </w:t>
      </w:r>
      <w:proofErr w:type="spellStart"/>
      <w:r w:rsidRPr="00FA7ABB">
        <w:rPr>
          <w:rFonts w:ascii="Times New Roman" w:eastAsiaTheme="minorEastAsia" w:hAnsi="Times New Roman" w:cs="Times New Roman"/>
          <w:sz w:val="24"/>
          <w:szCs w:val="24"/>
          <w:lang w:val="en-US"/>
          <w14:ligatures w14:val="none"/>
        </w:rPr>
        <w:t>pružanja</w:t>
      </w:r>
      <w:proofErr w:type="spellEnd"/>
      <w:r w:rsidRPr="00FA7ABB">
        <w:rPr>
          <w:rFonts w:ascii="Times New Roman" w:eastAsiaTheme="minorEastAsia" w:hAnsi="Times New Roman" w:cs="Times New Roman"/>
          <w:sz w:val="24"/>
          <w:szCs w:val="24"/>
          <w:lang w:val="en-US"/>
          <w14:ligatures w14:val="none"/>
        </w:rPr>
        <w:t xml:space="preserve"> usluge </w:t>
      </w:r>
      <w:proofErr w:type="spellStart"/>
      <w:r w:rsidRPr="00FA7ABB">
        <w:rPr>
          <w:rFonts w:ascii="Times New Roman" w:eastAsiaTheme="minorEastAsia" w:hAnsi="Times New Roman" w:cs="Times New Roman"/>
          <w:sz w:val="24"/>
          <w:szCs w:val="24"/>
          <w:lang w:val="en-US"/>
          <w14:ligatures w14:val="none"/>
        </w:rPr>
        <w:t>primarne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zdravstvene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zaštite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omogućavnja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boljih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uvjeta</w:t>
      </w:r>
      <w:proofErr w:type="spellEnd"/>
      <w:r w:rsidRPr="00FA7ABB">
        <w:rPr>
          <w:rFonts w:ascii="Times New Roman" w:eastAsiaTheme="minorEastAsia" w:hAnsi="Times New Roman" w:cs="Times New Roman"/>
          <w:sz w:val="24"/>
          <w:szCs w:val="24"/>
          <w:lang w:val="en-US"/>
          <w14:ligatures w14:val="none"/>
        </w:rPr>
        <w:t xml:space="preserve"> za rad koji se </w:t>
      </w:r>
      <w:proofErr w:type="spellStart"/>
      <w:r w:rsidRPr="00FA7ABB">
        <w:rPr>
          <w:rFonts w:ascii="Times New Roman" w:eastAsiaTheme="minorEastAsia" w:hAnsi="Times New Roman" w:cs="Times New Roman"/>
          <w:sz w:val="24"/>
          <w:szCs w:val="24"/>
          <w:lang w:val="en-US"/>
          <w14:ligatures w14:val="none"/>
        </w:rPr>
        <w:t>prije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svega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održavaju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djecu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odrasle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stanovnike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pedijatrijskoj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ambulanti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Srebreno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primarnoj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zdravstvenoj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zaštiti</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Ambulanti</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Župi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dubrovačkoj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Nabavom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medicinskih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kreveta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olakšati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zdravstvena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skrb</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teško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oboljele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osobe</w:t>
      </w:r>
      <w:proofErr w:type="spellEnd"/>
      <w:r w:rsidRPr="00FA7ABB">
        <w:rPr>
          <w:rFonts w:ascii="Times New Roman" w:eastAsiaTheme="minorEastAsia" w:hAnsi="Times New Roman" w:cs="Times New Roman"/>
          <w:sz w:val="24"/>
          <w:szCs w:val="24"/>
          <w:lang w:val="en-US"/>
          <w14:ligatures w14:val="none"/>
        </w:rPr>
        <w:t xml:space="preserve"> s </w:t>
      </w:r>
      <w:proofErr w:type="spellStart"/>
      <w:r w:rsidRPr="00FA7ABB">
        <w:rPr>
          <w:rFonts w:ascii="Times New Roman" w:eastAsiaTheme="minorEastAsia" w:hAnsi="Times New Roman" w:cs="Times New Roman"/>
          <w:sz w:val="24"/>
          <w:szCs w:val="24"/>
          <w:lang w:val="en-US"/>
          <w14:ligatures w14:val="none"/>
        </w:rPr>
        <w:t>područja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šire</w:t>
      </w:r>
      <w:proofErr w:type="spellEnd"/>
      <w:r w:rsidRPr="00FA7ABB">
        <w:rPr>
          <w:rFonts w:ascii="Times New Roman" w:eastAsiaTheme="minorEastAsia" w:hAnsi="Times New Roman" w:cs="Times New Roman"/>
          <w:sz w:val="24"/>
          <w:szCs w:val="24"/>
          <w:lang w:val="en-US"/>
          <w14:ligatures w14:val="none"/>
        </w:rPr>
        <w:t xml:space="preserve">.    </w:t>
      </w:r>
    </w:p>
    <w:p w14:paraId="5C6156A3"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p>
    <w:p w14:paraId="1D458C06" w14:textId="37B14A13" w:rsidR="00FA7ABB" w:rsidRPr="00FA7ABB" w:rsidRDefault="00FA7ABB" w:rsidP="00FA7ABB">
      <w:pPr>
        <w:spacing w:after="0" w:line="240" w:lineRule="auto"/>
        <w:ind w:firstLine="851"/>
        <w:jc w:val="both"/>
        <w:rPr>
          <w:rFonts w:ascii="Times New Roman" w:eastAsiaTheme="minorEastAsia" w:hAnsi="Times New Roman" w:cs="Times New Roman"/>
          <w:b/>
          <w:sz w:val="24"/>
          <w:szCs w:val="24"/>
          <w:lang w:val="en-US"/>
          <w14:ligatures w14:val="none"/>
        </w:rPr>
      </w:pPr>
      <w:bookmarkStart w:id="5" w:name="_Hlk89942489"/>
      <w:proofErr w:type="spellStart"/>
      <w:r w:rsidRPr="00FA7ABB">
        <w:rPr>
          <w:rFonts w:ascii="Times New Roman" w:eastAsiaTheme="minorEastAsia" w:hAnsi="Times New Roman" w:cs="Times New Roman"/>
          <w:sz w:val="24"/>
          <w:szCs w:val="24"/>
          <w:lang w:val="en-US"/>
          <w14:ligatures w14:val="none"/>
        </w:rPr>
        <w:t>Sredstva</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izvršenje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programa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zdravstvo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socijalna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skrb</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predviđaju</w:t>
      </w:r>
      <w:proofErr w:type="spellEnd"/>
      <w:r w:rsidRPr="00FA7ABB">
        <w:rPr>
          <w:rFonts w:ascii="Times New Roman" w:eastAsiaTheme="minorEastAsia" w:hAnsi="Times New Roman" w:cs="Times New Roman"/>
          <w:sz w:val="24"/>
          <w:szCs w:val="24"/>
          <w:lang w:val="en-US"/>
          <w14:ligatures w14:val="none"/>
        </w:rPr>
        <w:t xml:space="preserve"> se u </w:t>
      </w:r>
      <w:proofErr w:type="spellStart"/>
      <w:r w:rsidRPr="00FA7ABB">
        <w:rPr>
          <w:rFonts w:ascii="Times New Roman" w:eastAsiaTheme="minorEastAsia" w:hAnsi="Times New Roman" w:cs="Times New Roman"/>
          <w:sz w:val="24"/>
          <w:szCs w:val="24"/>
          <w:lang w:val="en-US"/>
          <w14:ligatures w14:val="none"/>
        </w:rPr>
        <w:t>iznosu</w:t>
      </w:r>
      <w:proofErr w:type="spellEnd"/>
      <w:r w:rsidRPr="00FA7ABB">
        <w:rPr>
          <w:rFonts w:ascii="Times New Roman" w:eastAsiaTheme="minorEastAsia" w:hAnsi="Times New Roman" w:cs="Times New Roman"/>
          <w:sz w:val="24"/>
          <w:szCs w:val="24"/>
          <w:lang w:val="en-US"/>
          <w14:ligatures w14:val="none"/>
        </w:rPr>
        <w:t xml:space="preserve"> od </w:t>
      </w:r>
      <w:r w:rsidRPr="00FA7ABB">
        <w:rPr>
          <w:rFonts w:ascii="Times New Roman" w:eastAsiaTheme="minorEastAsia" w:hAnsi="Times New Roman" w:cs="Times New Roman"/>
          <w:b/>
          <w:bCs/>
          <w:sz w:val="24"/>
          <w:szCs w:val="24"/>
          <w:lang w:val="en-US"/>
          <w14:ligatures w14:val="none"/>
        </w:rPr>
        <w:t xml:space="preserve">330.000,00 eur, </w:t>
      </w:r>
      <w:proofErr w:type="gramStart"/>
      <w:r w:rsidR="00BB3E55">
        <w:rPr>
          <w:rFonts w:ascii="Times New Roman" w:eastAsiaTheme="minorEastAsia" w:hAnsi="Times New Roman" w:cs="Times New Roman"/>
          <w:sz w:val="24"/>
          <w:szCs w:val="24"/>
          <w:lang w:val="en-US"/>
          <w14:ligatures w14:val="none"/>
        </w:rPr>
        <w:t>a</w:t>
      </w:r>
      <w:proofErr w:type="gramEnd"/>
      <w:r w:rsidR="00BB3E55">
        <w:rPr>
          <w:rFonts w:ascii="Times New Roman" w:eastAsiaTheme="minorEastAsia" w:hAnsi="Times New Roman" w:cs="Times New Roman"/>
          <w:sz w:val="24"/>
          <w:szCs w:val="24"/>
          <w:lang w:val="en-US"/>
          <w14:ligatures w14:val="none"/>
        </w:rPr>
        <w:t xml:space="preserve"> </w:t>
      </w:r>
      <w:proofErr w:type="spellStart"/>
      <w:r w:rsidR="00BB3E55">
        <w:rPr>
          <w:rFonts w:ascii="Times New Roman" w:eastAsiaTheme="minorEastAsia" w:hAnsi="Times New Roman" w:cs="Times New Roman"/>
          <w:sz w:val="24"/>
          <w:szCs w:val="24"/>
          <w:lang w:val="en-US"/>
          <w14:ligatures w14:val="none"/>
        </w:rPr>
        <w:t>ovim</w:t>
      </w:r>
      <w:proofErr w:type="spellEnd"/>
      <w:r w:rsidR="00BB3E55">
        <w:rPr>
          <w:rFonts w:ascii="Times New Roman" w:eastAsiaTheme="minorEastAsia" w:hAnsi="Times New Roman" w:cs="Times New Roman"/>
          <w:sz w:val="24"/>
          <w:szCs w:val="24"/>
          <w:lang w:val="en-US"/>
          <w14:ligatures w14:val="none"/>
        </w:rPr>
        <w:t xml:space="preserve"> </w:t>
      </w:r>
      <w:proofErr w:type="spellStart"/>
      <w:r w:rsidR="00BB3E55">
        <w:rPr>
          <w:rFonts w:ascii="Times New Roman" w:eastAsiaTheme="minorEastAsia" w:hAnsi="Times New Roman" w:cs="Times New Roman"/>
          <w:sz w:val="24"/>
          <w:szCs w:val="24"/>
          <w:lang w:val="en-US"/>
          <w14:ligatures w14:val="none"/>
        </w:rPr>
        <w:t>Izmjenama</w:t>
      </w:r>
      <w:proofErr w:type="spellEnd"/>
      <w:r w:rsidR="00BB3E55">
        <w:rPr>
          <w:rFonts w:ascii="Times New Roman" w:eastAsiaTheme="minorEastAsia" w:hAnsi="Times New Roman" w:cs="Times New Roman"/>
          <w:sz w:val="24"/>
          <w:szCs w:val="24"/>
          <w:lang w:val="en-US"/>
          <w14:ligatures w14:val="none"/>
        </w:rPr>
        <w:t xml:space="preserve"> I </w:t>
      </w:r>
      <w:proofErr w:type="spellStart"/>
      <w:r w:rsidR="00BB3E55">
        <w:rPr>
          <w:rFonts w:ascii="Times New Roman" w:eastAsiaTheme="minorEastAsia" w:hAnsi="Times New Roman" w:cs="Times New Roman"/>
          <w:sz w:val="24"/>
          <w:szCs w:val="24"/>
          <w:lang w:val="en-US"/>
          <w14:ligatures w14:val="none"/>
        </w:rPr>
        <w:t>dopunama</w:t>
      </w:r>
      <w:proofErr w:type="spellEnd"/>
      <w:r w:rsidR="00BB3E55">
        <w:rPr>
          <w:rFonts w:ascii="Times New Roman" w:eastAsiaTheme="minorEastAsia" w:hAnsi="Times New Roman" w:cs="Times New Roman"/>
          <w:sz w:val="24"/>
          <w:szCs w:val="24"/>
          <w:lang w:val="en-US"/>
          <w14:ligatures w14:val="none"/>
        </w:rPr>
        <w:t xml:space="preserve"> </w:t>
      </w:r>
      <w:proofErr w:type="spellStart"/>
      <w:r w:rsidR="00BB3E55">
        <w:rPr>
          <w:rFonts w:ascii="Times New Roman" w:eastAsiaTheme="minorEastAsia" w:hAnsi="Times New Roman" w:cs="Times New Roman"/>
          <w:sz w:val="24"/>
          <w:szCs w:val="24"/>
          <w:lang w:val="en-US"/>
          <w14:ligatures w14:val="none"/>
        </w:rPr>
        <w:t>nisu</w:t>
      </w:r>
      <w:proofErr w:type="spellEnd"/>
      <w:r w:rsidR="00BB3E55">
        <w:rPr>
          <w:rFonts w:ascii="Times New Roman" w:eastAsiaTheme="minorEastAsia" w:hAnsi="Times New Roman" w:cs="Times New Roman"/>
          <w:sz w:val="24"/>
          <w:szCs w:val="24"/>
          <w:lang w:val="en-US"/>
          <w14:ligatures w14:val="none"/>
        </w:rPr>
        <w:t xml:space="preserve"> se </w:t>
      </w:r>
      <w:proofErr w:type="spellStart"/>
      <w:r w:rsidR="00BB3E55">
        <w:rPr>
          <w:rFonts w:ascii="Times New Roman" w:eastAsiaTheme="minorEastAsia" w:hAnsi="Times New Roman" w:cs="Times New Roman"/>
          <w:sz w:val="24"/>
          <w:szCs w:val="24"/>
          <w:lang w:val="en-US"/>
          <w14:ligatures w14:val="none"/>
        </w:rPr>
        <w:t>mijenjala</w:t>
      </w:r>
      <w:proofErr w:type="spellEnd"/>
      <w:r w:rsidR="00BB3E55">
        <w:rPr>
          <w:rFonts w:ascii="Times New Roman" w:eastAsiaTheme="minorEastAsia" w:hAnsi="Times New Roman" w:cs="Times New Roman"/>
          <w:sz w:val="24"/>
          <w:szCs w:val="24"/>
          <w:lang w:val="en-US"/>
          <w14:ligatures w14:val="none"/>
        </w:rPr>
        <w:t xml:space="preserve"> I </w:t>
      </w:r>
      <w:proofErr w:type="spellStart"/>
      <w:r w:rsidRPr="00FA7ABB">
        <w:rPr>
          <w:rFonts w:ascii="Times New Roman" w:eastAsiaTheme="minorEastAsia" w:hAnsi="Times New Roman" w:cs="Times New Roman"/>
          <w:sz w:val="24"/>
          <w:szCs w:val="24"/>
          <w:lang w:val="en-US"/>
          <w14:ligatures w14:val="none"/>
        </w:rPr>
        <w:t>osigurati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će</w:t>
      </w:r>
      <w:proofErr w:type="spellEnd"/>
      <w:r w:rsidRPr="00FA7ABB">
        <w:rPr>
          <w:rFonts w:ascii="Times New Roman" w:eastAsiaTheme="minorEastAsia" w:hAnsi="Times New Roman" w:cs="Times New Roman"/>
          <w:sz w:val="24"/>
          <w:szCs w:val="24"/>
          <w:lang w:val="en-US"/>
          <w14:ligatures w14:val="none"/>
        </w:rPr>
        <w:t xml:space="preserve"> se u </w:t>
      </w:r>
      <w:proofErr w:type="spellStart"/>
      <w:r w:rsidRPr="00FA7ABB">
        <w:rPr>
          <w:rFonts w:ascii="Times New Roman" w:eastAsiaTheme="minorEastAsia" w:hAnsi="Times New Roman" w:cs="Times New Roman"/>
          <w:sz w:val="24"/>
          <w:szCs w:val="24"/>
          <w:lang w:val="en-US"/>
          <w14:ligatures w14:val="none"/>
        </w:rPr>
        <w:t>Proračunu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 za 2024. </w:t>
      </w:r>
      <w:proofErr w:type="spellStart"/>
      <w:r w:rsidRPr="00FA7ABB">
        <w:rPr>
          <w:rFonts w:ascii="Times New Roman" w:eastAsiaTheme="minorEastAsia" w:hAnsi="Times New Roman" w:cs="Times New Roman"/>
          <w:sz w:val="24"/>
          <w:szCs w:val="24"/>
          <w:lang w:val="en-US"/>
          <w14:ligatures w14:val="none"/>
        </w:rPr>
        <w:t>godinu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prihoda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primitaka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prenesenog</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viška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prihoda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pomoći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Dubrovačko-neretvanske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županije</w:t>
      </w:r>
      <w:proofErr w:type="spellEnd"/>
      <w:r w:rsidRPr="00FA7ABB">
        <w:rPr>
          <w:rFonts w:ascii="Times New Roman" w:eastAsiaTheme="minorEastAsia" w:hAnsi="Times New Roman" w:cs="Times New Roman"/>
          <w:sz w:val="24"/>
          <w:szCs w:val="24"/>
          <w:lang w:val="en-US"/>
          <w14:ligatures w14:val="none"/>
        </w:rPr>
        <w:t>.</w:t>
      </w:r>
      <w:bookmarkEnd w:id="5"/>
    </w:p>
    <w:p w14:paraId="10198FBC" w14:textId="77777777" w:rsidR="00FA7ABB" w:rsidRPr="00FA7ABB" w:rsidRDefault="00FA7ABB" w:rsidP="00FA7ABB">
      <w:pPr>
        <w:spacing w:after="0" w:line="240" w:lineRule="auto"/>
        <w:ind w:firstLine="851"/>
        <w:jc w:val="both"/>
        <w:rPr>
          <w:rFonts w:ascii="Times New Roman" w:eastAsiaTheme="minorEastAsia" w:hAnsi="Times New Roman" w:cs="Times New Roman"/>
          <w:b/>
          <w:sz w:val="24"/>
          <w:szCs w:val="24"/>
          <w:lang w:val="en-US"/>
          <w14:ligatures w14:val="none"/>
        </w:rPr>
      </w:pPr>
    </w:p>
    <w:p w14:paraId="3FABD2B3"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A100601: ZDRAVSTVENA ZAŠTITA</w:t>
      </w:r>
    </w:p>
    <w:p w14:paraId="3DBEE7BB"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5FCCCE71"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4F18B944"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Aktivnost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podrazumijeva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laboratorijskih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usluga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Ambulanti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Srebreno</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w:t>
      </w:r>
      <w:r w:rsidRPr="00FA7ABB">
        <w:rPr>
          <w:rFonts w:ascii="Times New Roman" w:eastAsiaTheme="minorEastAsia" w:hAnsi="Times New Roman" w:cs="Times New Roman"/>
          <w:sz w:val="24"/>
          <w:szCs w:val="24"/>
          <w:lang w:val="en-US"/>
          <w14:ligatures w14:val="none"/>
        </w:rPr>
        <w:t>abavu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medicinskih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kreveta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kojim</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olakšati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zdravstvena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skrb</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teško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bolesne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osobe</w:t>
      </w:r>
      <w:proofErr w:type="spellEnd"/>
      <w:r w:rsidRPr="00FA7ABB">
        <w:rPr>
          <w:rFonts w:ascii="Times New Roman" w:eastAsiaTheme="minorEastAsia" w:hAnsi="Times New Roman" w:cs="Times New Roman"/>
          <w:sz w:val="24"/>
          <w:szCs w:val="24"/>
          <w:lang w:val="en-US"/>
          <w14:ligatures w14:val="none"/>
        </w:rPr>
        <w:t xml:space="preserve"> s </w:t>
      </w:r>
      <w:proofErr w:type="spellStart"/>
      <w:r w:rsidRPr="00FA7ABB">
        <w:rPr>
          <w:rFonts w:ascii="Times New Roman" w:eastAsiaTheme="minorEastAsia" w:hAnsi="Times New Roman" w:cs="Times New Roman"/>
          <w:sz w:val="24"/>
          <w:szCs w:val="24"/>
          <w:lang w:val="en-US"/>
          <w14:ligatures w14:val="none"/>
        </w:rPr>
        <w:t>područja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šire</w:t>
      </w:r>
      <w:proofErr w:type="spellEnd"/>
      <w:r w:rsidRPr="00FA7ABB">
        <w:rPr>
          <w:rFonts w:ascii="Times New Roman" w:eastAsiaTheme="minorEastAsia" w:hAnsi="Times New Roman" w:cs="Times New Roman"/>
          <w:sz w:val="24"/>
          <w:lang w:val="en-US"/>
          <w14:ligatures w14:val="none"/>
        </w:rPr>
        <w:t>.</w:t>
      </w:r>
    </w:p>
    <w:p w14:paraId="028834FB"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3E653B67" w14:textId="2EE6E3C8"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ovog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programa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iCs/>
          <w:sz w:val="24"/>
          <w:lang w:val="en-US"/>
          <w14:ligatures w14:val="none"/>
        </w:rPr>
        <w:t>30.000,00 eur</w:t>
      </w:r>
      <w:r w:rsidR="00BB3E55">
        <w:rPr>
          <w:rFonts w:ascii="Times New Roman" w:eastAsiaTheme="minorEastAsia" w:hAnsi="Times New Roman" w:cs="Times New Roman"/>
          <w:b/>
          <w:iCs/>
          <w:sz w:val="24"/>
          <w:lang w:val="en-US"/>
          <w14:ligatures w14:val="none"/>
        </w:rPr>
        <w:t xml:space="preserve">, </w:t>
      </w:r>
      <w:proofErr w:type="gramStart"/>
      <w:r w:rsidR="00BB3E55" w:rsidRPr="00BB3E55">
        <w:rPr>
          <w:rFonts w:ascii="Times New Roman" w:eastAsiaTheme="minorEastAsia" w:hAnsi="Times New Roman" w:cs="Times New Roman"/>
          <w:bCs/>
          <w:iCs/>
          <w:sz w:val="24"/>
          <w:lang w:val="en-US"/>
          <w14:ligatures w14:val="none"/>
        </w:rPr>
        <w:t>a</w:t>
      </w:r>
      <w:proofErr w:type="gramEnd"/>
      <w:r w:rsidR="00BB3E55">
        <w:rPr>
          <w:rFonts w:ascii="Times New Roman" w:eastAsiaTheme="minorEastAsia" w:hAnsi="Times New Roman" w:cs="Times New Roman"/>
          <w:b/>
          <w:iCs/>
          <w:sz w:val="24"/>
          <w:lang w:val="en-US"/>
          <w14:ligatures w14:val="none"/>
        </w:rPr>
        <w:t xml:space="preserve"> </w:t>
      </w:r>
      <w:proofErr w:type="spellStart"/>
      <w:r w:rsidR="00BB3E55">
        <w:rPr>
          <w:rFonts w:ascii="Times New Roman" w:eastAsiaTheme="minorEastAsia" w:hAnsi="Times New Roman" w:cs="Times New Roman"/>
          <w:bCs/>
          <w:iCs/>
          <w:sz w:val="24"/>
          <w:lang w:val="en-US"/>
          <w14:ligatures w14:val="none"/>
        </w:rPr>
        <w:t>ovim</w:t>
      </w:r>
      <w:proofErr w:type="spellEnd"/>
      <w:r w:rsidR="00BB3E55">
        <w:rPr>
          <w:rFonts w:ascii="Times New Roman" w:eastAsiaTheme="minorEastAsia" w:hAnsi="Times New Roman" w:cs="Times New Roman"/>
          <w:bCs/>
          <w:iCs/>
          <w:sz w:val="24"/>
          <w:lang w:val="en-US"/>
          <w14:ligatures w14:val="none"/>
        </w:rPr>
        <w:t xml:space="preserve"> III. </w:t>
      </w:r>
      <w:proofErr w:type="spellStart"/>
      <w:r w:rsidR="00BB3E55">
        <w:rPr>
          <w:rFonts w:ascii="Times New Roman" w:eastAsiaTheme="minorEastAsia" w:hAnsi="Times New Roman" w:cs="Times New Roman"/>
          <w:bCs/>
          <w:iCs/>
          <w:sz w:val="24"/>
          <w:lang w:val="en-US"/>
          <w14:ligatures w14:val="none"/>
        </w:rPr>
        <w:t>Izmjenama</w:t>
      </w:r>
      <w:proofErr w:type="spellEnd"/>
      <w:r w:rsidR="00BB3E55">
        <w:rPr>
          <w:rFonts w:ascii="Times New Roman" w:eastAsiaTheme="minorEastAsia" w:hAnsi="Times New Roman" w:cs="Times New Roman"/>
          <w:bCs/>
          <w:iCs/>
          <w:sz w:val="24"/>
          <w:lang w:val="en-US"/>
          <w14:ligatures w14:val="none"/>
        </w:rPr>
        <w:t xml:space="preserve"> I </w:t>
      </w:r>
      <w:proofErr w:type="spellStart"/>
      <w:r w:rsidR="00BB3E55">
        <w:rPr>
          <w:rFonts w:ascii="Times New Roman" w:eastAsiaTheme="minorEastAsia" w:hAnsi="Times New Roman" w:cs="Times New Roman"/>
          <w:bCs/>
          <w:iCs/>
          <w:sz w:val="24"/>
          <w:lang w:val="en-US"/>
          <w14:ligatures w14:val="none"/>
        </w:rPr>
        <w:t>dopunama</w:t>
      </w:r>
      <w:proofErr w:type="spellEnd"/>
      <w:r w:rsidR="00BB3E55">
        <w:rPr>
          <w:rFonts w:ascii="Times New Roman" w:eastAsiaTheme="minorEastAsia" w:hAnsi="Times New Roman" w:cs="Times New Roman"/>
          <w:bCs/>
          <w:iCs/>
          <w:sz w:val="24"/>
          <w:lang w:val="en-US"/>
          <w14:ligatures w14:val="none"/>
        </w:rPr>
        <w:t xml:space="preserve"> </w:t>
      </w:r>
      <w:proofErr w:type="spellStart"/>
      <w:r w:rsidR="00BB3E55">
        <w:rPr>
          <w:rFonts w:ascii="Times New Roman" w:eastAsiaTheme="minorEastAsia" w:hAnsi="Times New Roman" w:cs="Times New Roman"/>
          <w:bCs/>
          <w:iCs/>
          <w:sz w:val="24"/>
          <w:lang w:val="en-US"/>
          <w14:ligatures w14:val="none"/>
        </w:rPr>
        <w:t>nisu</w:t>
      </w:r>
      <w:proofErr w:type="spellEnd"/>
      <w:r w:rsidR="00BB3E55">
        <w:rPr>
          <w:rFonts w:ascii="Times New Roman" w:eastAsiaTheme="minorEastAsia" w:hAnsi="Times New Roman" w:cs="Times New Roman"/>
          <w:bCs/>
          <w:iCs/>
          <w:sz w:val="24"/>
          <w:lang w:val="en-US"/>
          <w14:ligatures w14:val="none"/>
        </w:rPr>
        <w:t xml:space="preserve"> se </w:t>
      </w:r>
      <w:proofErr w:type="spellStart"/>
      <w:r w:rsidR="00BB3E55">
        <w:rPr>
          <w:rFonts w:ascii="Times New Roman" w:eastAsiaTheme="minorEastAsia" w:hAnsi="Times New Roman" w:cs="Times New Roman"/>
          <w:bCs/>
          <w:iCs/>
          <w:sz w:val="24"/>
          <w:lang w:val="en-US"/>
          <w14:ligatures w14:val="none"/>
        </w:rPr>
        <w:t>mijenjala</w:t>
      </w:r>
      <w:proofErr w:type="spellEnd"/>
      <w:r w:rsidR="00BB3E55">
        <w:rPr>
          <w:rFonts w:ascii="Times New Roman" w:eastAsiaTheme="minorEastAsia" w:hAnsi="Times New Roman" w:cs="Times New Roman"/>
          <w:bCs/>
          <w:iCs/>
          <w:sz w:val="24"/>
          <w:lang w:val="en-US"/>
          <w14:ligatures w14:val="none"/>
        </w:rPr>
        <w:t xml:space="preserve"> </w:t>
      </w:r>
      <w:proofErr w:type="spellStart"/>
      <w:r w:rsidR="00BB3E55">
        <w:rPr>
          <w:rFonts w:ascii="Times New Roman" w:eastAsiaTheme="minorEastAsia" w:hAnsi="Times New Roman" w:cs="Times New Roman"/>
          <w:bCs/>
          <w:iCs/>
          <w:sz w:val="24"/>
          <w:lang w:val="en-US"/>
          <w14:ligatures w14:val="none"/>
        </w:rPr>
        <w:t>i</w:t>
      </w:r>
      <w:proofErr w:type="spellEnd"/>
      <w:r w:rsidR="00BB3E55">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4CA4BD6E"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lang w:val="en-US"/>
          <w14:ligatures w14:val="none"/>
        </w:rPr>
      </w:pPr>
    </w:p>
    <w:p w14:paraId="6703FBBA" w14:textId="77777777" w:rsidR="00FA7ABB" w:rsidRPr="00FA7ABB" w:rsidRDefault="00FA7ABB" w:rsidP="00FA7ABB">
      <w:pPr>
        <w:numPr>
          <w:ilvl w:val="0"/>
          <w:numId w:val="22"/>
        </w:numPr>
        <w:spacing w:after="0" w:line="240"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materijalne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rashode</w:t>
      </w:r>
      <w:proofErr w:type="spellEnd"/>
    </w:p>
    <w:p w14:paraId="1EDCF573" w14:textId="77777777" w:rsidR="00FA7ABB" w:rsidRPr="00FA7ABB" w:rsidRDefault="00FA7ABB" w:rsidP="00FA7ABB">
      <w:pPr>
        <w:numPr>
          <w:ilvl w:val="0"/>
          <w:numId w:val="22"/>
        </w:numPr>
        <w:spacing w:after="0" w:line="240"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rashode</w:t>
      </w:r>
      <w:proofErr w:type="spellEnd"/>
      <w:r w:rsidRPr="00FA7ABB">
        <w:rPr>
          <w:rFonts w:ascii="Times New Roman" w:eastAsiaTheme="minorEastAsia" w:hAnsi="Times New Roman" w:cs="Times New Roman"/>
          <w:bCs/>
          <w:iCs/>
          <w:sz w:val="24"/>
          <w:lang w:val="en-US"/>
          <w14:ligatures w14:val="none"/>
        </w:rPr>
        <w:t xml:space="preserve"> za </w:t>
      </w:r>
      <w:proofErr w:type="spellStart"/>
      <w:r w:rsidRPr="00FA7ABB">
        <w:rPr>
          <w:rFonts w:ascii="Times New Roman" w:eastAsiaTheme="minorEastAsia" w:hAnsi="Times New Roman" w:cs="Times New Roman"/>
          <w:bCs/>
          <w:iCs/>
          <w:sz w:val="24"/>
          <w:lang w:val="en-US"/>
          <w14:ligatures w14:val="none"/>
        </w:rPr>
        <w:t>nabavu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proizvedene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dugotrajne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imovine</w:t>
      </w:r>
      <w:proofErr w:type="spellEnd"/>
    </w:p>
    <w:p w14:paraId="1DC0FF51" w14:textId="77777777" w:rsidR="00FA7ABB" w:rsidRPr="00FA7ABB" w:rsidRDefault="00FA7ABB" w:rsidP="00FA7ABB">
      <w:pPr>
        <w:numPr>
          <w:ilvl w:val="0"/>
          <w:numId w:val="22"/>
        </w:numPr>
        <w:spacing w:after="0" w:line="240"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pomoći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dane</w:t>
      </w:r>
      <w:proofErr w:type="spellEnd"/>
      <w:r w:rsidRPr="00FA7ABB">
        <w:rPr>
          <w:rFonts w:ascii="Times New Roman" w:eastAsiaTheme="minorEastAsia" w:hAnsi="Times New Roman" w:cs="Times New Roman"/>
          <w:bCs/>
          <w:iCs/>
          <w:sz w:val="24"/>
          <w:lang w:val="en-US"/>
          <w14:ligatures w14:val="none"/>
        </w:rPr>
        <w:t xml:space="preserve"> u </w:t>
      </w:r>
      <w:proofErr w:type="spellStart"/>
      <w:r w:rsidRPr="00FA7ABB">
        <w:rPr>
          <w:rFonts w:ascii="Times New Roman" w:eastAsiaTheme="minorEastAsia" w:hAnsi="Times New Roman" w:cs="Times New Roman"/>
          <w:bCs/>
          <w:iCs/>
          <w:sz w:val="24"/>
          <w:lang w:val="en-US"/>
          <w14:ligatures w14:val="none"/>
        </w:rPr>
        <w:t>inozemstvo</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unutar</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općeg</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proračuna</w:t>
      </w:r>
      <w:proofErr w:type="spellEnd"/>
    </w:p>
    <w:p w14:paraId="100F854B"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lang w:val="en-US"/>
          <w14:ligatures w14:val="none"/>
        </w:rPr>
      </w:pPr>
    </w:p>
    <w:p w14:paraId="3E7950EF"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
    <w:p w14:paraId="4F22ADA0" w14:textId="77777777" w:rsidR="00FA7ABB" w:rsidRPr="00FA7ABB" w:rsidRDefault="00FA7ABB" w:rsidP="00FA7ABB">
      <w:pPr>
        <w:spacing w:after="0" w:line="240" w:lineRule="auto"/>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A100603: SOCIJALNI PROGRAM</w:t>
      </w:r>
    </w:p>
    <w:p w14:paraId="006BB3F0"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3EE2A560"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17EF2DA5"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Osnovni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obiteljima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kućanstvima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utvrditi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što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većem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opsegu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druge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vrste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ovisno</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stanju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oblicima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socijalne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ugroženosti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w:t>
      </w:r>
    </w:p>
    <w:p w14:paraId="4DB6C2BF"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Unutar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obiteljima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kućanstvima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povremena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jednokratna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novčana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obitelji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kućanstva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određenom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trenutku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godini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zapadnu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težu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ekonomsku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situaciju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zbog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bolesti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zbog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elementarne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nepogode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sl. </w:t>
      </w:r>
      <w:proofErr w:type="spellStart"/>
      <w:r w:rsidRPr="00FA7ABB">
        <w:rPr>
          <w:rFonts w:ascii="Times New Roman" w:eastAsiaTheme="minorEastAsia" w:hAnsi="Times New Roman" w:cs="Times New Roman"/>
          <w:sz w:val="24"/>
          <w:lang w:val="en-US"/>
          <w14:ligatures w14:val="none"/>
        </w:rPr>
        <w:t>uz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ispunjavanje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jednog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sljedećih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zdravstveni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posebni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Također</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predviđa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stalnu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novčanu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naknadu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određenim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kategorijama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različitim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novčanim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iznosima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zatim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božićnicu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poginulih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umrlih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branitelja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obitelji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poginulih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osoba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Domovinskom</w:t>
      </w:r>
      <w:proofErr w:type="spellEnd"/>
      <w:r w:rsidRPr="00FA7ABB">
        <w:rPr>
          <w:rFonts w:ascii="Times New Roman" w:eastAsiaTheme="minorEastAsia" w:hAnsi="Times New Roman" w:cs="Times New Roman"/>
          <w:sz w:val="24"/>
          <w:lang w:val="en-US"/>
          <w14:ligatures w14:val="none"/>
        </w:rPr>
        <w:t xml:space="preserve"> ratu,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hrvatskim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civilnim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vojnim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invalidima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preko</w:t>
      </w:r>
      <w:proofErr w:type="spellEnd"/>
      <w:r w:rsidRPr="00FA7ABB">
        <w:rPr>
          <w:rFonts w:ascii="Times New Roman" w:eastAsiaTheme="minorEastAsia" w:hAnsi="Times New Roman" w:cs="Times New Roman"/>
          <w:sz w:val="24"/>
          <w:lang w:val="en-US"/>
          <w14:ligatures w14:val="none"/>
        </w:rPr>
        <w:t xml:space="preserve"> 60% </w:t>
      </w:r>
      <w:proofErr w:type="spellStart"/>
      <w:r w:rsidRPr="00FA7ABB">
        <w:rPr>
          <w:rFonts w:ascii="Times New Roman" w:eastAsiaTheme="minorEastAsia" w:hAnsi="Times New Roman" w:cs="Times New Roman"/>
          <w:sz w:val="24"/>
          <w:lang w:val="en-US"/>
          <w14:ligatures w14:val="none"/>
        </w:rPr>
        <w:t>invalidnosti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subvenciju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prijevoza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učenika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srednje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škole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umirovljenika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ostalih</w:t>
      </w:r>
      <w:proofErr w:type="spellEnd"/>
      <w:r w:rsidRPr="00FA7ABB">
        <w:rPr>
          <w:rFonts w:ascii="Times New Roman" w:eastAsiaTheme="minorEastAsia" w:hAnsi="Times New Roman" w:cs="Times New Roman"/>
          <w:sz w:val="24"/>
          <w:lang w:val="en-US"/>
          <w14:ligatures w14:val="none"/>
        </w:rPr>
        <w:t xml:space="preserve"> koji </w:t>
      </w:r>
      <w:proofErr w:type="spellStart"/>
      <w:r w:rsidRPr="00FA7ABB">
        <w:rPr>
          <w:rFonts w:ascii="Times New Roman" w:eastAsiaTheme="minorEastAsia" w:hAnsi="Times New Roman" w:cs="Times New Roman"/>
          <w:sz w:val="24"/>
          <w:lang w:val="en-US"/>
          <w14:ligatures w14:val="none"/>
        </w:rPr>
        <w:t>zadovoljavaju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lastRenderedPageBreak/>
        <w:t>Odluke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Unutar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predviđena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novčana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opremu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novorođenog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djeteta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kupnju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školskog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pribora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školu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ogrjev</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podmirenje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troškova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pogrebne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troškove</w:t>
      </w:r>
      <w:proofErr w:type="spellEnd"/>
      <w:r w:rsidRPr="00FA7ABB">
        <w:rPr>
          <w:rFonts w:ascii="Times New Roman" w:eastAsiaTheme="minorEastAsia" w:hAnsi="Times New Roman" w:cs="Times New Roman"/>
          <w:sz w:val="24"/>
          <w:lang w:val="en-US"/>
          <w14:ligatures w14:val="none"/>
        </w:rPr>
        <w:t xml:space="preserve">, a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sukladno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Odluci</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socijalnoj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skrbi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w:t>
      </w:r>
    </w:p>
    <w:p w14:paraId="7759EEE0"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502E113E" w14:textId="7CEE35F2" w:rsidR="00FA7ABB" w:rsidRPr="00FA7ABB" w:rsidRDefault="00FA7ABB" w:rsidP="00FA7ABB">
      <w:pPr>
        <w:spacing w:after="0" w:line="240" w:lineRule="auto"/>
        <w:ind w:firstLine="851"/>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sz w:val="24"/>
          <w:lang w:val="en-US"/>
          <w14:ligatures w14:val="none"/>
        </w:rPr>
        <w:t xml:space="preserve">300.000,00 eur, </w:t>
      </w:r>
      <w:r w:rsidR="00BB3E55" w:rsidRPr="00BB3E55">
        <w:rPr>
          <w:rFonts w:ascii="Times New Roman" w:eastAsiaTheme="minorEastAsia" w:hAnsi="Times New Roman" w:cs="Times New Roman"/>
          <w:sz w:val="24"/>
          <w:lang w:val="en-US"/>
          <w14:ligatures w14:val="none"/>
        </w:rPr>
        <w:t>a</w:t>
      </w:r>
      <w:r w:rsidR="00BB3E55">
        <w:rPr>
          <w:rFonts w:ascii="Times New Roman" w:eastAsiaTheme="minorEastAsia" w:hAnsi="Times New Roman" w:cs="Times New Roman"/>
          <w:sz w:val="24"/>
          <w:lang w:val="en-US"/>
          <w14:ligatures w14:val="none"/>
        </w:rPr>
        <w:t xml:space="preserve"> u </w:t>
      </w:r>
      <w:proofErr w:type="spellStart"/>
      <w:r w:rsidR="00BB3E55">
        <w:rPr>
          <w:rFonts w:ascii="Times New Roman" w:eastAsiaTheme="minorEastAsia" w:hAnsi="Times New Roman" w:cs="Times New Roman"/>
          <w:sz w:val="24"/>
          <w:lang w:val="en-US"/>
          <w14:ligatures w14:val="none"/>
        </w:rPr>
        <w:t>ovim</w:t>
      </w:r>
      <w:proofErr w:type="spellEnd"/>
      <w:r w:rsidR="00BB3E55">
        <w:rPr>
          <w:rFonts w:ascii="Times New Roman" w:eastAsiaTheme="minorEastAsia" w:hAnsi="Times New Roman" w:cs="Times New Roman"/>
          <w:sz w:val="24"/>
          <w:lang w:val="en-US"/>
          <w14:ligatures w14:val="none"/>
        </w:rPr>
        <w:t xml:space="preserve"> III. </w:t>
      </w:r>
      <w:proofErr w:type="spellStart"/>
      <w:r w:rsidR="00BB3E55">
        <w:rPr>
          <w:rFonts w:ascii="Times New Roman" w:eastAsiaTheme="minorEastAsia" w:hAnsi="Times New Roman" w:cs="Times New Roman"/>
          <w:sz w:val="24"/>
          <w:lang w:val="en-US"/>
          <w14:ligatures w14:val="none"/>
        </w:rPr>
        <w:t>Izmjenama</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i</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dopunama</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nisu</w:t>
      </w:r>
      <w:proofErr w:type="spellEnd"/>
      <w:r w:rsidR="00BB3E55">
        <w:rPr>
          <w:rFonts w:ascii="Times New Roman" w:eastAsiaTheme="minorEastAsia" w:hAnsi="Times New Roman" w:cs="Times New Roman"/>
          <w:sz w:val="24"/>
          <w:lang w:val="en-US"/>
          <w14:ligatures w14:val="none"/>
        </w:rPr>
        <w:t xml:space="preserve"> se </w:t>
      </w:r>
      <w:proofErr w:type="spellStart"/>
      <w:r w:rsidR="00BB3E55">
        <w:rPr>
          <w:rFonts w:ascii="Times New Roman" w:eastAsiaTheme="minorEastAsia" w:hAnsi="Times New Roman" w:cs="Times New Roman"/>
          <w:sz w:val="24"/>
          <w:lang w:val="en-US"/>
          <w14:ligatures w14:val="none"/>
        </w:rPr>
        <w:t>mijenjala</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i</w:t>
      </w:r>
      <w:proofErr w:type="spellEnd"/>
      <w:r w:rsidR="00BB3E55">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pomoći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Dubrovačko-neretvanske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županije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prenesenog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viška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rasporediti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w:t>
      </w:r>
    </w:p>
    <w:p w14:paraId="125859C2"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62781FF9" w14:textId="77777777" w:rsidR="00FA7ABB" w:rsidRPr="00FA7ABB" w:rsidRDefault="00FA7ABB" w:rsidP="00FA7ABB">
      <w:pPr>
        <w:numPr>
          <w:ilvl w:val="0"/>
          <w:numId w:val="23"/>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naknade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građanima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kućanstvima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temelju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drugih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naknadama</w:t>
      </w:r>
      <w:proofErr w:type="spellEnd"/>
      <w:r w:rsidRPr="00FA7ABB">
        <w:rPr>
          <w:rFonts w:ascii="Times New Roman" w:eastAsiaTheme="minorEastAsia" w:hAnsi="Times New Roman" w:cs="Times New Roman"/>
          <w:iCs/>
          <w:sz w:val="24"/>
          <w:lang w:val="en-US"/>
          <w14:ligatures w14:val="none"/>
        </w:rPr>
        <w:t xml:space="preserve"> </w:t>
      </w:r>
    </w:p>
    <w:p w14:paraId="356F6BA6" w14:textId="77777777" w:rsid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4954B75F" w14:textId="77777777" w:rsidR="00BB3E55" w:rsidRDefault="00BB3E55" w:rsidP="00FA7ABB">
      <w:pPr>
        <w:spacing w:after="0" w:line="240" w:lineRule="auto"/>
        <w:jc w:val="both"/>
        <w:rPr>
          <w:rFonts w:ascii="Times New Roman" w:eastAsiaTheme="minorEastAsia" w:hAnsi="Times New Roman" w:cs="Times New Roman"/>
          <w:b/>
          <w:sz w:val="24"/>
          <w:lang w:val="en-US"/>
          <w14:ligatures w14:val="none"/>
        </w:rPr>
      </w:pPr>
    </w:p>
    <w:p w14:paraId="22130D04" w14:textId="77777777" w:rsidR="00BB3E55" w:rsidRDefault="00BB3E55" w:rsidP="00FA7ABB">
      <w:pPr>
        <w:spacing w:after="0" w:line="240" w:lineRule="auto"/>
        <w:jc w:val="both"/>
        <w:rPr>
          <w:rFonts w:ascii="Times New Roman" w:eastAsiaTheme="minorEastAsia" w:hAnsi="Times New Roman" w:cs="Times New Roman"/>
          <w:b/>
          <w:sz w:val="24"/>
          <w:lang w:val="en-US"/>
          <w14:ligatures w14:val="none"/>
        </w:rPr>
      </w:pPr>
    </w:p>
    <w:p w14:paraId="6D3A28DD" w14:textId="77777777" w:rsidR="00BB3E55" w:rsidRDefault="00BB3E55" w:rsidP="00FA7ABB">
      <w:pPr>
        <w:spacing w:after="0" w:line="240" w:lineRule="auto"/>
        <w:jc w:val="both"/>
        <w:rPr>
          <w:rFonts w:ascii="Times New Roman" w:eastAsiaTheme="minorEastAsia" w:hAnsi="Times New Roman" w:cs="Times New Roman"/>
          <w:b/>
          <w:sz w:val="24"/>
          <w:lang w:val="en-US"/>
          <w14:ligatures w14:val="none"/>
        </w:rPr>
      </w:pPr>
    </w:p>
    <w:p w14:paraId="5A52A017" w14:textId="77777777" w:rsidR="00BB3E55" w:rsidRPr="00FA7ABB" w:rsidRDefault="00BB3E55" w:rsidP="00FA7ABB">
      <w:pPr>
        <w:spacing w:after="0" w:line="240" w:lineRule="auto"/>
        <w:jc w:val="both"/>
        <w:rPr>
          <w:rFonts w:ascii="Times New Roman" w:eastAsiaTheme="minorEastAsia" w:hAnsi="Times New Roman" w:cs="Times New Roman"/>
          <w:b/>
          <w:sz w:val="24"/>
          <w:lang w:val="en-US"/>
          <w14:ligatures w14:val="none"/>
        </w:rPr>
      </w:pPr>
    </w:p>
    <w:p w14:paraId="0E819121"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1BA95FF4" w14:textId="77777777" w:rsidR="00FA7ABB" w:rsidRPr="00FA7ABB" w:rsidRDefault="00FA7ABB" w:rsidP="00FA7ABB">
      <w:pPr>
        <w:spacing w:after="0" w:line="240" w:lineRule="auto"/>
        <w:jc w:val="both"/>
        <w:rPr>
          <w:rFonts w:ascii="Times New Roman" w:eastAsiaTheme="minorEastAsia" w:hAnsi="Times New Roman" w:cs="Times New Roman"/>
          <w:b/>
          <w:sz w:val="32"/>
          <w:lang w:val="en-US"/>
          <w14:ligatures w14:val="none"/>
        </w:rPr>
      </w:pPr>
      <w:r w:rsidRPr="00FA7ABB">
        <w:rPr>
          <w:rFonts w:ascii="Times New Roman" w:eastAsiaTheme="minorEastAsia" w:hAnsi="Times New Roman" w:cs="Times New Roman"/>
          <w:b/>
          <w:sz w:val="32"/>
          <w:highlight w:val="darkGray"/>
          <w:lang w:val="en-US"/>
          <w14:ligatures w14:val="none"/>
        </w:rPr>
        <w:t>PROGRAM 1007:  OČUVANJA SAKRALNE BAŠTINE</w:t>
      </w:r>
      <w:r w:rsidRPr="00FA7ABB">
        <w:rPr>
          <w:rFonts w:ascii="Times New Roman" w:eastAsiaTheme="minorEastAsia" w:hAnsi="Times New Roman" w:cs="Times New Roman"/>
          <w:b/>
          <w:sz w:val="32"/>
          <w:lang w:val="en-US"/>
          <w14:ligatures w14:val="none"/>
        </w:rPr>
        <w:t xml:space="preserve">  </w:t>
      </w:r>
    </w:p>
    <w:p w14:paraId="4BD2D9A0"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72F39BA0"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06A6346D"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Jure Marić, prof.</w:t>
      </w:r>
    </w:p>
    <w:p w14:paraId="3135F145"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kontinuirano raditi na realizaciji navedenog Programa, završno sa 31.12.2024. godine </w:t>
      </w:r>
    </w:p>
    <w:p w14:paraId="7D75BC54" w14:textId="77777777" w:rsidR="00FA7ABB" w:rsidRPr="00FA7ABB" w:rsidRDefault="00FA7ABB" w:rsidP="00FA7ABB">
      <w:pPr>
        <w:ind w:left="708" w:hanging="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nedovoljan prihodi Proračuna za pokrivanje istog.</w:t>
      </w:r>
    </w:p>
    <w:p w14:paraId="70CC4066" w14:textId="2ED46AFF" w:rsidR="00FA7ABB" w:rsidRPr="00FA7ABB" w:rsidRDefault="00FA7ABB" w:rsidP="00BB3E55">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realizacija samog programa odnosno očuvanje sakralnih objekata na području Općine od njihovog propadanja.</w:t>
      </w:r>
    </w:p>
    <w:p w14:paraId="66CF7CBE"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Programom</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očuvati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sakralnu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kulturnu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baštinu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 </w:t>
      </w:r>
      <w:proofErr w:type="spellStart"/>
      <w:r w:rsidRPr="00FA7ABB">
        <w:rPr>
          <w:rFonts w:ascii="Times New Roman" w:eastAsiaTheme="minorEastAsia" w:hAnsi="Times New Roman" w:cs="Times New Roman"/>
          <w:sz w:val="24"/>
          <w:szCs w:val="24"/>
          <w:lang w:val="en-US"/>
          <w14:ligatures w14:val="none"/>
        </w:rPr>
        <w:t>od</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propadanja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devastiranja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istu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ostaviti</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nasljeđe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budućim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generacijama</w:t>
      </w:r>
      <w:proofErr w:type="spellEnd"/>
      <w:r w:rsidRPr="00FA7ABB">
        <w:rPr>
          <w:rFonts w:ascii="Times New Roman" w:eastAsiaTheme="minorEastAsia" w:hAnsi="Times New Roman" w:cs="Times New Roman"/>
          <w:sz w:val="24"/>
          <w:szCs w:val="24"/>
          <w:lang w:val="en-US"/>
          <w14:ligatures w14:val="none"/>
        </w:rPr>
        <w:t xml:space="preserve">, kroz Program se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obogatiti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kulturni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život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organiziranjem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različitih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kulturnih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manifestacija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događaja</w:t>
      </w:r>
      <w:proofErr w:type="spellEnd"/>
      <w:r w:rsidRPr="00FA7ABB">
        <w:rPr>
          <w:rFonts w:ascii="Times New Roman" w:eastAsiaTheme="minorEastAsia" w:hAnsi="Times New Roman" w:cs="Times New Roman"/>
          <w:sz w:val="24"/>
          <w:szCs w:val="24"/>
          <w:lang w:val="en-US"/>
          <w14:ligatures w14:val="none"/>
        </w:rPr>
        <w:t xml:space="preserve">.  </w:t>
      </w:r>
    </w:p>
    <w:p w14:paraId="40F1703F"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p>
    <w:p w14:paraId="096BF7F5" w14:textId="77777777" w:rsidR="00FA7ABB" w:rsidRPr="00FA7ABB" w:rsidRDefault="00FA7ABB" w:rsidP="00FA7ABB">
      <w:pPr>
        <w:spacing w:after="0" w:line="240" w:lineRule="auto"/>
        <w:ind w:firstLine="851"/>
        <w:jc w:val="both"/>
        <w:rPr>
          <w:rFonts w:ascii="Times New Roman" w:eastAsiaTheme="minorEastAsia" w:hAnsi="Times New Roman" w:cs="Times New Roman"/>
          <w:b/>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Sredstva</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izvršenje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programa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zdravstvo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socijalna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skrb</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predviđaju</w:t>
      </w:r>
      <w:proofErr w:type="spellEnd"/>
      <w:r w:rsidRPr="00FA7ABB">
        <w:rPr>
          <w:rFonts w:ascii="Times New Roman" w:eastAsiaTheme="minorEastAsia" w:hAnsi="Times New Roman" w:cs="Times New Roman"/>
          <w:sz w:val="24"/>
          <w:szCs w:val="24"/>
          <w:lang w:val="en-US"/>
          <w14:ligatures w14:val="none"/>
        </w:rPr>
        <w:t xml:space="preserve"> se u </w:t>
      </w:r>
      <w:proofErr w:type="spellStart"/>
      <w:r w:rsidRPr="00FA7ABB">
        <w:rPr>
          <w:rFonts w:ascii="Times New Roman" w:eastAsiaTheme="minorEastAsia" w:hAnsi="Times New Roman" w:cs="Times New Roman"/>
          <w:sz w:val="24"/>
          <w:szCs w:val="24"/>
          <w:lang w:val="en-US"/>
          <w14:ligatures w14:val="none"/>
        </w:rPr>
        <w:t>iznosu</w:t>
      </w:r>
      <w:proofErr w:type="spellEnd"/>
      <w:r w:rsidRPr="00FA7ABB">
        <w:rPr>
          <w:rFonts w:ascii="Times New Roman" w:eastAsiaTheme="minorEastAsia" w:hAnsi="Times New Roman" w:cs="Times New Roman"/>
          <w:sz w:val="24"/>
          <w:szCs w:val="24"/>
          <w:lang w:val="en-US"/>
          <w14:ligatures w14:val="none"/>
        </w:rPr>
        <w:t xml:space="preserve"> od 61.800,00 eur, </w:t>
      </w:r>
      <w:proofErr w:type="gramStart"/>
      <w:r w:rsidRPr="00FA7ABB">
        <w:rPr>
          <w:rFonts w:ascii="Times New Roman" w:eastAsiaTheme="minorEastAsia" w:hAnsi="Times New Roman" w:cs="Times New Roman"/>
          <w:iCs/>
          <w:sz w:val="24"/>
          <w:szCs w:val="24"/>
          <w:lang w:val="en-US"/>
          <w14:ligatures w14:val="none"/>
        </w:rPr>
        <w:t>a</w:t>
      </w:r>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ovim</w:t>
      </w:r>
      <w:proofErr w:type="spellEnd"/>
      <w:r w:rsidRPr="00FA7ABB">
        <w:rPr>
          <w:rFonts w:ascii="Times New Roman" w:eastAsiaTheme="minorEastAsia" w:hAnsi="Times New Roman" w:cs="Times New Roman"/>
          <w:iCs/>
          <w:sz w:val="24"/>
          <w:szCs w:val="24"/>
          <w:lang w:val="en-US"/>
          <w14:ligatures w14:val="none"/>
        </w:rPr>
        <w:t xml:space="preserve"> II. </w:t>
      </w:r>
      <w:proofErr w:type="spellStart"/>
      <w:r w:rsidRPr="00FA7ABB">
        <w:rPr>
          <w:rFonts w:ascii="Times New Roman" w:eastAsiaTheme="minorEastAsia" w:hAnsi="Times New Roman" w:cs="Times New Roman"/>
          <w:iCs/>
          <w:sz w:val="24"/>
          <w:szCs w:val="24"/>
          <w:lang w:val="en-US"/>
          <w14:ligatures w14:val="none"/>
        </w:rPr>
        <w:t>Izmjenama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dopunama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povećavaju</w:t>
      </w:r>
      <w:proofErr w:type="spellEnd"/>
      <w:r w:rsidRPr="00FA7ABB">
        <w:rPr>
          <w:rFonts w:ascii="Times New Roman" w:eastAsiaTheme="minorEastAsia" w:hAnsi="Times New Roman" w:cs="Times New Roman"/>
          <w:iCs/>
          <w:sz w:val="24"/>
          <w:szCs w:val="24"/>
          <w:lang w:val="en-US"/>
          <w14:ligatures w14:val="none"/>
        </w:rPr>
        <w:t xml:space="preserve"> se </w:t>
      </w:r>
      <w:proofErr w:type="spellStart"/>
      <w:r w:rsidRPr="00FA7ABB">
        <w:rPr>
          <w:rFonts w:ascii="Times New Roman" w:eastAsiaTheme="minorEastAsia" w:hAnsi="Times New Roman" w:cs="Times New Roman"/>
          <w:iCs/>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r w:rsidRPr="00FA7ABB">
        <w:rPr>
          <w:rFonts w:ascii="Times New Roman" w:eastAsiaTheme="minorEastAsia" w:hAnsi="Times New Roman" w:cs="Times New Roman"/>
          <w:b/>
          <w:bCs/>
          <w:sz w:val="24"/>
          <w:szCs w:val="24"/>
          <w:lang w:val="en-US"/>
          <w14:ligatures w14:val="none"/>
        </w:rPr>
        <w:t xml:space="preserve">66.800,00 eur, </w:t>
      </w:r>
      <w:proofErr w:type="spellStart"/>
      <w:r w:rsidRPr="00FA7ABB">
        <w:rPr>
          <w:rFonts w:ascii="Times New Roman" w:eastAsiaTheme="minorEastAsia" w:hAnsi="Times New Roman" w:cs="Times New Roman"/>
          <w:sz w:val="24"/>
          <w:szCs w:val="24"/>
          <w:lang w:val="en-US"/>
          <w14:ligatures w14:val="none"/>
        </w:rPr>
        <w:t>osigurati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će</w:t>
      </w:r>
      <w:proofErr w:type="spellEnd"/>
      <w:r w:rsidRPr="00FA7ABB">
        <w:rPr>
          <w:rFonts w:ascii="Times New Roman" w:eastAsiaTheme="minorEastAsia" w:hAnsi="Times New Roman" w:cs="Times New Roman"/>
          <w:sz w:val="24"/>
          <w:szCs w:val="24"/>
          <w:lang w:val="en-US"/>
          <w14:ligatures w14:val="none"/>
        </w:rPr>
        <w:t xml:space="preserve"> se u </w:t>
      </w:r>
      <w:proofErr w:type="spellStart"/>
      <w:r w:rsidRPr="00FA7ABB">
        <w:rPr>
          <w:rFonts w:ascii="Times New Roman" w:eastAsiaTheme="minorEastAsia" w:hAnsi="Times New Roman" w:cs="Times New Roman"/>
          <w:sz w:val="24"/>
          <w:szCs w:val="24"/>
          <w:lang w:val="en-US"/>
          <w14:ligatures w14:val="none"/>
        </w:rPr>
        <w:t>Proračunu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 za 2024. </w:t>
      </w:r>
      <w:proofErr w:type="spellStart"/>
      <w:r w:rsidRPr="00FA7ABB">
        <w:rPr>
          <w:rFonts w:ascii="Times New Roman" w:eastAsiaTheme="minorEastAsia" w:hAnsi="Times New Roman" w:cs="Times New Roman"/>
          <w:sz w:val="24"/>
          <w:szCs w:val="24"/>
          <w:lang w:val="en-US"/>
          <w14:ligatures w14:val="none"/>
        </w:rPr>
        <w:t>godinu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iz</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prihoda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primitka</w:t>
      </w:r>
      <w:proofErr w:type="spellEnd"/>
      <w:r w:rsidRPr="00FA7ABB">
        <w:rPr>
          <w:rFonts w:ascii="Times New Roman" w:eastAsiaTheme="minorEastAsia" w:hAnsi="Times New Roman" w:cs="Times New Roman"/>
          <w:sz w:val="24"/>
          <w:szCs w:val="24"/>
          <w:lang w:val="en-US"/>
          <w14:ligatures w14:val="none"/>
        </w:rPr>
        <w:t>.</w:t>
      </w:r>
    </w:p>
    <w:p w14:paraId="0E142808"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0"/>
          <w:lang w:val="en-US"/>
          <w14:ligatures w14:val="none"/>
        </w:rPr>
      </w:pPr>
    </w:p>
    <w:p w14:paraId="36506CF6" w14:textId="77777777" w:rsidR="00FA7ABB" w:rsidRPr="00FA7ABB" w:rsidRDefault="00FA7ABB" w:rsidP="00FA7ABB">
      <w:pPr>
        <w:spacing w:after="0" w:line="240" w:lineRule="auto"/>
        <w:jc w:val="both"/>
        <w:rPr>
          <w:rFonts w:ascii="Times New Roman" w:eastAsiaTheme="minorEastAsia" w:hAnsi="Times New Roman" w:cs="Times New Roman"/>
          <w:sz w:val="24"/>
          <w:lang w:val="en-US"/>
          <w14:ligatures w14:val="none"/>
        </w:rPr>
      </w:pPr>
    </w:p>
    <w:p w14:paraId="4670D9BB" w14:textId="77777777"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A100702: POKROVITELJSTVA I POMOĆI U KULTURI</w:t>
      </w:r>
      <w:r w:rsidRPr="00FA7ABB">
        <w:rPr>
          <w:rFonts w:ascii="Times New Roman" w:eastAsiaTheme="minorEastAsia" w:hAnsi="Times New Roman" w:cs="Times New Roman"/>
          <w:b/>
          <w:sz w:val="24"/>
          <w:lang w:val="en-US"/>
          <w14:ligatures w14:val="none"/>
        </w:rPr>
        <w:t xml:space="preserve"> </w:t>
      </w:r>
    </w:p>
    <w:p w14:paraId="725DB5E5"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1017FFAA"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iCs/>
          <w:sz w:val="24"/>
          <w:lang w:val="en-US"/>
          <w14:ligatures w14:val="none"/>
        </w:rPr>
        <w:t>Glavni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cilj</w:t>
      </w:r>
      <w:proofErr w:type="spellEnd"/>
      <w:r w:rsidRPr="00FA7ABB">
        <w:rPr>
          <w:rFonts w:ascii="Times New Roman" w:eastAsiaTheme="minorEastAsia" w:hAnsi="Times New Roman" w:cs="Times New Roman"/>
          <w:iCs/>
          <w:sz w:val="24"/>
          <w:lang w:val="en-US"/>
          <w14:ligatures w14:val="none"/>
        </w:rPr>
        <w:t xml:space="preserve"> je </w:t>
      </w:r>
      <w:proofErr w:type="spellStart"/>
      <w:r w:rsidRPr="00FA7ABB">
        <w:rPr>
          <w:rFonts w:ascii="Times New Roman" w:eastAsiaTheme="minorEastAsia" w:hAnsi="Times New Roman" w:cs="Times New Roman"/>
          <w:iCs/>
          <w:sz w:val="24"/>
          <w:lang w:val="en-US"/>
          <w14:ligatures w14:val="none"/>
        </w:rPr>
        <w:t>sačuvati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sakralne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objekte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održavanjem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župnih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ureda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groblja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području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šire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uzimajući</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obzir</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činjenicu</w:t>
      </w:r>
      <w:proofErr w:type="spellEnd"/>
      <w:r w:rsidRPr="00FA7ABB">
        <w:rPr>
          <w:rFonts w:ascii="Times New Roman" w:eastAsiaTheme="minorEastAsia" w:hAnsi="Times New Roman" w:cs="Times New Roman"/>
          <w:iCs/>
          <w:sz w:val="24"/>
          <w:lang w:val="en-US"/>
          <w14:ligatures w14:val="none"/>
        </w:rPr>
        <w:t xml:space="preserve"> da </w:t>
      </w:r>
      <w:proofErr w:type="spellStart"/>
      <w:r w:rsidRPr="00FA7ABB">
        <w:rPr>
          <w:rFonts w:ascii="Times New Roman" w:eastAsiaTheme="minorEastAsia" w:hAnsi="Times New Roman" w:cs="Times New Roman"/>
          <w:iCs/>
          <w:sz w:val="24"/>
          <w:lang w:val="en-US"/>
          <w14:ligatures w14:val="none"/>
        </w:rPr>
        <w:t>mnogi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žitelji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naše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svoje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korijene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vuku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drugih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krajeva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istima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nastoji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pomoći</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njihovoj</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želji</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obnovom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sakralnih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objekata</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mjestima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odakle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potječu</w:t>
      </w:r>
      <w:proofErr w:type="spellEnd"/>
      <w:r w:rsidRPr="00FA7ABB">
        <w:rPr>
          <w:rFonts w:ascii="Times New Roman" w:eastAsiaTheme="minorEastAsia" w:hAnsi="Times New Roman" w:cs="Times New Roman"/>
          <w:iCs/>
          <w:sz w:val="24"/>
          <w:lang w:val="en-US"/>
          <w14:ligatures w14:val="none"/>
        </w:rPr>
        <w:t xml:space="preserve"> a </w:t>
      </w:r>
      <w:proofErr w:type="spellStart"/>
      <w:r w:rsidRPr="00FA7ABB">
        <w:rPr>
          <w:rFonts w:ascii="Times New Roman" w:eastAsiaTheme="minorEastAsia" w:hAnsi="Times New Roman" w:cs="Times New Roman"/>
          <w:iCs/>
          <w:sz w:val="24"/>
          <w:lang w:val="en-US"/>
          <w14:ligatures w14:val="none"/>
        </w:rPr>
        <w:t>sve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željom</w:t>
      </w:r>
      <w:proofErr w:type="spellEnd"/>
      <w:r w:rsidRPr="00FA7ABB">
        <w:rPr>
          <w:rFonts w:ascii="Times New Roman" w:eastAsiaTheme="minorEastAsia" w:hAnsi="Times New Roman" w:cs="Times New Roman"/>
          <w:iCs/>
          <w:sz w:val="24"/>
          <w:lang w:val="en-US"/>
          <w14:ligatures w14:val="none"/>
        </w:rPr>
        <w:t xml:space="preserve"> da se </w:t>
      </w:r>
      <w:proofErr w:type="spellStart"/>
      <w:r w:rsidRPr="00FA7ABB">
        <w:rPr>
          <w:rFonts w:ascii="Times New Roman" w:eastAsiaTheme="minorEastAsia" w:hAnsi="Times New Roman" w:cs="Times New Roman"/>
          <w:iCs/>
          <w:sz w:val="24"/>
          <w:lang w:val="en-US"/>
          <w14:ligatures w14:val="none"/>
        </w:rPr>
        <w:t>sakralni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objekti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sačuvaju</w:t>
      </w:r>
      <w:proofErr w:type="spellEnd"/>
      <w:r w:rsidRPr="00FA7ABB">
        <w:rPr>
          <w:rFonts w:ascii="Times New Roman" w:eastAsiaTheme="minorEastAsia" w:hAnsi="Times New Roman" w:cs="Times New Roman"/>
          <w:iCs/>
          <w:sz w:val="24"/>
          <w:lang w:val="en-US"/>
          <w14:ligatures w14:val="none"/>
        </w:rPr>
        <w:t xml:space="preserve"> od </w:t>
      </w:r>
      <w:proofErr w:type="spellStart"/>
      <w:r w:rsidRPr="00FA7ABB">
        <w:rPr>
          <w:rFonts w:ascii="Times New Roman" w:eastAsiaTheme="minorEastAsia" w:hAnsi="Times New Roman" w:cs="Times New Roman"/>
          <w:iCs/>
          <w:sz w:val="24"/>
          <w:lang w:val="en-US"/>
          <w14:ligatures w14:val="none"/>
        </w:rPr>
        <w:t>propadanja</w:t>
      </w:r>
      <w:proofErr w:type="spellEnd"/>
    </w:p>
    <w:p w14:paraId="03B7DEC6"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100396C6" w14:textId="1E5873EA" w:rsidR="00FA7ABB" w:rsidRPr="00FA7ABB" w:rsidRDefault="00FA7ABB" w:rsidP="00BB3E55">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očuvanja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sakralne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baštine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sz w:val="24"/>
          <w:lang w:val="en-US"/>
          <w14:ligatures w14:val="none"/>
        </w:rPr>
        <w:t xml:space="preserve">25.000,00 eur, </w:t>
      </w:r>
      <w:r w:rsidR="00BB3E55" w:rsidRPr="00BB3E55">
        <w:rPr>
          <w:rFonts w:ascii="Times New Roman" w:eastAsiaTheme="minorEastAsia" w:hAnsi="Times New Roman" w:cs="Times New Roman"/>
          <w:sz w:val="24"/>
          <w:lang w:val="en-US"/>
          <w14:ligatures w14:val="none"/>
        </w:rPr>
        <w:t>a</w:t>
      </w:r>
      <w:r w:rsidR="00BB3E55">
        <w:rPr>
          <w:rFonts w:ascii="Times New Roman" w:eastAsiaTheme="minorEastAsia" w:hAnsi="Times New Roman" w:cs="Times New Roman"/>
          <w:sz w:val="24"/>
          <w:lang w:val="en-US"/>
          <w14:ligatures w14:val="none"/>
        </w:rPr>
        <w:t xml:space="preserve"> u </w:t>
      </w:r>
      <w:proofErr w:type="spellStart"/>
      <w:r w:rsidR="00BB3E55">
        <w:rPr>
          <w:rFonts w:ascii="Times New Roman" w:eastAsiaTheme="minorEastAsia" w:hAnsi="Times New Roman" w:cs="Times New Roman"/>
          <w:sz w:val="24"/>
          <w:lang w:val="en-US"/>
          <w14:ligatures w14:val="none"/>
        </w:rPr>
        <w:t>ovim</w:t>
      </w:r>
      <w:proofErr w:type="spellEnd"/>
      <w:r w:rsidR="00BB3E55">
        <w:rPr>
          <w:rFonts w:ascii="Times New Roman" w:eastAsiaTheme="minorEastAsia" w:hAnsi="Times New Roman" w:cs="Times New Roman"/>
          <w:sz w:val="24"/>
          <w:lang w:val="en-US"/>
          <w14:ligatures w14:val="none"/>
        </w:rPr>
        <w:t xml:space="preserve"> III. </w:t>
      </w:r>
      <w:proofErr w:type="spellStart"/>
      <w:r w:rsidR="00BB3E55">
        <w:rPr>
          <w:rFonts w:ascii="Times New Roman" w:eastAsiaTheme="minorEastAsia" w:hAnsi="Times New Roman" w:cs="Times New Roman"/>
          <w:sz w:val="24"/>
          <w:lang w:val="en-US"/>
          <w14:ligatures w14:val="none"/>
        </w:rPr>
        <w:t>Izmjenama</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i</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dopunama</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nisu</w:t>
      </w:r>
      <w:proofErr w:type="spellEnd"/>
      <w:r w:rsidR="00BB3E55">
        <w:rPr>
          <w:rFonts w:ascii="Times New Roman" w:eastAsiaTheme="minorEastAsia" w:hAnsi="Times New Roman" w:cs="Times New Roman"/>
          <w:sz w:val="24"/>
          <w:lang w:val="en-US"/>
          <w14:ligatures w14:val="none"/>
        </w:rPr>
        <w:t xml:space="preserve"> se </w:t>
      </w:r>
      <w:proofErr w:type="spellStart"/>
      <w:r w:rsidR="00BB3E55">
        <w:rPr>
          <w:rFonts w:ascii="Times New Roman" w:eastAsiaTheme="minorEastAsia" w:hAnsi="Times New Roman" w:cs="Times New Roman"/>
          <w:sz w:val="24"/>
          <w:lang w:val="en-US"/>
          <w14:ligatures w14:val="none"/>
        </w:rPr>
        <w:t>mijenjala</w:t>
      </w:r>
      <w:proofErr w:type="spellEnd"/>
      <w:r w:rsidR="00BB3E55">
        <w:rPr>
          <w:rFonts w:ascii="Times New Roman" w:eastAsiaTheme="minorEastAsia" w:hAnsi="Times New Roman" w:cs="Times New Roman"/>
          <w:sz w:val="24"/>
          <w:lang w:val="en-US"/>
          <w14:ligatures w14:val="none"/>
        </w:rPr>
        <w:t xml:space="preserve">, </w:t>
      </w:r>
      <w:proofErr w:type="gramStart"/>
      <w:r w:rsidR="00BB3E55">
        <w:rPr>
          <w:rFonts w:ascii="Times New Roman" w:eastAsiaTheme="minorEastAsia" w:hAnsi="Times New Roman" w:cs="Times New Roman"/>
          <w:sz w:val="24"/>
          <w:lang w:val="en-US"/>
          <w14:ligatures w14:val="none"/>
        </w:rPr>
        <w:t xml:space="preserve">a  </w:t>
      </w:r>
      <w:proofErr w:type="spellStart"/>
      <w:r w:rsidRPr="00FA7ABB">
        <w:rPr>
          <w:rFonts w:ascii="Times New Roman" w:eastAsiaTheme="minorEastAsia" w:hAnsi="Times New Roman" w:cs="Times New Roman"/>
          <w:iCs/>
          <w:sz w:val="24"/>
          <w:lang w:val="en-US"/>
          <w14:ligatures w14:val="none"/>
        </w:rPr>
        <w:t>osigurat</w:t>
      </w:r>
      <w:proofErr w:type="spellEnd"/>
      <w:proofErr w:type="gram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lastRenderedPageBreak/>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74BBF41B" w14:textId="77777777" w:rsidR="00FA7ABB" w:rsidRPr="00FA7ABB" w:rsidRDefault="00FA7ABB" w:rsidP="00FA7ABB">
      <w:pPr>
        <w:numPr>
          <w:ilvl w:val="0"/>
          <w:numId w:val="23"/>
        </w:numPr>
        <w:spacing w:after="0" w:line="240" w:lineRule="auto"/>
        <w:jc w:val="both"/>
        <w:rPr>
          <w:rFonts w:ascii="Times New Roman" w:eastAsiaTheme="minorEastAsia" w:hAnsi="Times New Roman" w:cs="Times New Roman"/>
          <w:bCs/>
          <w:sz w:val="24"/>
          <w:lang w:val="en-US"/>
          <w14:ligatures w14:val="none"/>
        </w:rPr>
      </w:pPr>
      <w:proofErr w:type="spellStart"/>
      <w:r w:rsidRPr="00FA7ABB">
        <w:rPr>
          <w:rFonts w:ascii="Times New Roman" w:eastAsiaTheme="minorEastAsia" w:hAnsi="Times New Roman" w:cs="Times New Roman"/>
          <w:bCs/>
          <w:sz w:val="24"/>
          <w:lang w:val="en-US"/>
          <w14:ligatures w14:val="none"/>
        </w:rPr>
        <w:t>ostale</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rashode</w:t>
      </w:r>
      <w:proofErr w:type="spellEnd"/>
    </w:p>
    <w:p w14:paraId="6990A944" w14:textId="77777777" w:rsidR="00FA7ABB" w:rsidRPr="00FA7ABB" w:rsidRDefault="00FA7ABB" w:rsidP="00FA7ABB">
      <w:pPr>
        <w:spacing w:after="0" w:line="240" w:lineRule="auto"/>
        <w:jc w:val="both"/>
        <w:rPr>
          <w:rFonts w:ascii="Times New Roman" w:eastAsiaTheme="minorEastAsia" w:hAnsi="Times New Roman" w:cs="Times New Roman"/>
          <w:sz w:val="24"/>
          <w:lang w:val="en-US"/>
          <w14:ligatures w14:val="none"/>
        </w:rPr>
      </w:pPr>
    </w:p>
    <w:p w14:paraId="6B6E3B4C" w14:textId="77777777"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A100704: POKROVITELJSTVO I ORGANIZACIJA KULTURNIH DOGAĐANJA</w:t>
      </w:r>
      <w:r w:rsidRPr="00FA7ABB">
        <w:rPr>
          <w:rFonts w:ascii="Times New Roman" w:eastAsiaTheme="minorEastAsia" w:hAnsi="Times New Roman" w:cs="Times New Roman"/>
          <w:b/>
          <w:sz w:val="24"/>
          <w:lang w:val="en-US"/>
          <w14:ligatures w14:val="none"/>
        </w:rPr>
        <w:t xml:space="preserve"> </w:t>
      </w:r>
    </w:p>
    <w:p w14:paraId="7EE5CF23"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51486DB8"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proofErr w:type="spellStart"/>
      <w:r w:rsidRPr="00FA7ABB">
        <w:rPr>
          <w:rFonts w:ascii="Times New Roman" w:eastAsiaTheme="minorEastAsia" w:hAnsi="Times New Roman" w:cs="Times New Roman"/>
          <w:iCs/>
          <w:sz w:val="24"/>
          <w:lang w:val="en-US"/>
          <w14:ligatures w14:val="none"/>
        </w:rPr>
        <w:t>Glavni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cilj</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ove</w:t>
      </w:r>
      <w:proofErr w:type="spellEnd"/>
      <w:r w:rsidRPr="00FA7ABB">
        <w:rPr>
          <w:rFonts w:ascii="Times New Roman" w:eastAsiaTheme="minorEastAsia" w:hAnsi="Times New Roman" w:cs="Times New Roman"/>
          <w:iCs/>
          <w:sz w:val="24"/>
          <w:lang w:val="en-US"/>
          <w14:ligatures w14:val="none"/>
        </w:rPr>
        <w:t xml:space="preserve"> aktivnosti je </w:t>
      </w:r>
      <w:proofErr w:type="spellStart"/>
      <w:r w:rsidRPr="00FA7ABB">
        <w:rPr>
          <w:rFonts w:ascii="Times New Roman" w:eastAsiaTheme="minorEastAsia" w:hAnsi="Times New Roman" w:cs="Times New Roman"/>
          <w:iCs/>
          <w:sz w:val="24"/>
          <w:lang w:val="en-US"/>
          <w14:ligatures w14:val="none"/>
        </w:rPr>
        <w:t>organizacija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različitih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događaja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području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Župe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dubrovačke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gdje</w:t>
      </w:r>
      <w:proofErr w:type="spellEnd"/>
      <w:r w:rsidRPr="00FA7ABB">
        <w:rPr>
          <w:rFonts w:ascii="Times New Roman" w:eastAsiaTheme="minorEastAsia" w:hAnsi="Times New Roman" w:cs="Times New Roman"/>
          <w:iCs/>
          <w:sz w:val="24"/>
          <w:lang w:val="en-US"/>
          <w14:ligatures w14:val="none"/>
        </w:rPr>
        <w:t xml:space="preserve"> za to </w:t>
      </w:r>
      <w:proofErr w:type="spellStart"/>
      <w:r w:rsidRPr="00FA7ABB">
        <w:rPr>
          <w:rFonts w:ascii="Times New Roman" w:eastAsiaTheme="minorEastAsia" w:hAnsi="Times New Roman" w:cs="Times New Roman"/>
          <w:iCs/>
          <w:sz w:val="24"/>
          <w:lang w:val="en-US"/>
          <w14:ligatures w14:val="none"/>
        </w:rPr>
        <w:t>postoje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adekvatni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uvjeti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organizirati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kulutrna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događanja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organzirati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različite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manifastacije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koncerte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predstave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izložbe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slične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događaje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istim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obogatiti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kulturni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život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stanovnika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njenih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posjetitelja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posebno</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ljetnim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mjesecima</w:t>
      </w:r>
      <w:proofErr w:type="spellEnd"/>
      <w:r w:rsidRPr="00FA7ABB">
        <w:rPr>
          <w:rFonts w:ascii="Times New Roman" w:eastAsiaTheme="minorEastAsia" w:hAnsi="Times New Roman" w:cs="Times New Roman"/>
          <w:sz w:val="24"/>
          <w:szCs w:val="24"/>
          <w:lang w:val="en-US"/>
          <w14:ligatures w14:val="none"/>
        </w:rPr>
        <w:t xml:space="preserve">. </w:t>
      </w:r>
    </w:p>
    <w:p w14:paraId="62A61D5C"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szCs w:val="20"/>
          <w:lang w:val="en-US"/>
          <w14:ligatures w14:val="none"/>
        </w:rPr>
      </w:pPr>
    </w:p>
    <w:p w14:paraId="19C13362" w14:textId="1244CB9A"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00BB3E55">
        <w:rPr>
          <w:rFonts w:ascii="Times New Roman" w:eastAsiaTheme="minorEastAsia" w:hAnsi="Times New Roman" w:cs="Times New Roman"/>
          <w:iCs/>
          <w:sz w:val="24"/>
          <w:lang w:val="en-US"/>
          <w14:ligatures w14:val="none"/>
        </w:rPr>
        <w:t>1</w:t>
      </w:r>
      <w:r w:rsidRPr="00FA7ABB">
        <w:rPr>
          <w:rFonts w:ascii="Times New Roman" w:eastAsiaTheme="minorEastAsia" w:hAnsi="Times New Roman" w:cs="Times New Roman"/>
          <w:iCs/>
          <w:sz w:val="24"/>
          <w:lang w:val="en-US"/>
          <w14:ligatures w14:val="none"/>
        </w:rPr>
        <w:t>0.000,00 eur</w:t>
      </w:r>
      <w:r w:rsidRPr="00FA7ABB">
        <w:rPr>
          <w:rFonts w:ascii="Times New Roman" w:eastAsiaTheme="minorEastAsia" w:hAnsi="Times New Roman" w:cs="Times New Roman"/>
          <w:iCs/>
          <w:color w:val="000000"/>
          <w:sz w:val="24"/>
          <w:lang w:val="en-US"/>
          <w14:ligatures w14:val="none"/>
        </w:rPr>
        <w:t>,</w:t>
      </w:r>
      <w:r w:rsidRPr="00FA7ABB">
        <w:rPr>
          <w:rFonts w:ascii="Times New Roman" w:eastAsiaTheme="minorEastAsia" w:hAnsi="Times New Roman" w:cs="Times New Roman"/>
          <w:sz w:val="24"/>
          <w:lang w:val="en-US"/>
          <w14:ligatures w14:val="none"/>
        </w:rPr>
        <w:t xml:space="preserve"> </w:t>
      </w:r>
      <w:r w:rsidR="00BB3E55">
        <w:rPr>
          <w:rFonts w:ascii="Times New Roman" w:eastAsiaTheme="minorEastAsia" w:hAnsi="Times New Roman" w:cs="Times New Roman"/>
          <w:sz w:val="24"/>
          <w:lang w:val="en-US"/>
          <w14:ligatures w14:val="none"/>
        </w:rPr>
        <w:t xml:space="preserve">a u </w:t>
      </w:r>
      <w:proofErr w:type="spellStart"/>
      <w:r w:rsidR="00BB3E55">
        <w:rPr>
          <w:rFonts w:ascii="Times New Roman" w:eastAsiaTheme="minorEastAsia" w:hAnsi="Times New Roman" w:cs="Times New Roman"/>
          <w:sz w:val="24"/>
          <w:lang w:val="en-US"/>
          <w14:ligatures w14:val="none"/>
        </w:rPr>
        <w:t>ovim</w:t>
      </w:r>
      <w:proofErr w:type="spellEnd"/>
      <w:r w:rsidR="00BB3E55">
        <w:rPr>
          <w:rFonts w:ascii="Times New Roman" w:eastAsiaTheme="minorEastAsia" w:hAnsi="Times New Roman" w:cs="Times New Roman"/>
          <w:sz w:val="24"/>
          <w:lang w:val="en-US"/>
          <w14:ligatures w14:val="none"/>
        </w:rPr>
        <w:t xml:space="preserve"> III. </w:t>
      </w:r>
      <w:proofErr w:type="spellStart"/>
      <w:r w:rsidR="00BB3E55">
        <w:rPr>
          <w:rFonts w:ascii="Times New Roman" w:eastAsiaTheme="minorEastAsia" w:hAnsi="Times New Roman" w:cs="Times New Roman"/>
          <w:sz w:val="24"/>
          <w:lang w:val="en-US"/>
          <w14:ligatures w14:val="none"/>
        </w:rPr>
        <w:t>Izmjenama</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i</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dopunama</w:t>
      </w:r>
      <w:proofErr w:type="spellEnd"/>
      <w:r w:rsidR="00BB3E55">
        <w:rPr>
          <w:rFonts w:ascii="Times New Roman" w:eastAsiaTheme="minorEastAsia" w:hAnsi="Times New Roman" w:cs="Times New Roman"/>
          <w:sz w:val="24"/>
          <w:lang w:val="en-US"/>
          <w14:ligatures w14:val="none"/>
        </w:rPr>
        <w:t xml:space="preserve"> </w:t>
      </w:r>
      <w:proofErr w:type="spellStart"/>
      <w:r w:rsidR="008A2C70">
        <w:rPr>
          <w:rFonts w:ascii="Times New Roman" w:eastAsiaTheme="minorEastAsia" w:hAnsi="Times New Roman" w:cs="Times New Roman"/>
          <w:sz w:val="24"/>
          <w:lang w:val="en-US"/>
          <w14:ligatures w14:val="none"/>
        </w:rPr>
        <w:t>povećavaju</w:t>
      </w:r>
      <w:proofErr w:type="spellEnd"/>
      <w:r w:rsidR="008A2C70">
        <w:rPr>
          <w:rFonts w:ascii="Times New Roman" w:eastAsiaTheme="minorEastAsia" w:hAnsi="Times New Roman" w:cs="Times New Roman"/>
          <w:sz w:val="24"/>
          <w:lang w:val="en-US"/>
          <w14:ligatures w14:val="none"/>
        </w:rPr>
        <w:t xml:space="preserve"> se </w:t>
      </w:r>
      <w:proofErr w:type="spellStart"/>
      <w:r w:rsidR="0001099E">
        <w:rPr>
          <w:rFonts w:ascii="Times New Roman" w:eastAsiaTheme="minorEastAsia" w:hAnsi="Times New Roman" w:cs="Times New Roman"/>
          <w:sz w:val="24"/>
          <w:lang w:val="en-US"/>
          <w14:ligatures w14:val="none"/>
        </w:rPr>
        <w:t>na</w:t>
      </w:r>
      <w:proofErr w:type="spellEnd"/>
      <w:r w:rsidR="008A2C70">
        <w:rPr>
          <w:rFonts w:ascii="Times New Roman" w:eastAsiaTheme="minorEastAsia" w:hAnsi="Times New Roman" w:cs="Times New Roman"/>
          <w:sz w:val="24"/>
          <w:lang w:val="en-US"/>
          <w14:ligatures w14:val="none"/>
        </w:rPr>
        <w:t xml:space="preserve"> </w:t>
      </w:r>
      <w:r w:rsidR="0001099E">
        <w:rPr>
          <w:rFonts w:ascii="Times New Roman" w:eastAsiaTheme="minorEastAsia" w:hAnsi="Times New Roman" w:cs="Times New Roman"/>
          <w:sz w:val="24"/>
          <w:lang w:val="en-US"/>
          <w14:ligatures w14:val="none"/>
        </w:rPr>
        <w:t>1</w:t>
      </w:r>
      <w:r w:rsidR="008A2C70">
        <w:rPr>
          <w:rFonts w:ascii="Times New Roman" w:eastAsiaTheme="minorEastAsia" w:hAnsi="Times New Roman" w:cs="Times New Roman"/>
          <w:sz w:val="24"/>
          <w:lang w:val="en-US"/>
          <w14:ligatures w14:val="none"/>
        </w:rPr>
        <w:t xml:space="preserve">7.000 </w:t>
      </w:r>
      <w:proofErr w:type="spellStart"/>
      <w:r w:rsidR="008A2C70">
        <w:rPr>
          <w:rFonts w:ascii="Times New Roman" w:eastAsiaTheme="minorEastAsia" w:hAnsi="Times New Roman" w:cs="Times New Roman"/>
          <w:sz w:val="24"/>
          <w:lang w:val="en-US"/>
          <w14:ligatures w14:val="none"/>
        </w:rPr>
        <w:t>eura</w:t>
      </w:r>
      <w:proofErr w:type="spellEnd"/>
      <w:r w:rsidR="00BB3E55">
        <w:rPr>
          <w:rFonts w:ascii="Times New Roman" w:eastAsiaTheme="minorEastAsia" w:hAnsi="Times New Roman" w:cs="Times New Roman"/>
          <w:sz w:val="24"/>
          <w:lang w:val="en-US"/>
          <w14:ligatures w14:val="none"/>
        </w:rPr>
        <w:t xml:space="preserve"> </w:t>
      </w:r>
      <w:proofErr w:type="spellStart"/>
      <w:r w:rsidR="00BB3E55">
        <w:rPr>
          <w:rFonts w:ascii="Times New Roman" w:eastAsiaTheme="minorEastAsia" w:hAnsi="Times New Roman" w:cs="Times New Roman"/>
          <w:sz w:val="24"/>
          <w:lang w:val="en-US"/>
          <w14:ligatures w14:val="none"/>
        </w:rPr>
        <w:t>i</w:t>
      </w:r>
      <w:proofErr w:type="spellEnd"/>
      <w:r w:rsidR="00BB3E55">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23DCEBBA"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6D4C1017" w14:textId="77777777" w:rsidR="00FA7ABB" w:rsidRPr="00FA7ABB" w:rsidRDefault="00FA7ABB" w:rsidP="00FA7ABB">
      <w:pPr>
        <w:numPr>
          <w:ilvl w:val="0"/>
          <w:numId w:val="23"/>
        </w:numPr>
        <w:spacing w:after="0" w:line="240" w:lineRule="auto"/>
        <w:jc w:val="both"/>
        <w:rPr>
          <w:rFonts w:ascii="Times New Roman" w:eastAsiaTheme="minorEastAsia" w:hAnsi="Times New Roman" w:cs="Times New Roman"/>
          <w:bCs/>
          <w:sz w:val="24"/>
          <w:lang w:val="en-US"/>
          <w14:ligatures w14:val="none"/>
        </w:rPr>
      </w:pPr>
      <w:proofErr w:type="spellStart"/>
      <w:r w:rsidRPr="00FA7ABB">
        <w:rPr>
          <w:rFonts w:ascii="Times New Roman" w:eastAsiaTheme="minorEastAsia" w:hAnsi="Times New Roman" w:cs="Times New Roman"/>
          <w:bCs/>
          <w:sz w:val="24"/>
          <w:lang w:val="en-US"/>
          <w14:ligatures w14:val="none"/>
        </w:rPr>
        <w:t>materijalne</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rashode</w:t>
      </w:r>
      <w:proofErr w:type="spellEnd"/>
    </w:p>
    <w:p w14:paraId="4B1F5AAC" w14:textId="77777777" w:rsidR="00BB3E55" w:rsidRDefault="00BB3E55" w:rsidP="00FA7ABB">
      <w:pPr>
        <w:spacing w:after="0" w:line="240" w:lineRule="auto"/>
        <w:rPr>
          <w:rFonts w:ascii="Times New Roman" w:eastAsiaTheme="minorEastAsia" w:hAnsi="Times New Roman" w:cs="Times New Roman"/>
          <w:bCs/>
          <w:sz w:val="24"/>
          <w:lang w:val="en-US"/>
          <w14:ligatures w14:val="none"/>
        </w:rPr>
      </w:pPr>
    </w:p>
    <w:p w14:paraId="47685287" w14:textId="7496754F"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A500909: ODRŽAVANE CRKVICA I OSTALIH SPOMENIKA KULTURE</w:t>
      </w:r>
    </w:p>
    <w:p w14:paraId="0832D705"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rPr>
          <w:rFonts w:ascii="Times New Roman" w:eastAsia="Times New Roman" w:hAnsi="Times New Roman" w:cs="Times New Roman"/>
          <w14:ligatures w14:val="none"/>
        </w:rPr>
      </w:pPr>
    </w:p>
    <w:p w14:paraId="216F835B" w14:textId="77777777"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ab/>
        <w:t xml:space="preserve">Osnovni cilj ove aktivnosti je omogućiti normalno odvijanje vjerskih obreda u crkvicama kojima prijeti propadanje i daljnja devastacija od dotrajalosti. Unutar ove aktivnosti predviđaju se neophodni popravci, pomoć u materijalu i stručna pomoć na zaustavljanju devastacije i propadanja vrijednog povijesnog blaga Općine i šire. </w:t>
      </w:r>
    </w:p>
    <w:p w14:paraId="4E0EF7CD" w14:textId="77777777" w:rsidR="00FA7ABB" w:rsidRPr="00FA7ABB" w:rsidRDefault="00FA7ABB" w:rsidP="00FA7ABB">
      <w:pPr>
        <w:spacing w:after="0" w:line="240" w:lineRule="auto"/>
        <w:ind w:left="426" w:firstLine="720"/>
        <w:jc w:val="both"/>
        <w:rPr>
          <w:rFonts w:ascii="Times New Roman" w:eastAsiaTheme="minorEastAsia" w:hAnsi="Times New Roman" w:cs="Times New Roman"/>
          <w:b/>
          <w:sz w:val="24"/>
          <w:szCs w:val="24"/>
          <w:lang w:val="en-US"/>
          <w14:ligatures w14:val="none"/>
        </w:rPr>
      </w:pPr>
    </w:p>
    <w:p w14:paraId="0ED0DD77" w14:textId="7EDC72DF" w:rsidR="00FA7ABB" w:rsidRPr="00FA7ABB" w:rsidRDefault="00FA7ABB" w:rsidP="00BB3E55">
      <w:pPr>
        <w:tabs>
          <w:tab w:val="left" w:pos="6804"/>
        </w:tabs>
        <w:spacing w:after="0"/>
        <w:ind w:firstLine="851"/>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Sredstva za ostvarenje gore navedene aktivnosti predviđaju se u iznosu od 15.000,00 eur,</w:t>
      </w:r>
      <w:r w:rsidRPr="00FA7ABB">
        <w:rPr>
          <w:rFonts w:ascii="Times New Roman" w:eastAsia="Times New Roman" w:hAnsi="Times New Roman" w:cs="Times New Roman"/>
          <w:b/>
          <w:iCs/>
          <w:sz w:val="24"/>
          <w:szCs w:val="24"/>
          <w14:ligatures w14:val="none"/>
        </w:rPr>
        <w:t xml:space="preserve"> </w:t>
      </w:r>
      <w:r w:rsidR="00BB3E55" w:rsidRPr="00BB3E55">
        <w:rPr>
          <w:rFonts w:ascii="Times New Roman" w:eastAsia="Times New Roman" w:hAnsi="Times New Roman" w:cs="Times New Roman"/>
          <w:bCs/>
          <w:iCs/>
          <w:sz w:val="24"/>
          <w:szCs w:val="24"/>
          <w14:ligatures w14:val="none"/>
        </w:rPr>
        <w:t>i u ovim III. Izmjenama i dopunama nisu se mijenjala,</w:t>
      </w:r>
      <w:r w:rsidRPr="00FA7ABB">
        <w:rPr>
          <w:rFonts w:ascii="Times New Roman" w:eastAsia="Times New Roman" w:hAnsi="Times New Roman" w:cs="Times New Roman"/>
          <w:b/>
          <w:iCs/>
          <w:sz w:val="24"/>
          <w:szCs w:val="24"/>
          <w14:ligatures w14:val="none"/>
        </w:rPr>
        <w:t xml:space="preserve"> </w:t>
      </w:r>
      <w:r w:rsidRPr="00FA7ABB">
        <w:rPr>
          <w:rFonts w:ascii="Times New Roman" w:eastAsia="Times New Roman" w:hAnsi="Times New Roman" w:cs="Times New Roman"/>
          <w:iCs/>
          <w:sz w:val="24"/>
          <w:szCs w:val="24"/>
          <w14:ligatures w14:val="none"/>
        </w:rPr>
        <w:t>a financirat će se iz općih prihoda i primitaka i rasporediti na:</w:t>
      </w:r>
    </w:p>
    <w:p w14:paraId="7DCCD30D" w14:textId="77777777" w:rsidR="00FA7ABB" w:rsidRPr="00FA7ABB" w:rsidRDefault="00FA7ABB" w:rsidP="00FA7ABB">
      <w:pPr>
        <w:numPr>
          <w:ilvl w:val="0"/>
          <w:numId w:val="23"/>
        </w:numPr>
        <w:tabs>
          <w:tab w:val="left" w:pos="1134"/>
        </w:tabs>
        <w:spacing w:after="0" w:line="240" w:lineRule="auto"/>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ostale rashode</w:t>
      </w:r>
    </w:p>
    <w:p w14:paraId="35C99C19"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szCs w:val="24"/>
          <w:lang w:val="en-US"/>
          <w14:ligatures w14:val="none"/>
        </w:rPr>
      </w:pPr>
    </w:p>
    <w:p w14:paraId="5E8F5FC9" w14:textId="77777777"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A500910:  ODRŽAVANJE DOMOVA KULTURE</w:t>
      </w:r>
    </w:p>
    <w:p w14:paraId="5331B9E3" w14:textId="77777777" w:rsidR="00FA7ABB" w:rsidRPr="00FA7ABB" w:rsidRDefault="00FA7ABB" w:rsidP="00BB3E55">
      <w:pPr>
        <w:spacing w:after="0" w:line="240" w:lineRule="auto"/>
        <w:jc w:val="both"/>
        <w:rPr>
          <w:rFonts w:ascii="Times New Roman" w:eastAsiaTheme="minorEastAsia" w:hAnsi="Times New Roman" w:cs="Times New Roman"/>
          <w:b/>
          <w:bCs/>
          <w:iCs/>
          <w:sz w:val="24"/>
          <w:lang w:val="en-US"/>
          <w14:ligatures w14:val="none"/>
        </w:rPr>
      </w:pPr>
    </w:p>
    <w:p w14:paraId="7F0E64DE" w14:textId="6A2FD36A" w:rsidR="00FA7ABB" w:rsidRPr="00FA7ABB" w:rsidRDefault="00FA7ABB" w:rsidP="00FA7ABB">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ab/>
        <w:t>Ova aktivnost obuhvaća neophodne popravke domova kulture odnosno domova mladeži na području Općine da bi isti zadržali svoju funkciju, odnosno da se njihova funkcija proširi u cilju okupljanja mladeži.</w:t>
      </w:r>
    </w:p>
    <w:p w14:paraId="549F92B0" w14:textId="165BB460" w:rsidR="00FA7ABB" w:rsidRPr="00FA7ABB" w:rsidRDefault="00FA7ABB" w:rsidP="00BB3E55">
      <w:pPr>
        <w:tabs>
          <w:tab w:val="left" w:pos="6804"/>
        </w:tabs>
        <w:spacing w:after="0"/>
        <w:ind w:firstLine="851"/>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Sredstva za ostvarenje gore navedene aktivnosti predviđaju se u iznosu od 1</w:t>
      </w:r>
      <w:r w:rsidR="00BB3E55">
        <w:rPr>
          <w:rFonts w:ascii="Times New Roman" w:eastAsia="Times New Roman" w:hAnsi="Times New Roman" w:cs="Times New Roman"/>
          <w:iCs/>
          <w:sz w:val="24"/>
          <w:szCs w:val="24"/>
          <w14:ligatures w14:val="none"/>
        </w:rPr>
        <w:t>6</w:t>
      </w:r>
      <w:r w:rsidRPr="00FA7ABB">
        <w:rPr>
          <w:rFonts w:ascii="Times New Roman" w:eastAsia="Times New Roman" w:hAnsi="Times New Roman" w:cs="Times New Roman"/>
          <w:iCs/>
          <w:sz w:val="24"/>
          <w:szCs w:val="24"/>
          <w14:ligatures w14:val="none"/>
        </w:rPr>
        <w:t>.80</w:t>
      </w:r>
      <w:r w:rsidRPr="00FA7ABB">
        <w:rPr>
          <w:rFonts w:ascii="Times New Roman" w:eastAsia="Times New Roman" w:hAnsi="Times New Roman" w:cs="Times New Roman"/>
          <w:sz w:val="24"/>
          <w:szCs w:val="24"/>
          <w14:ligatures w14:val="none"/>
        </w:rPr>
        <w:t xml:space="preserve">0,00 </w:t>
      </w:r>
      <w:r w:rsidRPr="00FA7ABB">
        <w:rPr>
          <w:rFonts w:ascii="Times New Roman" w:eastAsia="Times New Roman" w:hAnsi="Times New Roman" w:cs="Times New Roman"/>
          <w:iCs/>
          <w:sz w:val="24"/>
          <w:szCs w:val="24"/>
          <w14:ligatures w14:val="none"/>
        </w:rPr>
        <w:t xml:space="preserve">eur, </w:t>
      </w:r>
      <w:r w:rsidR="00BB3E55" w:rsidRPr="00BB3E55">
        <w:rPr>
          <w:rFonts w:ascii="Times New Roman" w:eastAsia="Times New Roman" w:hAnsi="Times New Roman" w:cs="Times New Roman"/>
          <w:iCs/>
          <w:sz w:val="24"/>
          <w:szCs w:val="24"/>
          <w14:ligatures w14:val="none"/>
        </w:rPr>
        <w:t>a u ovim III. Izmjenama i dopunama povećavaju se na</w:t>
      </w:r>
      <w:r w:rsidR="00BB3E55">
        <w:rPr>
          <w:rFonts w:ascii="Times New Roman" w:eastAsia="Times New Roman" w:hAnsi="Times New Roman" w:cs="Times New Roman"/>
          <w:b/>
          <w:bCs/>
          <w:iCs/>
          <w:sz w:val="24"/>
          <w:szCs w:val="24"/>
          <w14:ligatures w14:val="none"/>
        </w:rPr>
        <w:t xml:space="preserve"> 19.800,00 eura,</w:t>
      </w:r>
      <w:r w:rsidRPr="00FA7ABB">
        <w:rPr>
          <w:rFonts w:ascii="Times New Roman" w:eastAsia="Times New Roman" w:hAnsi="Times New Roman" w:cs="Times New Roman"/>
          <w:b/>
          <w:bCs/>
          <w:iCs/>
          <w:sz w:val="24"/>
          <w:szCs w:val="24"/>
          <w14:ligatures w14:val="none"/>
        </w:rPr>
        <w:t xml:space="preserve"> </w:t>
      </w:r>
      <w:r w:rsidR="00BB3E55">
        <w:rPr>
          <w:rFonts w:ascii="Times New Roman" w:eastAsia="Times New Roman" w:hAnsi="Times New Roman" w:cs="Times New Roman"/>
          <w:b/>
          <w:bCs/>
          <w:iCs/>
          <w:sz w:val="24"/>
          <w:szCs w:val="24"/>
          <w14:ligatures w14:val="none"/>
        </w:rPr>
        <w:t>i</w:t>
      </w:r>
      <w:r w:rsidRPr="00FA7ABB">
        <w:rPr>
          <w:rFonts w:ascii="Times New Roman" w:eastAsia="Times New Roman" w:hAnsi="Times New Roman" w:cs="Times New Roman"/>
          <w:iCs/>
          <w:sz w:val="24"/>
          <w:szCs w:val="24"/>
          <w14:ligatures w14:val="none"/>
        </w:rPr>
        <w:t xml:space="preserve"> financirat će se iz općih prihoda i primitaka i rasporediti na:</w:t>
      </w:r>
    </w:p>
    <w:p w14:paraId="08CB3F0F" w14:textId="77777777" w:rsidR="00FA7ABB" w:rsidRPr="00FA7ABB" w:rsidRDefault="00FA7ABB" w:rsidP="00FA7ABB">
      <w:pPr>
        <w:numPr>
          <w:ilvl w:val="0"/>
          <w:numId w:val="23"/>
        </w:numPr>
        <w:tabs>
          <w:tab w:val="left" w:pos="1418"/>
        </w:tabs>
        <w:spacing w:after="0" w:line="240" w:lineRule="auto"/>
        <w:rPr>
          <w:rFonts w:ascii="Times New Roman" w:eastAsia="Times New Roman" w:hAnsi="Times New Roman" w:cs="Times New Roman"/>
          <w:b/>
          <w:sz w:val="24"/>
          <w:szCs w:val="24"/>
          <w14:ligatures w14:val="none"/>
        </w:rPr>
      </w:pPr>
      <w:r w:rsidRPr="00FA7ABB">
        <w:rPr>
          <w:rFonts w:ascii="Times New Roman" w:eastAsia="Times New Roman" w:hAnsi="Times New Roman" w:cs="Times New Roman"/>
          <w:iCs/>
          <w:sz w:val="24"/>
          <w:szCs w:val="24"/>
          <w14:ligatures w14:val="none"/>
        </w:rPr>
        <w:t>materijalne rashode.</w:t>
      </w:r>
    </w:p>
    <w:p w14:paraId="783EE31C" w14:textId="77777777" w:rsidR="00FA7ABB" w:rsidRPr="00FA7ABB" w:rsidRDefault="00FA7ABB" w:rsidP="00FA7ABB">
      <w:pPr>
        <w:spacing w:after="0" w:line="240" w:lineRule="auto"/>
        <w:ind w:left="786" w:firstLine="720"/>
        <w:jc w:val="both"/>
        <w:rPr>
          <w:rFonts w:ascii="Times New Roman" w:eastAsiaTheme="minorEastAsia" w:hAnsi="Times New Roman" w:cs="Times New Roman"/>
          <w:b/>
          <w:sz w:val="24"/>
          <w:lang w:val="en-US"/>
          <w14:ligatures w14:val="none"/>
        </w:rPr>
      </w:pPr>
    </w:p>
    <w:p w14:paraId="305649DD" w14:textId="77777777" w:rsidR="00FA7ABB" w:rsidRPr="00FA7ABB" w:rsidRDefault="00FA7ABB" w:rsidP="00FA7ABB">
      <w:pPr>
        <w:spacing w:after="0" w:line="240" w:lineRule="auto"/>
        <w:jc w:val="both"/>
        <w:rPr>
          <w:rFonts w:ascii="Times New Roman" w:eastAsiaTheme="minorEastAsia" w:hAnsi="Times New Roman" w:cs="Times New Roman"/>
          <w:b/>
          <w:bCs/>
          <w:iCs/>
          <w:sz w:val="32"/>
          <w:lang w:val="en-US"/>
          <w14:ligatures w14:val="none"/>
        </w:rPr>
      </w:pPr>
      <w:r w:rsidRPr="00FA7ABB">
        <w:rPr>
          <w:rFonts w:ascii="Times New Roman" w:eastAsiaTheme="minorEastAsia" w:hAnsi="Times New Roman" w:cs="Times New Roman"/>
          <w:b/>
          <w:iCs/>
          <w:sz w:val="32"/>
          <w:highlight w:val="darkGray"/>
          <w:lang w:val="en-US"/>
          <w14:ligatures w14:val="none"/>
        </w:rPr>
        <w:t>PROGRAM 1008: INFORMIRANJE</w:t>
      </w:r>
    </w:p>
    <w:p w14:paraId="795C74A7"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8"/>
          <w:lang w:val="en-US"/>
          <w14:ligatures w14:val="none"/>
        </w:rPr>
      </w:pPr>
    </w:p>
    <w:p w14:paraId="359EAD6E" w14:textId="77777777" w:rsidR="00FA7ABB" w:rsidRPr="00FA7ABB" w:rsidRDefault="00FA7ABB" w:rsidP="00BB3E55">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Stručna i odgovorna osoba za provođenje programa je pročelnik JUO Jure Marić, prof.</w:t>
      </w:r>
    </w:p>
    <w:p w14:paraId="23702643" w14:textId="77777777" w:rsidR="00FA7ABB" w:rsidRPr="00FA7ABB" w:rsidRDefault="00FA7ABB" w:rsidP="00BB3E55">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lastRenderedPageBreak/>
        <w:t xml:space="preserve">Vrijeme realizacije: tokom cijele godine kontinuirano raditi na realizaciji navedenog Programa, završno sa 31.12.2024. godine </w:t>
      </w:r>
    </w:p>
    <w:p w14:paraId="20788EE4" w14:textId="77777777" w:rsidR="00FA7ABB" w:rsidRPr="00FA7ABB" w:rsidRDefault="00FA7ABB" w:rsidP="00BB3E55">
      <w:pPr>
        <w:ind w:left="708" w:hanging="708"/>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Rizik : nedovoljan prihod namjenskih sredstava Proračuna za pokrivanje istog</w:t>
      </w:r>
    </w:p>
    <w:p w14:paraId="4C0E7D4B" w14:textId="77777777" w:rsidR="00FA7ABB" w:rsidRPr="00FA7ABB" w:rsidRDefault="00FA7ABB" w:rsidP="00BB3E55">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realizacija samog programa odnosno upoznavanje svih građana Općine sa aktivnostima koje Općina provodi.</w:t>
      </w:r>
    </w:p>
    <w:p w14:paraId="62E9967D" w14:textId="77777777" w:rsidR="00FA7ABB" w:rsidRPr="00FA7ABB" w:rsidRDefault="00FA7ABB" w:rsidP="00BB3E55">
      <w:pPr>
        <w:spacing w:after="0" w:line="240" w:lineRule="auto"/>
        <w:ind w:firstLine="720"/>
        <w:jc w:val="both"/>
        <w:rPr>
          <w:rFonts w:ascii="Times New Roman" w:eastAsiaTheme="minorEastAsia" w:hAnsi="Times New Roman" w:cs="Times New Roman"/>
          <w:b/>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Cilj</w:t>
      </w:r>
      <w:proofErr w:type="spellEnd"/>
      <w:r w:rsidRPr="00FA7ABB">
        <w:rPr>
          <w:rFonts w:ascii="Times New Roman" w:eastAsiaTheme="minorEastAsia" w:hAnsi="Times New Roman" w:cs="Times New Roman"/>
          <w:sz w:val="24"/>
          <w:szCs w:val="24"/>
          <w:lang w:val="en-US"/>
          <w14:ligatures w14:val="none"/>
        </w:rPr>
        <w:t xml:space="preserve"> program je </w:t>
      </w:r>
      <w:proofErr w:type="spellStart"/>
      <w:r w:rsidRPr="00FA7ABB">
        <w:rPr>
          <w:rFonts w:ascii="Times New Roman" w:eastAsiaTheme="minorEastAsia" w:hAnsi="Times New Roman" w:cs="Times New Roman"/>
          <w:sz w:val="24"/>
          <w:szCs w:val="24"/>
          <w:lang w:val="en-US"/>
          <w14:ligatures w14:val="none"/>
        </w:rPr>
        <w:t>informiranje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mještana</w:t>
      </w:r>
      <w:proofErr w:type="spellEnd"/>
      <w:r w:rsidRPr="00FA7ABB">
        <w:rPr>
          <w:rFonts w:ascii="Times New Roman" w:eastAsiaTheme="minorEastAsia" w:hAnsi="Times New Roman" w:cs="Times New Roman"/>
          <w:sz w:val="24"/>
          <w:szCs w:val="24"/>
          <w:lang w:val="en-US"/>
          <w14:ligatures w14:val="none"/>
        </w:rPr>
        <w:t xml:space="preserve"> o </w:t>
      </w:r>
      <w:proofErr w:type="spellStart"/>
      <w:r w:rsidRPr="00FA7ABB">
        <w:rPr>
          <w:rFonts w:ascii="Times New Roman" w:eastAsiaTheme="minorEastAsia" w:hAnsi="Times New Roman" w:cs="Times New Roman"/>
          <w:sz w:val="24"/>
          <w:szCs w:val="24"/>
          <w:lang w:val="en-US"/>
          <w14:ligatures w14:val="none"/>
        </w:rPr>
        <w:t>svim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događanjima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aktualnostima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vezanim</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Općinu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Župu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dubrovačku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omogućiti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pristup</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građanima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podacima</w:t>
      </w:r>
      <w:proofErr w:type="spellEnd"/>
      <w:r w:rsidRPr="00FA7ABB">
        <w:rPr>
          <w:rFonts w:ascii="Times New Roman" w:eastAsiaTheme="minorEastAsia" w:hAnsi="Times New Roman" w:cs="Times New Roman"/>
          <w:sz w:val="24"/>
          <w:szCs w:val="24"/>
          <w:lang w:val="en-US"/>
          <w14:ligatures w14:val="none"/>
        </w:rPr>
        <w:t xml:space="preserve"> o </w:t>
      </w:r>
      <w:proofErr w:type="spellStart"/>
      <w:r w:rsidRPr="00FA7ABB">
        <w:rPr>
          <w:rFonts w:ascii="Times New Roman" w:eastAsiaTheme="minorEastAsia" w:hAnsi="Times New Roman" w:cs="Times New Roman"/>
          <w:sz w:val="24"/>
          <w:szCs w:val="24"/>
          <w:lang w:val="en-US"/>
          <w14:ligatures w14:val="none"/>
        </w:rPr>
        <w:t>radu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jedinice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lokalne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samouprave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o </w:t>
      </w:r>
      <w:proofErr w:type="spellStart"/>
      <w:r w:rsidRPr="00FA7ABB">
        <w:rPr>
          <w:rFonts w:ascii="Times New Roman" w:eastAsiaTheme="minorEastAsia" w:hAnsi="Times New Roman" w:cs="Times New Roman"/>
          <w:sz w:val="24"/>
          <w:szCs w:val="24"/>
          <w:lang w:val="en-US"/>
          <w14:ligatures w14:val="none"/>
        </w:rPr>
        <w:t>ukupnim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zbivanjima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unutar</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iste</w:t>
      </w:r>
      <w:proofErr w:type="spellEnd"/>
      <w:r w:rsidRPr="00FA7ABB">
        <w:rPr>
          <w:rFonts w:ascii="Times New Roman" w:eastAsiaTheme="minorEastAsia" w:hAnsi="Times New Roman" w:cs="Times New Roman"/>
          <w:sz w:val="24"/>
          <w:szCs w:val="24"/>
          <w:lang w:val="en-US"/>
          <w14:ligatures w14:val="none"/>
        </w:rPr>
        <w:t>.</w:t>
      </w:r>
    </w:p>
    <w:p w14:paraId="363F16FF" w14:textId="77777777" w:rsidR="00FA7ABB" w:rsidRPr="00FA7ABB" w:rsidRDefault="00FA7ABB" w:rsidP="00BB3E55">
      <w:pPr>
        <w:tabs>
          <w:tab w:val="left" w:pos="426"/>
        </w:tabs>
        <w:spacing w:after="0" w:line="240" w:lineRule="auto"/>
        <w:ind w:firstLine="720"/>
        <w:jc w:val="both"/>
        <w:rPr>
          <w:rFonts w:ascii="Times New Roman" w:eastAsiaTheme="minorEastAsia" w:hAnsi="Times New Roman" w:cs="Times New Roman"/>
          <w:b/>
          <w:bCs/>
          <w:iCs/>
          <w:sz w:val="24"/>
          <w:szCs w:val="24"/>
          <w:lang w:val="en-US"/>
          <w14:ligatures w14:val="none"/>
        </w:rPr>
      </w:pPr>
    </w:p>
    <w:p w14:paraId="2D620975" w14:textId="0ABC256E" w:rsidR="00FA7ABB" w:rsidRPr="00FA7ABB" w:rsidRDefault="00FA7ABB" w:rsidP="00BB3E55">
      <w:pPr>
        <w:tabs>
          <w:tab w:val="left" w:pos="426"/>
        </w:tabs>
        <w:spacing w:after="0" w:line="240" w:lineRule="auto"/>
        <w:ind w:firstLine="851"/>
        <w:jc w:val="both"/>
        <w:rPr>
          <w:rFonts w:ascii="Times New Roman" w:eastAsiaTheme="minorEastAsia" w:hAnsi="Times New Roman" w:cs="Times New Roman"/>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Sredstva</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izvršenje</w:t>
      </w:r>
      <w:proofErr w:type="spellEnd"/>
      <w:r w:rsidRPr="00FA7ABB">
        <w:rPr>
          <w:rFonts w:ascii="Times New Roman" w:eastAsiaTheme="minorEastAsia" w:hAnsi="Times New Roman" w:cs="Times New Roman"/>
          <w:iCs/>
          <w:sz w:val="24"/>
          <w:szCs w:val="24"/>
          <w:lang w:val="en-US"/>
          <w14:ligatures w14:val="none"/>
        </w:rPr>
        <w:t xml:space="preserve"> aktivnosti </w:t>
      </w:r>
      <w:proofErr w:type="spellStart"/>
      <w:r w:rsidRPr="00FA7ABB">
        <w:rPr>
          <w:rFonts w:ascii="Times New Roman" w:eastAsiaTheme="minorEastAsia" w:hAnsi="Times New Roman" w:cs="Times New Roman"/>
          <w:iCs/>
          <w:sz w:val="24"/>
          <w:szCs w:val="24"/>
          <w:lang w:val="en-US"/>
          <w14:ligatures w14:val="none"/>
        </w:rPr>
        <w:t>procjenjuju</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iznosu</w:t>
      </w:r>
      <w:proofErr w:type="spellEnd"/>
      <w:r w:rsidRPr="00FA7ABB">
        <w:rPr>
          <w:rFonts w:ascii="Times New Roman" w:eastAsiaTheme="minorEastAsia" w:hAnsi="Times New Roman" w:cs="Times New Roman"/>
          <w:iCs/>
          <w:sz w:val="24"/>
          <w:szCs w:val="24"/>
          <w:lang w:val="en-US"/>
          <w14:ligatures w14:val="none"/>
        </w:rPr>
        <w:t xml:space="preserve"> od 40.300,00 eur</w:t>
      </w:r>
      <w:r w:rsidRPr="00FA7ABB">
        <w:rPr>
          <w:rFonts w:ascii="Times New Roman" w:eastAsiaTheme="minorEastAsia" w:hAnsi="Times New Roman" w:cs="Times New Roman"/>
          <w:iCs/>
          <w:color w:val="000000"/>
          <w:sz w:val="24"/>
          <w:szCs w:val="24"/>
          <w:lang w:val="en-US"/>
          <w14:ligatures w14:val="none"/>
        </w:rPr>
        <w:t xml:space="preserve">, </w:t>
      </w:r>
      <w:r w:rsidRPr="00FA7ABB">
        <w:rPr>
          <w:rFonts w:ascii="Times New Roman" w:eastAsiaTheme="minorEastAsia" w:hAnsi="Times New Roman" w:cs="Times New Roman"/>
          <w:b/>
          <w:bCs/>
          <w:iCs/>
          <w:color w:val="000000"/>
          <w:sz w:val="24"/>
          <w:szCs w:val="24"/>
          <w:lang w:val="en-US"/>
          <w14:ligatures w14:val="none"/>
        </w:rPr>
        <w:t xml:space="preserve">40.300,00 eur, </w:t>
      </w:r>
      <w:r w:rsidR="00BB3E55" w:rsidRPr="00BB3E55">
        <w:rPr>
          <w:rFonts w:ascii="Times New Roman" w:eastAsiaTheme="minorEastAsia" w:hAnsi="Times New Roman" w:cs="Times New Roman"/>
          <w:iCs/>
          <w:color w:val="000000"/>
          <w:sz w:val="24"/>
          <w:szCs w:val="24"/>
          <w:lang w:val="en-US"/>
          <w14:ligatures w14:val="none"/>
        </w:rPr>
        <w:t xml:space="preserve">a u </w:t>
      </w:r>
      <w:proofErr w:type="spellStart"/>
      <w:r w:rsidR="00BB3E55" w:rsidRPr="00BB3E55">
        <w:rPr>
          <w:rFonts w:ascii="Times New Roman" w:eastAsiaTheme="minorEastAsia" w:hAnsi="Times New Roman" w:cs="Times New Roman"/>
          <w:iCs/>
          <w:color w:val="000000"/>
          <w:sz w:val="24"/>
          <w:szCs w:val="24"/>
          <w:lang w:val="en-US"/>
          <w14:ligatures w14:val="none"/>
        </w:rPr>
        <w:t>ovim</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III. </w:t>
      </w:r>
      <w:proofErr w:type="spellStart"/>
      <w:r w:rsidR="00BB3E55" w:rsidRPr="00BB3E55">
        <w:rPr>
          <w:rFonts w:ascii="Times New Roman" w:eastAsiaTheme="minorEastAsia" w:hAnsi="Times New Roman" w:cs="Times New Roman"/>
          <w:iCs/>
          <w:color w:val="000000"/>
          <w:sz w:val="24"/>
          <w:szCs w:val="24"/>
          <w:lang w:val="en-US"/>
          <w14:ligatures w14:val="none"/>
        </w:rPr>
        <w:t>Izmjenama</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w:t>
      </w:r>
      <w:proofErr w:type="spellStart"/>
      <w:r w:rsidR="00BB3E55">
        <w:rPr>
          <w:rFonts w:ascii="Times New Roman" w:eastAsiaTheme="minorEastAsia" w:hAnsi="Times New Roman" w:cs="Times New Roman"/>
          <w:iCs/>
          <w:color w:val="000000"/>
          <w:sz w:val="24"/>
          <w:szCs w:val="24"/>
          <w:lang w:val="en-US"/>
          <w14:ligatures w14:val="none"/>
        </w:rPr>
        <w:t>i</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w:t>
      </w:r>
      <w:proofErr w:type="spellStart"/>
      <w:r w:rsidR="00BB3E55" w:rsidRPr="00BB3E55">
        <w:rPr>
          <w:rFonts w:ascii="Times New Roman" w:eastAsiaTheme="minorEastAsia" w:hAnsi="Times New Roman" w:cs="Times New Roman"/>
          <w:iCs/>
          <w:color w:val="000000"/>
          <w:sz w:val="24"/>
          <w:szCs w:val="24"/>
          <w:lang w:val="en-US"/>
          <w14:ligatures w14:val="none"/>
        </w:rPr>
        <w:t>dopunama</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w:t>
      </w:r>
      <w:proofErr w:type="spellStart"/>
      <w:r w:rsidR="00BB3E55" w:rsidRPr="00BB3E55">
        <w:rPr>
          <w:rFonts w:ascii="Times New Roman" w:eastAsiaTheme="minorEastAsia" w:hAnsi="Times New Roman" w:cs="Times New Roman"/>
          <w:iCs/>
          <w:color w:val="000000"/>
          <w:sz w:val="24"/>
          <w:szCs w:val="24"/>
          <w:lang w:val="en-US"/>
          <w14:ligatures w14:val="none"/>
        </w:rPr>
        <w:t>nisu</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se </w:t>
      </w:r>
      <w:proofErr w:type="spellStart"/>
      <w:r w:rsidR="00BB3E55" w:rsidRPr="00BB3E55">
        <w:rPr>
          <w:rFonts w:ascii="Times New Roman" w:eastAsiaTheme="minorEastAsia" w:hAnsi="Times New Roman" w:cs="Times New Roman"/>
          <w:iCs/>
          <w:color w:val="000000"/>
          <w:sz w:val="24"/>
          <w:szCs w:val="24"/>
          <w:lang w:val="en-US"/>
          <w14:ligatures w14:val="none"/>
        </w:rPr>
        <w:t>mijenjala</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w:t>
      </w:r>
      <w:proofErr w:type="spellStart"/>
      <w:r w:rsidR="00BB3E55">
        <w:rPr>
          <w:rFonts w:ascii="Times New Roman" w:eastAsiaTheme="minorEastAsia" w:hAnsi="Times New Roman" w:cs="Times New Roman"/>
          <w:iCs/>
          <w:color w:val="000000"/>
          <w:sz w:val="24"/>
          <w:szCs w:val="24"/>
          <w:lang w:val="en-US"/>
          <w14:ligatures w14:val="none"/>
        </w:rPr>
        <w:t>i</w:t>
      </w:r>
      <w:proofErr w:type="spellEnd"/>
      <w:r w:rsidR="00BB3E55">
        <w:rPr>
          <w:rFonts w:ascii="Times New Roman" w:eastAsiaTheme="minorEastAsia" w:hAnsi="Times New Roman" w:cs="Times New Roman"/>
          <w:b/>
          <w:bCs/>
          <w:iCs/>
          <w:color w:val="000000"/>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osigurat</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će</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Proračunu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 za 2024. </w:t>
      </w:r>
      <w:proofErr w:type="spellStart"/>
      <w:r w:rsidRPr="00FA7ABB">
        <w:rPr>
          <w:rFonts w:ascii="Times New Roman" w:eastAsiaTheme="minorEastAsia" w:hAnsi="Times New Roman" w:cs="Times New Roman"/>
          <w:iCs/>
          <w:sz w:val="24"/>
          <w:szCs w:val="24"/>
          <w:lang w:val="en-US"/>
          <w14:ligatures w14:val="none"/>
        </w:rPr>
        <w:t>godinu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iz</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prenesenog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viška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w:t>
      </w:r>
    </w:p>
    <w:p w14:paraId="251198A9" w14:textId="77777777" w:rsidR="00FA7ABB" w:rsidRPr="00FA7ABB" w:rsidRDefault="00FA7ABB" w:rsidP="00FA7ABB">
      <w:pPr>
        <w:tabs>
          <w:tab w:val="left" w:pos="426"/>
        </w:tabs>
        <w:spacing w:after="0" w:line="240" w:lineRule="auto"/>
        <w:ind w:firstLine="851"/>
        <w:jc w:val="both"/>
        <w:rPr>
          <w:rFonts w:ascii="Times New Roman" w:eastAsiaTheme="minorEastAsia" w:hAnsi="Times New Roman" w:cs="Times New Roman"/>
          <w:b/>
          <w:bCs/>
          <w:iCs/>
          <w:sz w:val="24"/>
          <w:szCs w:val="24"/>
          <w:lang w:val="en-US"/>
          <w14:ligatures w14:val="none"/>
        </w:rPr>
      </w:pPr>
    </w:p>
    <w:p w14:paraId="615CD893" w14:textId="6EF4921F" w:rsidR="00FA7ABB" w:rsidRDefault="00FA7ABB" w:rsidP="00BB3E55">
      <w:pPr>
        <w:spacing w:after="0" w:line="240" w:lineRule="auto"/>
        <w:jc w:val="both"/>
        <w:rPr>
          <w:rFonts w:ascii="Times New Roman" w:eastAsiaTheme="minorEastAsia" w:hAnsi="Times New Roman" w:cs="Times New Roman"/>
          <w:b/>
          <w:sz w:val="24"/>
          <w:lang w:val="en-US"/>
          <w14:ligatures w14:val="none"/>
        </w:rPr>
      </w:pPr>
      <w:bookmarkStart w:id="6" w:name="_Hlk89941601"/>
      <w:r w:rsidRPr="00FA7ABB">
        <w:rPr>
          <w:rFonts w:ascii="Times New Roman" w:eastAsiaTheme="minorEastAsia" w:hAnsi="Times New Roman" w:cs="Times New Roman"/>
          <w:b/>
          <w:sz w:val="24"/>
          <w:highlight w:val="lightGray"/>
          <w:lang w:val="en-US"/>
          <w14:ligatures w14:val="none"/>
        </w:rPr>
        <w:t>AKTIVNOST A100801: INFORMIRANJE GRAĐANA</w:t>
      </w:r>
      <w:bookmarkEnd w:id="6"/>
    </w:p>
    <w:p w14:paraId="2B6033C5" w14:textId="77777777" w:rsidR="00BB3E55" w:rsidRPr="00FA7ABB" w:rsidRDefault="00BB3E55" w:rsidP="00BB3E55">
      <w:pPr>
        <w:spacing w:after="0" w:line="240" w:lineRule="auto"/>
        <w:jc w:val="both"/>
        <w:rPr>
          <w:rFonts w:ascii="Times New Roman" w:eastAsiaTheme="minorEastAsia" w:hAnsi="Times New Roman" w:cs="Times New Roman"/>
          <w:b/>
          <w:sz w:val="24"/>
          <w:lang w:val="en-US"/>
          <w14:ligatures w14:val="none"/>
        </w:rPr>
      </w:pPr>
    </w:p>
    <w:p w14:paraId="4D1D47CF" w14:textId="10672D0E" w:rsidR="00FA7ABB" w:rsidRPr="00FA7ABB" w:rsidRDefault="00FA7ABB" w:rsidP="00BB3E55">
      <w:pPr>
        <w:spacing w:after="0" w:line="240" w:lineRule="auto"/>
        <w:ind w:firstLine="720"/>
        <w:jc w:val="both"/>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Informiranje</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važan</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mehanizam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putem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kojeg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mještani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mogu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sudjelovati</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javnom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životu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zajednice</w:t>
      </w:r>
      <w:proofErr w:type="spellEnd"/>
      <w:r w:rsidRPr="00FA7ABB">
        <w:rPr>
          <w:rFonts w:ascii="Times New Roman" w:eastAsiaTheme="minorEastAsia" w:hAnsi="Times New Roman" w:cs="Times New Roman"/>
          <w:sz w:val="24"/>
          <w:lang w:val="en-US"/>
          <w14:ligatures w14:val="none"/>
        </w:rPr>
        <w:t xml:space="preserve">, a </w:t>
      </w:r>
      <w:proofErr w:type="spellStart"/>
      <w:r w:rsidRPr="00FA7ABB">
        <w:rPr>
          <w:rFonts w:ascii="Times New Roman" w:eastAsiaTheme="minorEastAsia" w:hAnsi="Times New Roman" w:cs="Times New Roman"/>
          <w:sz w:val="24"/>
          <w:lang w:val="en-US"/>
          <w14:ligatures w14:val="none"/>
        </w:rPr>
        <w:t>mogu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važan</w:t>
      </w:r>
      <w:proofErr w:type="spellEnd"/>
      <w:r w:rsidRPr="00FA7ABB">
        <w:rPr>
          <w:rFonts w:ascii="Times New Roman" w:eastAsiaTheme="minorEastAsia" w:hAnsi="Times New Roman" w:cs="Times New Roman"/>
          <w:sz w:val="24"/>
          <w:lang w:val="en-US"/>
          <w14:ligatures w14:val="none"/>
        </w:rPr>
        <w:t xml:space="preserve"> element </w:t>
      </w:r>
      <w:proofErr w:type="spellStart"/>
      <w:r w:rsidRPr="00FA7ABB">
        <w:rPr>
          <w:rFonts w:ascii="Times New Roman" w:eastAsiaTheme="minorEastAsia" w:hAnsi="Times New Roman" w:cs="Times New Roman"/>
          <w:sz w:val="24"/>
          <w:lang w:val="en-US"/>
          <w14:ligatures w14:val="none"/>
        </w:rPr>
        <w:t>stvaranja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osjećaja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pripadnosti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istoj</w:t>
      </w:r>
      <w:proofErr w:type="spellEnd"/>
      <w:r w:rsidRPr="00FA7ABB">
        <w:rPr>
          <w:rFonts w:ascii="Times New Roman" w:eastAsiaTheme="minorEastAsia" w:hAnsi="Times New Roman" w:cs="Times New Roman"/>
          <w:sz w:val="24"/>
          <w:lang w:val="en-US"/>
          <w14:ligatures w14:val="none"/>
        </w:rPr>
        <w:t xml:space="preserve">, kroz </w:t>
      </w:r>
      <w:proofErr w:type="spellStart"/>
      <w:r w:rsidRPr="00FA7ABB">
        <w:rPr>
          <w:rFonts w:ascii="Times New Roman" w:eastAsiaTheme="minorEastAsia" w:hAnsi="Times New Roman" w:cs="Times New Roman"/>
          <w:sz w:val="24"/>
          <w:lang w:val="en-US"/>
          <w14:ligatures w14:val="none"/>
        </w:rPr>
        <w:t>navedenu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aktivnost</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osigurava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funkcionalnost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web </w:t>
      </w:r>
      <w:proofErr w:type="spellStart"/>
      <w:r w:rsidRPr="00FA7ABB">
        <w:rPr>
          <w:rFonts w:ascii="Times New Roman" w:eastAsiaTheme="minorEastAsia" w:hAnsi="Times New Roman" w:cs="Times New Roman"/>
          <w:sz w:val="24"/>
          <w:lang w:val="en-US"/>
          <w14:ligatures w14:val="none"/>
        </w:rPr>
        <w:t>stranice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objavljuju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različiti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oglasi</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realiziraju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Ugovori</w:t>
      </w:r>
      <w:proofErr w:type="spellEnd"/>
      <w:r w:rsidRPr="00FA7ABB">
        <w:rPr>
          <w:rFonts w:ascii="Times New Roman" w:eastAsiaTheme="minorEastAsia" w:hAnsi="Times New Roman" w:cs="Times New Roman"/>
          <w:sz w:val="24"/>
          <w:lang w:val="en-US"/>
          <w14:ligatures w14:val="none"/>
        </w:rPr>
        <w:t xml:space="preserve"> s </w:t>
      </w:r>
      <w:proofErr w:type="spellStart"/>
      <w:r w:rsidRPr="00FA7ABB">
        <w:rPr>
          <w:rFonts w:ascii="Times New Roman" w:eastAsiaTheme="minorEastAsia" w:hAnsi="Times New Roman" w:cs="Times New Roman"/>
          <w:sz w:val="24"/>
          <w:lang w:val="en-US"/>
          <w14:ligatures w14:val="none"/>
        </w:rPr>
        <w:t>različitim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medijima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tiskanim</w:t>
      </w:r>
      <w:proofErr w:type="spellEnd"/>
      <w:r w:rsidRPr="00FA7ABB">
        <w:rPr>
          <w:rFonts w:ascii="Times New Roman" w:eastAsiaTheme="minorEastAsia" w:hAnsi="Times New Roman" w:cs="Times New Roman"/>
          <w:sz w:val="24"/>
          <w:lang w:val="en-US"/>
          <w14:ligatures w14:val="none"/>
        </w:rPr>
        <w:t xml:space="preserve">, tv </w:t>
      </w:r>
      <w:proofErr w:type="spellStart"/>
      <w:r w:rsidRPr="00FA7ABB">
        <w:rPr>
          <w:rFonts w:ascii="Times New Roman" w:eastAsiaTheme="minorEastAsia" w:hAnsi="Times New Roman" w:cs="Times New Roman"/>
          <w:sz w:val="24"/>
          <w:lang w:val="en-US"/>
          <w14:ligatures w14:val="none"/>
        </w:rPr>
        <w:t>ili</w:t>
      </w:r>
      <w:proofErr w:type="spellEnd"/>
      <w:r w:rsidRPr="00FA7ABB">
        <w:rPr>
          <w:rFonts w:ascii="Times New Roman" w:eastAsiaTheme="minorEastAsia" w:hAnsi="Times New Roman" w:cs="Times New Roman"/>
          <w:sz w:val="24"/>
          <w:lang w:val="en-US"/>
          <w14:ligatures w14:val="none"/>
        </w:rPr>
        <w:t xml:space="preserve"> web) za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same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
    <w:p w14:paraId="2306AAB3" w14:textId="0A44CA16" w:rsidR="00FA7ABB" w:rsidRPr="00FA7ABB" w:rsidRDefault="00FA7ABB" w:rsidP="00BB3E55">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procjenjuju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40.300,00 eur</w:t>
      </w:r>
      <w:r w:rsidRPr="00FA7ABB">
        <w:rPr>
          <w:rFonts w:ascii="Times New Roman" w:eastAsiaTheme="minorEastAsia" w:hAnsi="Times New Roman" w:cs="Times New Roman"/>
          <w:iCs/>
          <w:color w:val="000000"/>
          <w:sz w:val="24"/>
          <w:lang w:val="en-US"/>
          <w14:ligatures w14:val="none"/>
        </w:rPr>
        <w:t xml:space="preserve">, </w:t>
      </w:r>
      <w:r w:rsidR="00BB3E55">
        <w:rPr>
          <w:rFonts w:ascii="Times New Roman" w:eastAsiaTheme="minorEastAsia" w:hAnsi="Times New Roman" w:cs="Times New Roman"/>
          <w:iCs/>
          <w:color w:val="000000"/>
          <w:sz w:val="24"/>
          <w:lang w:val="en-US"/>
          <w14:ligatures w14:val="none"/>
        </w:rPr>
        <w:t xml:space="preserve">a u </w:t>
      </w:r>
      <w:proofErr w:type="spellStart"/>
      <w:r w:rsidR="00BB3E55">
        <w:rPr>
          <w:rFonts w:ascii="Times New Roman" w:eastAsiaTheme="minorEastAsia" w:hAnsi="Times New Roman" w:cs="Times New Roman"/>
          <w:iCs/>
          <w:color w:val="000000"/>
          <w:sz w:val="24"/>
          <w:lang w:val="en-US"/>
          <w14:ligatures w14:val="none"/>
        </w:rPr>
        <w:t>ovim</w:t>
      </w:r>
      <w:proofErr w:type="spellEnd"/>
      <w:r w:rsidR="00BB3E55">
        <w:rPr>
          <w:rFonts w:ascii="Times New Roman" w:eastAsiaTheme="minorEastAsia" w:hAnsi="Times New Roman" w:cs="Times New Roman"/>
          <w:iCs/>
          <w:color w:val="000000"/>
          <w:sz w:val="24"/>
          <w:lang w:val="en-US"/>
          <w14:ligatures w14:val="none"/>
        </w:rPr>
        <w:t xml:space="preserve"> III. </w:t>
      </w:r>
      <w:proofErr w:type="spellStart"/>
      <w:r w:rsidR="00BB3E55">
        <w:rPr>
          <w:rFonts w:ascii="Times New Roman" w:eastAsiaTheme="minorEastAsia" w:hAnsi="Times New Roman" w:cs="Times New Roman"/>
          <w:iCs/>
          <w:color w:val="000000"/>
          <w:sz w:val="24"/>
          <w:lang w:val="en-US"/>
          <w14:ligatures w14:val="none"/>
        </w:rPr>
        <w:t>Izmjenama</w:t>
      </w:r>
      <w:proofErr w:type="spellEnd"/>
      <w:r w:rsidR="00BB3E55">
        <w:rPr>
          <w:rFonts w:ascii="Times New Roman" w:eastAsiaTheme="minorEastAsia" w:hAnsi="Times New Roman" w:cs="Times New Roman"/>
          <w:iCs/>
          <w:color w:val="000000"/>
          <w:sz w:val="24"/>
          <w:lang w:val="en-US"/>
          <w14:ligatures w14:val="none"/>
        </w:rPr>
        <w:t xml:space="preserve"> </w:t>
      </w:r>
      <w:proofErr w:type="spellStart"/>
      <w:r w:rsidR="00BB3E55">
        <w:rPr>
          <w:rFonts w:ascii="Times New Roman" w:eastAsiaTheme="minorEastAsia" w:hAnsi="Times New Roman" w:cs="Times New Roman"/>
          <w:iCs/>
          <w:color w:val="000000"/>
          <w:sz w:val="24"/>
          <w:lang w:val="en-US"/>
          <w14:ligatures w14:val="none"/>
        </w:rPr>
        <w:t>i</w:t>
      </w:r>
      <w:proofErr w:type="spellEnd"/>
      <w:r w:rsidR="00BB3E55">
        <w:rPr>
          <w:rFonts w:ascii="Times New Roman" w:eastAsiaTheme="minorEastAsia" w:hAnsi="Times New Roman" w:cs="Times New Roman"/>
          <w:iCs/>
          <w:color w:val="000000"/>
          <w:sz w:val="24"/>
          <w:lang w:val="en-US"/>
          <w14:ligatures w14:val="none"/>
        </w:rPr>
        <w:t xml:space="preserve"> </w:t>
      </w:r>
      <w:proofErr w:type="spellStart"/>
      <w:r w:rsidR="00BB3E55">
        <w:rPr>
          <w:rFonts w:ascii="Times New Roman" w:eastAsiaTheme="minorEastAsia" w:hAnsi="Times New Roman" w:cs="Times New Roman"/>
          <w:iCs/>
          <w:color w:val="000000"/>
          <w:sz w:val="24"/>
          <w:lang w:val="en-US"/>
          <w14:ligatures w14:val="none"/>
        </w:rPr>
        <w:t>dopunama</w:t>
      </w:r>
      <w:proofErr w:type="spellEnd"/>
      <w:r w:rsidR="00BB3E55">
        <w:rPr>
          <w:rFonts w:ascii="Times New Roman" w:eastAsiaTheme="minorEastAsia" w:hAnsi="Times New Roman" w:cs="Times New Roman"/>
          <w:iCs/>
          <w:color w:val="000000"/>
          <w:sz w:val="24"/>
          <w:lang w:val="en-US"/>
          <w14:ligatures w14:val="none"/>
        </w:rPr>
        <w:t xml:space="preserve"> </w:t>
      </w:r>
      <w:proofErr w:type="spellStart"/>
      <w:r w:rsidR="00BB3E55">
        <w:rPr>
          <w:rFonts w:ascii="Times New Roman" w:eastAsiaTheme="minorEastAsia" w:hAnsi="Times New Roman" w:cs="Times New Roman"/>
          <w:iCs/>
          <w:color w:val="000000"/>
          <w:sz w:val="24"/>
          <w:lang w:val="en-US"/>
          <w14:ligatures w14:val="none"/>
        </w:rPr>
        <w:t>nisu</w:t>
      </w:r>
      <w:proofErr w:type="spellEnd"/>
      <w:r w:rsidR="00BB3E55">
        <w:rPr>
          <w:rFonts w:ascii="Times New Roman" w:eastAsiaTheme="minorEastAsia" w:hAnsi="Times New Roman" w:cs="Times New Roman"/>
          <w:iCs/>
          <w:color w:val="000000"/>
          <w:sz w:val="24"/>
          <w:lang w:val="en-US"/>
          <w14:ligatures w14:val="none"/>
        </w:rPr>
        <w:t xml:space="preserve"> se </w:t>
      </w:r>
      <w:proofErr w:type="spellStart"/>
      <w:r w:rsidR="00BB3E55">
        <w:rPr>
          <w:rFonts w:ascii="Times New Roman" w:eastAsiaTheme="minorEastAsia" w:hAnsi="Times New Roman" w:cs="Times New Roman"/>
          <w:iCs/>
          <w:color w:val="000000"/>
          <w:sz w:val="24"/>
          <w:lang w:val="en-US"/>
          <w14:ligatures w14:val="none"/>
        </w:rPr>
        <w:t>mijenjala</w:t>
      </w:r>
      <w:proofErr w:type="spellEnd"/>
      <w:r w:rsidR="00BB3E55">
        <w:rPr>
          <w:rFonts w:ascii="Times New Roman" w:eastAsiaTheme="minorEastAsia" w:hAnsi="Times New Roman" w:cs="Times New Roman"/>
          <w:iCs/>
          <w:color w:val="000000"/>
          <w:sz w:val="24"/>
          <w:lang w:val="en-US"/>
          <w14:ligatures w14:val="none"/>
        </w:rPr>
        <w:t xml:space="preserve"> </w:t>
      </w:r>
      <w:proofErr w:type="spellStart"/>
      <w:r w:rsidR="00BB3E55">
        <w:rPr>
          <w:rFonts w:ascii="Times New Roman" w:eastAsiaTheme="minorEastAsia" w:hAnsi="Times New Roman" w:cs="Times New Roman"/>
          <w:iCs/>
          <w:color w:val="000000"/>
          <w:sz w:val="24"/>
          <w:lang w:val="en-US"/>
          <w14:ligatures w14:val="none"/>
        </w:rPr>
        <w:t>i</w:t>
      </w:r>
      <w:proofErr w:type="spellEnd"/>
      <w:r w:rsidR="00BB3E55">
        <w:rPr>
          <w:rFonts w:ascii="Times New Roman" w:eastAsiaTheme="minorEastAsia" w:hAnsi="Times New Roman" w:cs="Times New Roman"/>
          <w:iCs/>
          <w:color w:val="000000"/>
          <w:sz w:val="24"/>
          <w:lang w:val="en-US"/>
          <w14:ligatures w14:val="none"/>
        </w:rPr>
        <w:t xml:space="preserve"> </w:t>
      </w:r>
      <w:proofErr w:type="spellStart"/>
      <w:r w:rsidRPr="00FA7ABB">
        <w:rPr>
          <w:rFonts w:ascii="Times New Roman" w:eastAsiaTheme="minorEastAsia" w:hAnsi="Times New Roman" w:cs="Times New Roman"/>
          <w:iCs/>
          <w:color w:val="000000"/>
          <w:sz w:val="24"/>
          <w:lang w:val="en-US"/>
          <w14:ligatures w14:val="none"/>
        </w:rPr>
        <w:t>o</w:t>
      </w:r>
      <w:r w:rsidRPr="00FA7ABB">
        <w:rPr>
          <w:rFonts w:ascii="Times New Roman" w:eastAsiaTheme="minorEastAsia" w:hAnsi="Times New Roman" w:cs="Times New Roman"/>
          <w:iCs/>
          <w:sz w:val="24"/>
          <w:lang w:val="en-US"/>
          <w14:ligatures w14:val="none"/>
        </w:rPr>
        <w:t>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51CF5265" w14:textId="77777777" w:rsidR="00FA7ABB" w:rsidRPr="00FA7ABB" w:rsidRDefault="00FA7ABB" w:rsidP="00FA7ABB">
      <w:pPr>
        <w:numPr>
          <w:ilvl w:val="0"/>
          <w:numId w:val="23"/>
        </w:numPr>
        <w:spacing w:after="0" w:line="240" w:lineRule="auto"/>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iCs/>
          <w:sz w:val="24"/>
          <w:lang w:val="en-US"/>
          <w14:ligatures w14:val="none"/>
        </w:rPr>
        <w:t>materijalne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rashode</w:t>
      </w:r>
      <w:proofErr w:type="spellEnd"/>
    </w:p>
    <w:p w14:paraId="1998BD77" w14:textId="77777777" w:rsidR="00FA7ABB" w:rsidRPr="00FA7ABB" w:rsidRDefault="00FA7ABB" w:rsidP="00FA7ABB">
      <w:pPr>
        <w:spacing w:after="0" w:line="240" w:lineRule="auto"/>
        <w:jc w:val="both"/>
        <w:rPr>
          <w:rFonts w:ascii="Times New Roman" w:eastAsiaTheme="minorEastAsia" w:hAnsi="Times New Roman" w:cs="Times New Roman"/>
          <w:b/>
          <w:sz w:val="32"/>
          <w:highlight w:val="darkGray"/>
          <w:lang w:val="en-US"/>
          <w14:ligatures w14:val="none"/>
        </w:rPr>
      </w:pPr>
    </w:p>
    <w:p w14:paraId="13A950BB" w14:textId="77777777" w:rsidR="00FA7ABB" w:rsidRPr="00FA7ABB" w:rsidRDefault="00FA7ABB" w:rsidP="00FA7ABB">
      <w:pPr>
        <w:spacing w:after="0" w:line="240" w:lineRule="auto"/>
        <w:jc w:val="both"/>
        <w:rPr>
          <w:rFonts w:ascii="Times New Roman" w:eastAsiaTheme="minorEastAsia" w:hAnsi="Times New Roman" w:cs="Times New Roman"/>
          <w:b/>
          <w:sz w:val="32"/>
          <w:lang w:val="en-US"/>
          <w14:ligatures w14:val="none"/>
        </w:rPr>
      </w:pPr>
      <w:r w:rsidRPr="00FA7ABB">
        <w:rPr>
          <w:rFonts w:ascii="Times New Roman" w:eastAsiaTheme="minorEastAsia" w:hAnsi="Times New Roman" w:cs="Times New Roman"/>
          <w:b/>
          <w:sz w:val="32"/>
          <w:highlight w:val="darkGray"/>
          <w:lang w:val="en-US"/>
          <w14:ligatures w14:val="none"/>
        </w:rPr>
        <w:t>PROGRAM 1009: SPORT I REKREACIJA</w:t>
      </w:r>
    </w:p>
    <w:p w14:paraId="618AC8E2"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r w:rsidRPr="00FA7ABB">
        <w:rPr>
          <w:rFonts w:ascii="Times New Roman" w:eastAsiaTheme="minorEastAsia" w:hAnsi="Times New Roman" w:cs="Times New Roman"/>
          <w:sz w:val="24"/>
          <w:lang w:val="en-US"/>
          <w14:ligatures w14:val="none"/>
        </w:rPr>
        <w:t xml:space="preserve"> </w:t>
      </w:r>
    </w:p>
    <w:p w14:paraId="244973B9"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30E95015" w14:textId="77777777" w:rsidR="00FA7ABB" w:rsidRPr="00FA7ABB" w:rsidRDefault="00FA7ABB" w:rsidP="00FA7ABB">
      <w:pPr>
        <w:jc w:val="both"/>
        <w:rPr>
          <w:rFonts w:ascii="Times New Roman" w:eastAsia="Times New Roman" w:hAnsi="Times New Roman" w:cs="Times New Roman"/>
          <w:iCs/>
          <w:sz w:val="24"/>
          <w:szCs w:val="24"/>
          <w14:ligatures w14:val="none"/>
        </w:rPr>
      </w:pPr>
      <w:bookmarkStart w:id="7" w:name="_Hlk119405883"/>
      <w:r w:rsidRPr="00FA7ABB">
        <w:rPr>
          <w:rFonts w:ascii="Times New Roman" w:eastAsia="Times New Roman" w:hAnsi="Times New Roman" w:cs="Times New Roman"/>
          <w:iCs/>
          <w:sz w:val="24"/>
          <w:szCs w:val="24"/>
          <w14:ligatures w14:val="none"/>
        </w:rPr>
        <w:t>Stručna i odgovorna osoba za provođenje programa je pročelnik JUO Jure Marić, prof.</w:t>
      </w:r>
    </w:p>
    <w:p w14:paraId="01B2013C"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kontinuirano raditi na realizaciji navedenog Programa, završno sa 31.12.2024. godine </w:t>
      </w:r>
    </w:p>
    <w:p w14:paraId="24E618D7" w14:textId="77777777" w:rsidR="00FA7ABB" w:rsidRPr="00FA7ABB" w:rsidRDefault="00FA7ABB" w:rsidP="00FA7ABB">
      <w:pPr>
        <w:ind w:left="708" w:hanging="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nedovoljno ostvareni prihod namijenjen za financiranje Programa</w:t>
      </w:r>
    </w:p>
    <w:p w14:paraId="2A53B2DF"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realizacija samog programa odnosno broj djece i odraslih koji sudjeluju u radu sportskih klubova na području Općine</w:t>
      </w:r>
    </w:p>
    <w:bookmarkEnd w:id="7"/>
    <w:p w14:paraId="6801D96B"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p>
    <w:p w14:paraId="29FED7DB"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Cilj</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programa</w:t>
      </w:r>
      <w:proofErr w:type="spellEnd"/>
      <w:r w:rsidRPr="00FA7ABB">
        <w:rPr>
          <w:rFonts w:ascii="Times New Roman" w:eastAsiaTheme="minorEastAsia" w:hAnsi="Times New Roman" w:cs="Times New Roman"/>
          <w:sz w:val="24"/>
          <w:szCs w:val="24"/>
          <w:lang w:val="en-US"/>
          <w14:ligatures w14:val="none"/>
        </w:rPr>
        <w:t xml:space="preserve"> je </w:t>
      </w:r>
      <w:proofErr w:type="spellStart"/>
      <w:r w:rsidRPr="00FA7ABB">
        <w:rPr>
          <w:rFonts w:ascii="Times New Roman" w:eastAsiaTheme="minorEastAsia" w:hAnsi="Times New Roman" w:cs="Times New Roman"/>
          <w:sz w:val="24"/>
          <w:szCs w:val="24"/>
          <w:lang w:val="en-US"/>
          <w14:ligatures w14:val="none"/>
        </w:rPr>
        <w:t>poticanje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bavljenje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sportom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sportskim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aktivnostima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putem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financiranja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preko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Zajednice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sportova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 </w:t>
      </w:r>
      <w:proofErr w:type="spellStart"/>
      <w:r w:rsidRPr="00FA7ABB">
        <w:rPr>
          <w:rFonts w:ascii="Times New Roman" w:eastAsiaTheme="minorEastAsia" w:hAnsi="Times New Roman" w:cs="Times New Roman"/>
          <w:sz w:val="24"/>
          <w:szCs w:val="24"/>
          <w:lang w:val="en-US"/>
          <w14:ligatures w14:val="none"/>
        </w:rPr>
        <w:t>koja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skrbi</w:t>
      </w:r>
      <w:proofErr w:type="spellEnd"/>
      <w:r w:rsidRPr="00FA7ABB">
        <w:rPr>
          <w:rFonts w:ascii="Times New Roman" w:eastAsiaTheme="minorEastAsia" w:hAnsi="Times New Roman" w:cs="Times New Roman"/>
          <w:sz w:val="24"/>
          <w:szCs w:val="24"/>
          <w:lang w:val="en-US"/>
          <w14:ligatures w14:val="none"/>
        </w:rPr>
        <w:t xml:space="preserve"> o </w:t>
      </w:r>
      <w:proofErr w:type="spellStart"/>
      <w:r w:rsidRPr="00FA7ABB">
        <w:rPr>
          <w:rFonts w:ascii="Times New Roman" w:eastAsiaTheme="minorEastAsia" w:hAnsi="Times New Roman" w:cs="Times New Roman"/>
          <w:sz w:val="24"/>
          <w:szCs w:val="24"/>
          <w:lang w:val="en-US"/>
          <w14:ligatures w14:val="none"/>
        </w:rPr>
        <w:t>funkcioniranju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svih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sportskih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kolektiva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 Kroz program se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kapitalnim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ulaganjima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sportske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objekte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stvoriti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bolje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uvjete</w:t>
      </w:r>
      <w:proofErr w:type="spellEnd"/>
      <w:r w:rsidRPr="00FA7ABB">
        <w:rPr>
          <w:rFonts w:ascii="Times New Roman" w:eastAsiaTheme="minorEastAsia" w:hAnsi="Times New Roman" w:cs="Times New Roman"/>
          <w:sz w:val="24"/>
          <w:szCs w:val="24"/>
          <w:lang w:val="en-US"/>
          <w14:ligatures w14:val="none"/>
        </w:rPr>
        <w:t xml:space="preserve"> za rad </w:t>
      </w:r>
      <w:proofErr w:type="spellStart"/>
      <w:r w:rsidRPr="00FA7ABB">
        <w:rPr>
          <w:rFonts w:ascii="Times New Roman" w:eastAsiaTheme="minorEastAsia" w:hAnsi="Times New Roman" w:cs="Times New Roman"/>
          <w:sz w:val="24"/>
          <w:szCs w:val="24"/>
          <w:lang w:val="en-US"/>
          <w14:ligatures w14:val="none"/>
        </w:rPr>
        <w:t>svih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sportskih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klubova</w:t>
      </w:r>
      <w:proofErr w:type="spellEnd"/>
      <w:r w:rsidRPr="00FA7ABB">
        <w:rPr>
          <w:rFonts w:ascii="Times New Roman" w:eastAsiaTheme="minorEastAsia" w:hAnsi="Times New Roman" w:cs="Times New Roman"/>
          <w:sz w:val="24"/>
          <w:szCs w:val="24"/>
          <w:lang w:val="en-US"/>
          <w14:ligatures w14:val="none"/>
        </w:rPr>
        <w:t xml:space="preserve"> </w:t>
      </w:r>
      <w:proofErr w:type="gramStart"/>
      <w:r w:rsidRPr="00FA7ABB">
        <w:rPr>
          <w:rFonts w:ascii="Times New Roman" w:eastAsiaTheme="minorEastAsia" w:hAnsi="Times New Roman" w:cs="Times New Roman"/>
          <w:sz w:val="24"/>
          <w:szCs w:val="24"/>
          <w:lang w:val="en-US"/>
          <w14:ligatures w14:val="none"/>
        </w:rPr>
        <w:t>a</w:t>
      </w:r>
      <w:proofErr w:type="gram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održavanjem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samih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sprotskih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objekata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dječjih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igrališta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pripadajuće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opreme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omogućiti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kvalitenije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uvjete</w:t>
      </w:r>
      <w:proofErr w:type="spellEnd"/>
      <w:r w:rsidRPr="00FA7ABB">
        <w:rPr>
          <w:rFonts w:ascii="Times New Roman" w:eastAsiaTheme="minorEastAsia" w:hAnsi="Times New Roman" w:cs="Times New Roman"/>
          <w:sz w:val="24"/>
          <w:szCs w:val="24"/>
          <w:lang w:val="en-US"/>
          <w14:ligatures w14:val="none"/>
        </w:rPr>
        <w:t xml:space="preserve"> za rad </w:t>
      </w:r>
      <w:proofErr w:type="spellStart"/>
      <w:r w:rsidRPr="00FA7ABB">
        <w:rPr>
          <w:rFonts w:ascii="Times New Roman" w:eastAsiaTheme="minorEastAsia" w:hAnsi="Times New Roman" w:cs="Times New Roman"/>
          <w:sz w:val="24"/>
          <w:szCs w:val="24"/>
          <w:lang w:val="en-US"/>
          <w14:ligatures w14:val="none"/>
        </w:rPr>
        <w:t>klubova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Tekućim</w:t>
      </w:r>
      <w:proofErr w:type="spellEnd"/>
      <w:r w:rsidRPr="00FA7ABB">
        <w:rPr>
          <w:rFonts w:ascii="Times New Roman" w:eastAsiaTheme="minorEastAsia" w:hAnsi="Times New Roman" w:cs="Times New Roman"/>
          <w:sz w:val="24"/>
          <w:szCs w:val="24"/>
          <w:lang w:val="en-US"/>
          <w14:ligatures w14:val="none"/>
        </w:rPr>
        <w:t xml:space="preserve"> i </w:t>
      </w:r>
      <w:proofErr w:type="spellStart"/>
      <w:r w:rsidRPr="00FA7ABB">
        <w:rPr>
          <w:rFonts w:ascii="Times New Roman" w:eastAsiaTheme="minorEastAsia" w:hAnsi="Times New Roman" w:cs="Times New Roman"/>
          <w:sz w:val="24"/>
          <w:szCs w:val="24"/>
          <w:lang w:val="en-US"/>
          <w14:ligatures w14:val="none"/>
        </w:rPr>
        <w:t>kapitalnim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pomoćima</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nastoji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pomoći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sportskim</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kllubovima</w:t>
      </w:r>
      <w:proofErr w:type="spellEnd"/>
      <w:r w:rsidRPr="00FA7ABB">
        <w:rPr>
          <w:rFonts w:ascii="Times New Roman" w:eastAsiaTheme="minorEastAsia" w:hAnsi="Times New Roman" w:cs="Times New Roman"/>
          <w:sz w:val="24"/>
          <w:szCs w:val="24"/>
          <w:lang w:val="en-US"/>
          <w14:ligatures w14:val="none"/>
        </w:rPr>
        <w:t xml:space="preserve"> koji kroz </w:t>
      </w:r>
      <w:proofErr w:type="spellStart"/>
      <w:r w:rsidRPr="00FA7ABB">
        <w:rPr>
          <w:rFonts w:ascii="Times New Roman" w:eastAsiaTheme="minorEastAsia" w:hAnsi="Times New Roman" w:cs="Times New Roman"/>
          <w:sz w:val="24"/>
          <w:szCs w:val="24"/>
          <w:lang w:val="en-US"/>
          <w14:ligatures w14:val="none"/>
        </w:rPr>
        <w:t>svoje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redovno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financiranje</w:t>
      </w:r>
      <w:proofErr w:type="spellEnd"/>
      <w:r w:rsidRPr="00FA7ABB">
        <w:rPr>
          <w:rFonts w:ascii="Times New Roman" w:eastAsiaTheme="minorEastAsia" w:hAnsi="Times New Roman" w:cs="Times New Roman"/>
          <w:sz w:val="24"/>
          <w:szCs w:val="24"/>
          <w:lang w:val="en-US"/>
          <w14:ligatures w14:val="none"/>
        </w:rPr>
        <w:t xml:space="preserve"> ne </w:t>
      </w:r>
      <w:proofErr w:type="spellStart"/>
      <w:r w:rsidRPr="00FA7ABB">
        <w:rPr>
          <w:rFonts w:ascii="Times New Roman" w:eastAsiaTheme="minorEastAsia" w:hAnsi="Times New Roman" w:cs="Times New Roman"/>
          <w:sz w:val="24"/>
          <w:szCs w:val="24"/>
          <w:lang w:val="en-US"/>
          <w14:ligatures w14:val="none"/>
        </w:rPr>
        <w:t>mogu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finacirati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ulaganja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koja</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odnose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ulaganja</w:t>
      </w:r>
      <w:proofErr w:type="spellEnd"/>
      <w:r w:rsidRPr="00FA7ABB">
        <w:rPr>
          <w:rFonts w:ascii="Times New Roman" w:eastAsiaTheme="minorEastAsia" w:hAnsi="Times New Roman" w:cs="Times New Roman"/>
          <w:sz w:val="24"/>
          <w:szCs w:val="24"/>
          <w:lang w:val="en-US"/>
          <w14:ligatures w14:val="none"/>
        </w:rPr>
        <w:t xml:space="preserve"> u </w:t>
      </w:r>
      <w:proofErr w:type="spellStart"/>
      <w:r w:rsidRPr="00FA7ABB">
        <w:rPr>
          <w:rFonts w:ascii="Times New Roman" w:eastAsiaTheme="minorEastAsia" w:hAnsi="Times New Roman" w:cs="Times New Roman"/>
          <w:sz w:val="24"/>
          <w:szCs w:val="24"/>
          <w:lang w:val="en-US"/>
          <w14:ligatures w14:val="none"/>
        </w:rPr>
        <w:t>infrastrukturu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koja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pridonosi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stvaranju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boljih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uvjeta</w:t>
      </w:r>
      <w:proofErr w:type="spellEnd"/>
      <w:r w:rsidRPr="00FA7ABB">
        <w:rPr>
          <w:rFonts w:ascii="Times New Roman" w:eastAsiaTheme="minorEastAsia" w:hAnsi="Times New Roman" w:cs="Times New Roman"/>
          <w:sz w:val="24"/>
          <w:szCs w:val="24"/>
          <w:lang w:val="en-US"/>
          <w14:ligatures w14:val="none"/>
        </w:rPr>
        <w:t xml:space="preserve"> za rad </w:t>
      </w:r>
      <w:proofErr w:type="spellStart"/>
      <w:r w:rsidRPr="00FA7ABB">
        <w:rPr>
          <w:rFonts w:ascii="Times New Roman" w:eastAsiaTheme="minorEastAsia" w:hAnsi="Times New Roman" w:cs="Times New Roman"/>
          <w:sz w:val="24"/>
          <w:szCs w:val="24"/>
          <w:lang w:val="en-US"/>
          <w14:ligatures w14:val="none"/>
        </w:rPr>
        <w:t>istih</w:t>
      </w:r>
      <w:proofErr w:type="spellEnd"/>
      <w:r w:rsidRPr="00FA7ABB">
        <w:rPr>
          <w:rFonts w:ascii="Times New Roman" w:eastAsiaTheme="minorEastAsia" w:hAnsi="Times New Roman" w:cs="Times New Roman"/>
          <w:sz w:val="24"/>
          <w:szCs w:val="24"/>
          <w:lang w:val="en-US"/>
          <w14:ligatures w14:val="none"/>
        </w:rPr>
        <w:t>.</w:t>
      </w:r>
    </w:p>
    <w:p w14:paraId="30ABBB4F"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szCs w:val="24"/>
          <w:lang w:val="en-US"/>
          <w14:ligatures w14:val="none"/>
        </w:rPr>
      </w:pPr>
    </w:p>
    <w:p w14:paraId="473D9BDE" w14:textId="3464A0D0" w:rsidR="00FA7ABB" w:rsidRPr="00FA7ABB" w:rsidRDefault="00FA7ABB" w:rsidP="00FA7ABB">
      <w:pPr>
        <w:tabs>
          <w:tab w:val="left" w:pos="426"/>
        </w:tabs>
        <w:spacing w:after="0" w:line="240" w:lineRule="auto"/>
        <w:ind w:firstLine="851"/>
        <w:jc w:val="both"/>
        <w:rPr>
          <w:rFonts w:ascii="Times New Roman" w:eastAsiaTheme="minorEastAsia" w:hAnsi="Times New Roman" w:cs="Times New Roman"/>
          <w:b/>
          <w:bCs/>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lastRenderedPageBreak/>
        <w:t>Sredstva</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izvršenje</w:t>
      </w:r>
      <w:proofErr w:type="spellEnd"/>
      <w:r w:rsidRPr="00FA7ABB">
        <w:rPr>
          <w:rFonts w:ascii="Times New Roman" w:eastAsiaTheme="minorEastAsia" w:hAnsi="Times New Roman" w:cs="Times New Roman"/>
          <w:iCs/>
          <w:sz w:val="24"/>
          <w:szCs w:val="24"/>
          <w:lang w:val="en-US"/>
          <w14:ligatures w14:val="none"/>
        </w:rPr>
        <w:t xml:space="preserve"> aktivnosti </w:t>
      </w:r>
      <w:proofErr w:type="spellStart"/>
      <w:r w:rsidRPr="00FA7ABB">
        <w:rPr>
          <w:rFonts w:ascii="Times New Roman" w:eastAsiaTheme="minorEastAsia" w:hAnsi="Times New Roman" w:cs="Times New Roman"/>
          <w:iCs/>
          <w:sz w:val="24"/>
          <w:szCs w:val="24"/>
          <w:lang w:val="en-US"/>
          <w14:ligatures w14:val="none"/>
        </w:rPr>
        <w:t>procjenjuju</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iznosu</w:t>
      </w:r>
      <w:proofErr w:type="spellEnd"/>
      <w:r w:rsidRPr="00FA7ABB">
        <w:rPr>
          <w:rFonts w:ascii="Times New Roman" w:eastAsiaTheme="minorEastAsia" w:hAnsi="Times New Roman" w:cs="Times New Roman"/>
          <w:iCs/>
          <w:sz w:val="24"/>
          <w:szCs w:val="24"/>
          <w:lang w:val="en-US"/>
          <w14:ligatures w14:val="none"/>
        </w:rPr>
        <w:t xml:space="preserve"> od 1</w:t>
      </w:r>
      <w:r w:rsidR="00BB3E55">
        <w:rPr>
          <w:rFonts w:ascii="Times New Roman" w:eastAsiaTheme="minorEastAsia" w:hAnsi="Times New Roman" w:cs="Times New Roman"/>
          <w:iCs/>
          <w:sz w:val="24"/>
          <w:szCs w:val="24"/>
          <w:lang w:val="en-US"/>
          <w14:ligatures w14:val="none"/>
        </w:rPr>
        <w:t>85</w:t>
      </w:r>
      <w:r w:rsidRPr="00FA7ABB">
        <w:rPr>
          <w:rFonts w:ascii="Times New Roman" w:eastAsiaTheme="minorEastAsia" w:hAnsi="Times New Roman" w:cs="Times New Roman"/>
          <w:iCs/>
          <w:sz w:val="24"/>
          <w:szCs w:val="24"/>
          <w:lang w:val="en-US"/>
          <w14:ligatures w14:val="none"/>
        </w:rPr>
        <w:t>.000,00 eur</w:t>
      </w:r>
      <w:r w:rsidRPr="00FA7ABB">
        <w:rPr>
          <w:rFonts w:ascii="Times New Roman" w:eastAsiaTheme="minorEastAsia" w:hAnsi="Times New Roman" w:cs="Times New Roman"/>
          <w:iCs/>
          <w:color w:val="000000"/>
          <w:sz w:val="24"/>
          <w:szCs w:val="24"/>
          <w:lang w:val="en-US"/>
          <w14:ligatures w14:val="none"/>
        </w:rPr>
        <w:t xml:space="preserve">, </w:t>
      </w:r>
      <w:r w:rsidR="00BB3E55" w:rsidRPr="00BB3E55">
        <w:rPr>
          <w:rFonts w:ascii="Times New Roman" w:eastAsiaTheme="minorEastAsia" w:hAnsi="Times New Roman" w:cs="Times New Roman"/>
          <w:iCs/>
          <w:color w:val="000000"/>
          <w:sz w:val="24"/>
          <w:szCs w:val="24"/>
          <w:lang w:val="en-US"/>
          <w14:ligatures w14:val="none"/>
        </w:rPr>
        <w:t xml:space="preserve">a u </w:t>
      </w:r>
      <w:proofErr w:type="spellStart"/>
      <w:r w:rsidR="00BB3E55" w:rsidRPr="00BB3E55">
        <w:rPr>
          <w:rFonts w:ascii="Times New Roman" w:eastAsiaTheme="minorEastAsia" w:hAnsi="Times New Roman" w:cs="Times New Roman"/>
          <w:iCs/>
          <w:color w:val="000000"/>
          <w:sz w:val="24"/>
          <w:szCs w:val="24"/>
          <w:lang w:val="en-US"/>
          <w14:ligatures w14:val="none"/>
        </w:rPr>
        <w:t>ovim</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III. </w:t>
      </w:r>
      <w:proofErr w:type="spellStart"/>
      <w:r w:rsidR="00BB3E55" w:rsidRPr="00BB3E55">
        <w:rPr>
          <w:rFonts w:ascii="Times New Roman" w:eastAsiaTheme="minorEastAsia" w:hAnsi="Times New Roman" w:cs="Times New Roman"/>
          <w:iCs/>
          <w:color w:val="000000"/>
          <w:sz w:val="24"/>
          <w:szCs w:val="24"/>
          <w:lang w:val="en-US"/>
          <w14:ligatures w14:val="none"/>
        </w:rPr>
        <w:t>Izmjenama</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w:t>
      </w:r>
      <w:proofErr w:type="spellStart"/>
      <w:r w:rsidR="00BB3E55">
        <w:rPr>
          <w:rFonts w:ascii="Times New Roman" w:eastAsiaTheme="minorEastAsia" w:hAnsi="Times New Roman" w:cs="Times New Roman"/>
          <w:iCs/>
          <w:color w:val="000000"/>
          <w:sz w:val="24"/>
          <w:szCs w:val="24"/>
          <w:lang w:val="en-US"/>
          <w14:ligatures w14:val="none"/>
        </w:rPr>
        <w:t>i</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w:t>
      </w:r>
      <w:proofErr w:type="spellStart"/>
      <w:r w:rsidR="00BB3E55" w:rsidRPr="00BB3E55">
        <w:rPr>
          <w:rFonts w:ascii="Times New Roman" w:eastAsiaTheme="minorEastAsia" w:hAnsi="Times New Roman" w:cs="Times New Roman"/>
          <w:iCs/>
          <w:color w:val="000000"/>
          <w:sz w:val="24"/>
          <w:szCs w:val="24"/>
          <w:lang w:val="en-US"/>
          <w14:ligatures w14:val="none"/>
        </w:rPr>
        <w:t>dopunama</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w:t>
      </w:r>
      <w:proofErr w:type="spellStart"/>
      <w:r w:rsidR="00BB3E55" w:rsidRPr="00BB3E55">
        <w:rPr>
          <w:rFonts w:ascii="Times New Roman" w:eastAsiaTheme="minorEastAsia" w:hAnsi="Times New Roman" w:cs="Times New Roman"/>
          <w:iCs/>
          <w:color w:val="000000"/>
          <w:sz w:val="24"/>
          <w:szCs w:val="24"/>
          <w:lang w:val="en-US"/>
          <w14:ligatures w14:val="none"/>
        </w:rPr>
        <w:t>neće</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se </w:t>
      </w:r>
      <w:proofErr w:type="spellStart"/>
      <w:r w:rsidR="00BB3E55" w:rsidRPr="00BB3E55">
        <w:rPr>
          <w:rFonts w:ascii="Times New Roman" w:eastAsiaTheme="minorEastAsia" w:hAnsi="Times New Roman" w:cs="Times New Roman"/>
          <w:iCs/>
          <w:color w:val="000000"/>
          <w:sz w:val="24"/>
          <w:szCs w:val="24"/>
          <w:lang w:val="en-US"/>
          <w14:ligatures w14:val="none"/>
        </w:rPr>
        <w:t>mijenjati</w:t>
      </w:r>
      <w:proofErr w:type="spellEnd"/>
      <w:r w:rsidR="00BB3E55" w:rsidRPr="00BB3E55">
        <w:rPr>
          <w:rFonts w:ascii="Times New Roman" w:eastAsiaTheme="minorEastAsia" w:hAnsi="Times New Roman" w:cs="Times New Roman"/>
          <w:iCs/>
          <w:color w:val="000000"/>
          <w:sz w:val="24"/>
          <w:szCs w:val="24"/>
          <w:lang w:val="en-US"/>
          <w14:ligatures w14:val="none"/>
        </w:rPr>
        <w:t xml:space="preserve"> </w:t>
      </w:r>
      <w:proofErr w:type="spellStart"/>
      <w:proofErr w:type="gramStart"/>
      <w:r w:rsidR="00BB3E55" w:rsidRPr="00BB3E55">
        <w:rPr>
          <w:rFonts w:ascii="Times New Roman" w:eastAsiaTheme="minorEastAsia" w:hAnsi="Times New Roman" w:cs="Times New Roman"/>
          <w:iCs/>
          <w:color w:val="000000"/>
          <w:sz w:val="24"/>
          <w:szCs w:val="24"/>
          <w:lang w:val="en-US"/>
          <w14:ligatures w14:val="none"/>
        </w:rPr>
        <w:t>i</w:t>
      </w:r>
      <w:proofErr w:type="spellEnd"/>
      <w:r w:rsidR="00BB3E55">
        <w:rPr>
          <w:rFonts w:ascii="Times New Roman" w:eastAsiaTheme="minorEastAsia" w:hAnsi="Times New Roman" w:cs="Times New Roman"/>
          <w:b/>
          <w:bCs/>
          <w:iCs/>
          <w:color w:val="000000"/>
          <w:sz w:val="24"/>
          <w:szCs w:val="24"/>
          <w:lang w:val="en-US"/>
          <w14:ligatures w14:val="none"/>
        </w:rPr>
        <w:t xml:space="preserve"> </w:t>
      </w:r>
      <w:r w:rsidRPr="00FA7ABB">
        <w:rPr>
          <w:rFonts w:ascii="Times New Roman" w:eastAsiaTheme="minorEastAsia" w:hAnsi="Times New Roman" w:cs="Times New Roman"/>
          <w:b/>
          <w:bCs/>
          <w:iCs/>
          <w:color w:val="000000"/>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osigurat</w:t>
      </w:r>
      <w:proofErr w:type="spellEnd"/>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će</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Proračunu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 za 2024. </w:t>
      </w:r>
      <w:proofErr w:type="spellStart"/>
      <w:r w:rsidRPr="00FA7ABB">
        <w:rPr>
          <w:rFonts w:ascii="Times New Roman" w:eastAsiaTheme="minorEastAsia" w:hAnsi="Times New Roman" w:cs="Times New Roman"/>
          <w:iCs/>
          <w:sz w:val="24"/>
          <w:szCs w:val="24"/>
          <w:lang w:val="en-US"/>
          <w14:ligatures w14:val="none"/>
        </w:rPr>
        <w:t>godinu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iz</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te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prenesenog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viška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w:t>
      </w:r>
    </w:p>
    <w:p w14:paraId="627B6D95"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3427CF5C" w14:textId="77777777" w:rsidR="00FA7ABB" w:rsidRPr="00FA7ABB" w:rsidRDefault="00FA7ABB" w:rsidP="00FA7ABB">
      <w:pPr>
        <w:spacing w:after="0" w:line="240" w:lineRule="auto"/>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sz w:val="24"/>
          <w:highlight w:val="lightGray"/>
          <w:lang w:val="en-US"/>
          <w14:ligatures w14:val="none"/>
        </w:rPr>
        <w:t xml:space="preserve">AKTIVNOST A100901: </w:t>
      </w:r>
      <w:r w:rsidRPr="00FA7ABB">
        <w:rPr>
          <w:rFonts w:ascii="Times New Roman" w:eastAsiaTheme="minorEastAsia" w:hAnsi="Times New Roman" w:cs="Times New Roman"/>
          <w:b/>
          <w:iCs/>
          <w:sz w:val="24"/>
          <w:highlight w:val="lightGray"/>
          <w:lang w:val="en-US"/>
          <w14:ligatures w14:val="none"/>
        </w:rPr>
        <w:t>DONACIJA ZAJEDNICI SPORTOVA OPĆINE ŽUPA DUBROVAČKA</w:t>
      </w:r>
      <w:r w:rsidRPr="00FA7ABB">
        <w:rPr>
          <w:rFonts w:ascii="Times New Roman" w:eastAsiaTheme="minorEastAsia" w:hAnsi="Times New Roman" w:cs="Times New Roman"/>
          <w:b/>
          <w:iCs/>
          <w:sz w:val="24"/>
          <w:lang w:val="en-US"/>
          <w14:ligatures w14:val="none"/>
        </w:rPr>
        <w:t xml:space="preserve"> </w:t>
      </w:r>
    </w:p>
    <w:p w14:paraId="30CB3159" w14:textId="77777777" w:rsidR="00FA7ABB" w:rsidRPr="00FA7ABB" w:rsidRDefault="00FA7ABB" w:rsidP="00BB3E55">
      <w:pPr>
        <w:spacing w:after="0" w:line="240" w:lineRule="auto"/>
        <w:jc w:val="both"/>
        <w:rPr>
          <w:rFonts w:ascii="Times New Roman" w:eastAsiaTheme="minorEastAsia" w:hAnsi="Times New Roman" w:cs="Times New Roman"/>
          <w:b/>
          <w:bCs/>
          <w:sz w:val="24"/>
          <w:lang w:val="en-US"/>
          <w14:ligatures w14:val="none"/>
        </w:rPr>
      </w:pPr>
    </w:p>
    <w:p w14:paraId="7E30F53A"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razvoja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sporta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poticanje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stvaranja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unapređenje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materijalnih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drugih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zadovoljavanju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javnih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sportu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usklađivanje</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udruga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ostvarivanju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razvoja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djelovanje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promicanju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stručnog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poticanje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s </w:t>
      </w:r>
      <w:proofErr w:type="spellStart"/>
      <w:r w:rsidRPr="00FA7ABB">
        <w:rPr>
          <w:rFonts w:ascii="Times New Roman" w:eastAsiaTheme="minorEastAsia" w:hAnsi="Times New Roman" w:cs="Times New Roman"/>
          <w:sz w:val="24"/>
          <w:lang w:val="en-US"/>
          <w14:ligatures w14:val="none"/>
        </w:rPr>
        <w:t>nadarenom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djecom</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cilju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ostvarenja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sportskih</w:t>
      </w:r>
      <w:proofErr w:type="spellEnd"/>
      <w:r w:rsidRPr="00FA7ABB">
        <w:rPr>
          <w:rFonts w:ascii="Times New Roman" w:eastAsiaTheme="minorEastAsia" w:hAnsi="Times New Roman" w:cs="Times New Roman"/>
          <w:sz w:val="24"/>
          <w:lang w:val="en-US"/>
          <w14:ligatures w14:val="none"/>
        </w:rPr>
        <w:t xml:space="preserve"> aktivnosti kroz sustav </w:t>
      </w:r>
      <w:proofErr w:type="spellStart"/>
      <w:r w:rsidRPr="00FA7ABB">
        <w:rPr>
          <w:rFonts w:ascii="Times New Roman" w:eastAsiaTheme="minorEastAsia" w:hAnsi="Times New Roman" w:cs="Times New Roman"/>
          <w:sz w:val="24"/>
          <w:lang w:val="en-US"/>
          <w14:ligatures w14:val="none"/>
        </w:rPr>
        <w:t>natjecanja</w:t>
      </w:r>
      <w:proofErr w:type="spellEnd"/>
      <w:r w:rsidRPr="00FA7ABB">
        <w:rPr>
          <w:rFonts w:ascii="Times New Roman" w:eastAsiaTheme="minorEastAsia" w:hAnsi="Times New Roman" w:cs="Times New Roman"/>
          <w:sz w:val="24"/>
          <w:lang w:val="en-US"/>
          <w14:ligatures w14:val="none"/>
        </w:rPr>
        <w:t>.</w:t>
      </w:r>
    </w:p>
    <w:p w14:paraId="373CA05E"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2BE0F803"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Aktivnostima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poticanja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razvoja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sporta</w:t>
      </w:r>
      <w:proofErr w:type="spellEnd"/>
      <w:r w:rsidRPr="00FA7ABB">
        <w:rPr>
          <w:rFonts w:ascii="Times New Roman" w:eastAsiaTheme="minorEastAsia" w:hAnsi="Times New Roman" w:cs="Times New Roman"/>
          <w:sz w:val="24"/>
          <w:lang w:val="en-US"/>
          <w14:ligatures w14:val="none"/>
        </w:rPr>
        <w:t xml:space="preserve"> u 2024. </w:t>
      </w:r>
      <w:proofErr w:type="spellStart"/>
      <w:r w:rsidRPr="00FA7ABB">
        <w:rPr>
          <w:rFonts w:ascii="Times New Roman" w:eastAsiaTheme="minorEastAsia" w:hAnsi="Times New Roman" w:cs="Times New Roman"/>
          <w:sz w:val="24"/>
          <w:lang w:val="en-US"/>
          <w14:ligatures w14:val="none"/>
        </w:rPr>
        <w:t>godini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planira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poduprijeti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djelovanje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sportskih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udruga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klubova</w:t>
      </w:r>
      <w:proofErr w:type="spellEnd"/>
      <w:r w:rsidRPr="00FA7ABB">
        <w:rPr>
          <w:rFonts w:ascii="Times New Roman" w:eastAsiaTheme="minorEastAsia" w:hAnsi="Times New Roman" w:cs="Times New Roman"/>
          <w:sz w:val="24"/>
          <w:lang w:val="en-US"/>
          <w14:ligatures w14:val="none"/>
        </w:rPr>
        <w:t xml:space="preserve"> kroz </w:t>
      </w:r>
      <w:proofErr w:type="spellStart"/>
      <w:r w:rsidRPr="00FA7ABB">
        <w:rPr>
          <w:rFonts w:ascii="Times New Roman" w:eastAsiaTheme="minorEastAsia" w:hAnsi="Times New Roman" w:cs="Times New Roman"/>
          <w:sz w:val="24"/>
          <w:lang w:val="en-US"/>
          <w14:ligatures w14:val="none"/>
        </w:rPr>
        <w:t>Zajednicu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sportova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sportskih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igrališta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w:t>
      </w:r>
    </w:p>
    <w:p w14:paraId="709757F7"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79168681" w14:textId="3164A567"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udrugama</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sportu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procjenjuju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155.000,00 eur,</w:t>
      </w:r>
      <w:r w:rsidR="0001099E" w:rsidRPr="0001099E">
        <w:rPr>
          <w:rFonts w:ascii="Times New Roman" w:eastAsiaTheme="minorEastAsia" w:hAnsi="Times New Roman" w:cs="Times New Roman"/>
          <w:iCs/>
          <w:sz w:val="24"/>
          <w:lang w:val="en-US"/>
          <w14:ligatures w14:val="none"/>
        </w:rPr>
        <w:t xml:space="preserve"> </w:t>
      </w:r>
      <w:r w:rsidR="0001099E">
        <w:rPr>
          <w:rFonts w:ascii="Times New Roman" w:eastAsiaTheme="minorEastAsia" w:hAnsi="Times New Roman" w:cs="Times New Roman"/>
          <w:iCs/>
          <w:sz w:val="24"/>
          <w:lang w:val="en-US"/>
          <w14:ligatures w14:val="none"/>
        </w:rPr>
        <w:t xml:space="preserve">a u </w:t>
      </w:r>
      <w:proofErr w:type="spellStart"/>
      <w:r w:rsidR="0001099E">
        <w:rPr>
          <w:rFonts w:ascii="Times New Roman" w:eastAsiaTheme="minorEastAsia" w:hAnsi="Times New Roman" w:cs="Times New Roman"/>
          <w:iCs/>
          <w:sz w:val="24"/>
          <w:lang w:val="en-US"/>
          <w14:ligatures w14:val="none"/>
        </w:rPr>
        <w:t>ovim</w:t>
      </w:r>
      <w:proofErr w:type="spellEnd"/>
      <w:r w:rsidR="0001099E">
        <w:rPr>
          <w:rFonts w:ascii="Times New Roman" w:eastAsiaTheme="minorEastAsia" w:hAnsi="Times New Roman" w:cs="Times New Roman"/>
          <w:iCs/>
          <w:sz w:val="24"/>
          <w:lang w:val="en-US"/>
          <w14:ligatures w14:val="none"/>
        </w:rPr>
        <w:t xml:space="preserve"> III. </w:t>
      </w:r>
      <w:proofErr w:type="spellStart"/>
      <w:r w:rsidR="0001099E">
        <w:rPr>
          <w:rFonts w:ascii="Times New Roman" w:eastAsiaTheme="minorEastAsia" w:hAnsi="Times New Roman" w:cs="Times New Roman"/>
          <w:iCs/>
          <w:sz w:val="24"/>
          <w:lang w:val="en-US"/>
          <w14:ligatures w14:val="none"/>
        </w:rPr>
        <w:t>Izmjenama</w:t>
      </w:r>
      <w:proofErr w:type="spellEnd"/>
      <w:r w:rsidR="0001099E">
        <w:rPr>
          <w:rFonts w:ascii="Times New Roman" w:eastAsiaTheme="minorEastAsia" w:hAnsi="Times New Roman" w:cs="Times New Roman"/>
          <w:iCs/>
          <w:sz w:val="24"/>
          <w:lang w:val="en-US"/>
          <w14:ligatures w14:val="none"/>
        </w:rPr>
        <w:t xml:space="preserve"> </w:t>
      </w:r>
      <w:proofErr w:type="spellStart"/>
      <w:r w:rsidR="0001099E">
        <w:rPr>
          <w:rFonts w:ascii="Times New Roman" w:eastAsiaTheme="minorEastAsia" w:hAnsi="Times New Roman" w:cs="Times New Roman"/>
          <w:iCs/>
          <w:sz w:val="24"/>
          <w:lang w:val="en-US"/>
          <w14:ligatures w14:val="none"/>
        </w:rPr>
        <w:t>i</w:t>
      </w:r>
      <w:proofErr w:type="spellEnd"/>
      <w:r w:rsidR="0001099E">
        <w:rPr>
          <w:rFonts w:ascii="Times New Roman" w:eastAsiaTheme="minorEastAsia" w:hAnsi="Times New Roman" w:cs="Times New Roman"/>
          <w:iCs/>
          <w:sz w:val="24"/>
          <w:lang w:val="en-US"/>
          <w14:ligatures w14:val="none"/>
        </w:rPr>
        <w:t xml:space="preserve"> </w:t>
      </w:r>
      <w:proofErr w:type="spellStart"/>
      <w:r w:rsidR="0001099E">
        <w:rPr>
          <w:rFonts w:ascii="Times New Roman" w:eastAsiaTheme="minorEastAsia" w:hAnsi="Times New Roman" w:cs="Times New Roman"/>
          <w:iCs/>
          <w:sz w:val="24"/>
          <w:lang w:val="en-US"/>
          <w14:ligatures w14:val="none"/>
        </w:rPr>
        <w:t>dopunama</w:t>
      </w:r>
      <w:proofErr w:type="spellEnd"/>
      <w:r w:rsidR="0001099E">
        <w:rPr>
          <w:rFonts w:ascii="Times New Roman" w:eastAsiaTheme="minorEastAsia" w:hAnsi="Times New Roman" w:cs="Times New Roman"/>
          <w:iCs/>
          <w:sz w:val="24"/>
          <w:lang w:val="en-US"/>
          <w14:ligatures w14:val="none"/>
        </w:rPr>
        <w:t xml:space="preserve"> </w:t>
      </w:r>
      <w:proofErr w:type="spellStart"/>
      <w:r w:rsidR="0001099E">
        <w:rPr>
          <w:rFonts w:ascii="Times New Roman" w:eastAsiaTheme="minorEastAsia" w:hAnsi="Times New Roman" w:cs="Times New Roman"/>
          <w:iCs/>
          <w:sz w:val="24"/>
          <w:lang w:val="en-US"/>
          <w14:ligatures w14:val="none"/>
        </w:rPr>
        <w:t>neće</w:t>
      </w:r>
      <w:proofErr w:type="spellEnd"/>
      <w:r w:rsidR="0001099E">
        <w:rPr>
          <w:rFonts w:ascii="Times New Roman" w:eastAsiaTheme="minorEastAsia" w:hAnsi="Times New Roman" w:cs="Times New Roman"/>
          <w:iCs/>
          <w:sz w:val="24"/>
          <w:lang w:val="en-US"/>
          <w14:ligatures w14:val="none"/>
        </w:rPr>
        <w:t xml:space="preserve"> se </w:t>
      </w:r>
      <w:proofErr w:type="spellStart"/>
      <w:r w:rsidR="0001099E">
        <w:rPr>
          <w:rFonts w:ascii="Times New Roman" w:eastAsiaTheme="minorEastAsia" w:hAnsi="Times New Roman" w:cs="Times New Roman"/>
          <w:iCs/>
          <w:sz w:val="24"/>
          <w:lang w:val="en-US"/>
          <w14:ligatures w14:val="none"/>
        </w:rPr>
        <w:t>mijenjati</w:t>
      </w:r>
      <w:proofErr w:type="spellEnd"/>
      <w:r w:rsidR="0001099E">
        <w:rPr>
          <w:rFonts w:ascii="Times New Roman" w:eastAsiaTheme="minorEastAsia" w:hAnsi="Times New Roman" w:cs="Times New Roman"/>
          <w:iCs/>
          <w:sz w:val="24"/>
          <w:lang w:val="en-US"/>
          <w14:ligatures w14:val="none"/>
        </w:rPr>
        <w:t xml:space="preserve"> </w:t>
      </w:r>
      <w:proofErr w:type="spellStart"/>
      <w:r w:rsidR="0001099E">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w:t>
      </w:r>
      <w:r w:rsidRPr="00FA7ABB">
        <w:rPr>
          <w:rFonts w:ascii="Times New Roman" w:eastAsiaTheme="minorEastAsia" w:hAnsi="Times New Roman" w:cs="Times New Roman"/>
          <w:iCs/>
          <w:sz w:val="24"/>
          <w:lang w:val="en-US"/>
          <w14:ligatures w14:val="none"/>
        </w:rPr>
        <w:t>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prenesenog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viška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i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7032F2BB"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1DFDE0D5" w14:textId="77777777" w:rsidR="00BB3E55" w:rsidRDefault="00FA7ABB" w:rsidP="00FA7ABB">
      <w:pPr>
        <w:numPr>
          <w:ilvl w:val="0"/>
          <w:numId w:val="23"/>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ostale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rashode</w:t>
      </w:r>
      <w:proofErr w:type="spellEnd"/>
    </w:p>
    <w:p w14:paraId="5651FB6F" w14:textId="77777777" w:rsidR="0001099E" w:rsidRDefault="0001099E" w:rsidP="00FA7ABB">
      <w:pPr>
        <w:numPr>
          <w:ilvl w:val="0"/>
          <w:numId w:val="23"/>
        </w:numPr>
        <w:spacing w:after="0" w:line="240" w:lineRule="auto"/>
        <w:jc w:val="both"/>
        <w:rPr>
          <w:rFonts w:ascii="Times New Roman" w:eastAsiaTheme="minorEastAsia" w:hAnsi="Times New Roman" w:cs="Times New Roman"/>
          <w:iCs/>
          <w:sz w:val="24"/>
          <w:lang w:val="en-US"/>
          <w14:ligatures w14:val="none"/>
        </w:rPr>
      </w:pPr>
    </w:p>
    <w:p w14:paraId="0F73DA1A" w14:textId="4F3E2428" w:rsidR="00FA7ABB" w:rsidRPr="00FA7ABB" w:rsidRDefault="00FA7ABB" w:rsidP="00BB3E55">
      <w:pPr>
        <w:spacing w:after="0" w:line="240" w:lineRule="auto"/>
        <w:jc w:val="both"/>
        <w:rPr>
          <w:rFonts w:ascii="Times New Roman" w:eastAsiaTheme="minorEastAsia" w:hAnsi="Times New Roman" w:cs="Times New Roman"/>
          <w:iCs/>
          <w:sz w:val="24"/>
          <w:lang w:val="en-US"/>
          <w14:ligatures w14:val="none"/>
        </w:rPr>
      </w:pPr>
      <w:r w:rsidRPr="00FA7ABB">
        <w:rPr>
          <w:rFonts w:ascii="Times New Roman" w:eastAsiaTheme="minorEastAsia" w:hAnsi="Times New Roman" w:cs="Times New Roman"/>
          <w:b/>
          <w:sz w:val="24"/>
          <w:highlight w:val="lightGray"/>
          <w:lang w:val="en-US"/>
          <w14:ligatures w14:val="none"/>
        </w:rPr>
        <w:t xml:space="preserve">AKTIVNOST A100903: </w:t>
      </w:r>
      <w:r w:rsidRPr="00FA7ABB">
        <w:rPr>
          <w:rFonts w:ascii="Times New Roman" w:eastAsiaTheme="minorEastAsia" w:hAnsi="Times New Roman" w:cs="Times New Roman"/>
          <w:b/>
          <w:iCs/>
          <w:sz w:val="24"/>
          <w:highlight w:val="lightGray"/>
          <w:lang w:val="en-US"/>
          <w14:ligatures w14:val="none"/>
        </w:rPr>
        <w:t>ODRŽAVANJE DJEČJIH I SPORTSKIH IGRALIŠTA</w:t>
      </w:r>
      <w:r w:rsidRPr="00FA7ABB">
        <w:rPr>
          <w:rFonts w:ascii="Times New Roman" w:eastAsiaTheme="minorEastAsia" w:hAnsi="Times New Roman" w:cs="Times New Roman"/>
          <w:b/>
          <w:iCs/>
          <w:sz w:val="24"/>
          <w:lang w:val="en-US"/>
          <w14:ligatures w14:val="none"/>
        </w:rPr>
        <w:t xml:space="preserve"> </w:t>
      </w:r>
    </w:p>
    <w:p w14:paraId="39C8EDB7" w14:textId="77777777" w:rsidR="00FA7ABB" w:rsidRPr="00FA7ABB" w:rsidRDefault="00FA7ABB" w:rsidP="00BB3E55">
      <w:pPr>
        <w:spacing w:after="0" w:line="240" w:lineRule="auto"/>
        <w:jc w:val="both"/>
        <w:rPr>
          <w:rFonts w:ascii="Times New Roman" w:eastAsiaTheme="minorEastAsia" w:hAnsi="Times New Roman" w:cs="Times New Roman"/>
          <w:b/>
          <w:bCs/>
          <w:iCs/>
          <w:sz w:val="24"/>
          <w:lang w:val="en-US"/>
          <w14:ligatures w14:val="none"/>
        </w:rPr>
      </w:pPr>
    </w:p>
    <w:p w14:paraId="6C5445FE"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Cilj</w:t>
      </w:r>
      <w:proofErr w:type="spellEnd"/>
      <w:r w:rsidRPr="00FA7ABB">
        <w:rPr>
          <w:rFonts w:ascii="Times New Roman" w:eastAsiaTheme="minorEastAsia" w:hAnsi="Times New Roman" w:cs="Times New Roman"/>
          <w:bCs/>
          <w:iCs/>
          <w:sz w:val="24"/>
          <w:lang w:val="en-US"/>
          <w14:ligatures w14:val="none"/>
        </w:rPr>
        <w:t xml:space="preserve"> aktivnosti je </w:t>
      </w:r>
      <w:proofErr w:type="spellStart"/>
      <w:r w:rsidRPr="00FA7ABB">
        <w:rPr>
          <w:rFonts w:ascii="Times New Roman" w:eastAsiaTheme="minorEastAsia" w:hAnsi="Times New Roman" w:cs="Times New Roman"/>
          <w:bCs/>
          <w:iCs/>
          <w:sz w:val="24"/>
          <w:lang w:val="en-US"/>
          <w14:ligatures w14:val="none"/>
        </w:rPr>
        <w:t>održavanje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dječjih</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sportskih</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igrališta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na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području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Općine</w:t>
      </w:r>
      <w:proofErr w:type="spellEnd"/>
      <w:r w:rsidRPr="00FA7ABB">
        <w:rPr>
          <w:rFonts w:ascii="Times New Roman" w:eastAsiaTheme="minorEastAsia" w:hAnsi="Times New Roman" w:cs="Times New Roman"/>
          <w:bCs/>
          <w:iCs/>
          <w:sz w:val="24"/>
          <w:lang w:val="en-US"/>
          <w14:ligatures w14:val="none"/>
        </w:rPr>
        <w:t xml:space="preserve"> Župa dubrovačka u </w:t>
      </w:r>
      <w:proofErr w:type="spellStart"/>
      <w:r w:rsidRPr="00FA7ABB">
        <w:rPr>
          <w:rFonts w:ascii="Times New Roman" w:eastAsiaTheme="minorEastAsia" w:hAnsi="Times New Roman" w:cs="Times New Roman"/>
          <w:bCs/>
          <w:iCs/>
          <w:sz w:val="24"/>
          <w:lang w:val="en-US"/>
          <w14:ligatures w14:val="none"/>
        </w:rPr>
        <w:t>svrhu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osiguravanja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što</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kvalitetnijih</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uvjeta</w:t>
      </w:r>
      <w:proofErr w:type="spellEnd"/>
      <w:r w:rsidRPr="00FA7ABB">
        <w:rPr>
          <w:rFonts w:ascii="Times New Roman" w:eastAsiaTheme="minorEastAsia" w:hAnsi="Times New Roman" w:cs="Times New Roman"/>
          <w:bCs/>
          <w:iCs/>
          <w:sz w:val="24"/>
          <w:lang w:val="en-US"/>
          <w14:ligatures w14:val="none"/>
        </w:rPr>
        <w:t xml:space="preserve"> za </w:t>
      </w:r>
      <w:proofErr w:type="spellStart"/>
      <w:r w:rsidRPr="00FA7ABB">
        <w:rPr>
          <w:rFonts w:ascii="Times New Roman" w:eastAsiaTheme="minorEastAsia" w:hAnsi="Times New Roman" w:cs="Times New Roman"/>
          <w:bCs/>
          <w:iCs/>
          <w:sz w:val="24"/>
          <w:lang w:val="en-US"/>
          <w14:ligatures w14:val="none"/>
        </w:rPr>
        <w:t>rekreaciju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boravak</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na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otvorenome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kako</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djece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tako</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odraslih</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žitelja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Općine</w:t>
      </w:r>
      <w:proofErr w:type="spellEnd"/>
      <w:r w:rsidRPr="00FA7ABB">
        <w:rPr>
          <w:rFonts w:ascii="Times New Roman" w:eastAsiaTheme="minorEastAsia" w:hAnsi="Times New Roman" w:cs="Times New Roman"/>
          <w:bCs/>
          <w:iCs/>
          <w:sz w:val="24"/>
          <w:lang w:val="en-US"/>
          <w14:ligatures w14:val="none"/>
        </w:rPr>
        <w:t xml:space="preserve">. Kroz </w:t>
      </w:r>
      <w:proofErr w:type="spellStart"/>
      <w:r w:rsidRPr="00FA7ABB">
        <w:rPr>
          <w:rFonts w:ascii="Times New Roman" w:eastAsiaTheme="minorEastAsia" w:hAnsi="Times New Roman" w:cs="Times New Roman"/>
          <w:bCs/>
          <w:iCs/>
          <w:sz w:val="24"/>
          <w:lang w:val="en-US"/>
          <w14:ligatures w14:val="none"/>
        </w:rPr>
        <w:t>ovu</w:t>
      </w:r>
      <w:proofErr w:type="spellEnd"/>
      <w:r w:rsidRPr="00FA7ABB">
        <w:rPr>
          <w:rFonts w:ascii="Times New Roman" w:eastAsiaTheme="minorEastAsia" w:hAnsi="Times New Roman" w:cs="Times New Roman"/>
          <w:bCs/>
          <w:iCs/>
          <w:sz w:val="24"/>
          <w:lang w:val="en-US"/>
          <w14:ligatures w14:val="none"/>
        </w:rPr>
        <w:t xml:space="preserve"> aktivnosti se </w:t>
      </w:r>
      <w:proofErr w:type="spellStart"/>
      <w:r w:rsidRPr="00FA7ABB">
        <w:rPr>
          <w:rFonts w:ascii="Times New Roman" w:eastAsiaTheme="minorEastAsia" w:hAnsi="Times New Roman" w:cs="Times New Roman"/>
          <w:bCs/>
          <w:iCs/>
          <w:sz w:val="24"/>
          <w:lang w:val="en-US"/>
          <w14:ligatures w14:val="none"/>
        </w:rPr>
        <w:t>nastoji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popravcima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drugim</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održavanjem</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osigurati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punu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funcionalnost</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dječjih</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sportskih</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igrališta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na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području</w:t>
      </w:r>
      <w:proofErr w:type="spellEnd"/>
      <w:r w:rsidRPr="00FA7ABB">
        <w:rPr>
          <w:rFonts w:ascii="Times New Roman" w:eastAsiaTheme="minorEastAsia" w:hAnsi="Times New Roman" w:cs="Times New Roman"/>
          <w:bCs/>
          <w:iCs/>
          <w:sz w:val="24"/>
          <w:lang w:val="en-US"/>
          <w14:ligatures w14:val="none"/>
        </w:rPr>
        <w:t xml:space="preserve"> Opine Župa dubrovačka </w:t>
      </w:r>
      <w:proofErr w:type="spellStart"/>
      <w:r w:rsidRPr="00FA7ABB">
        <w:rPr>
          <w:rFonts w:ascii="Times New Roman" w:eastAsiaTheme="minorEastAsia" w:hAnsi="Times New Roman" w:cs="Times New Roman"/>
          <w:bCs/>
          <w:iCs/>
          <w:sz w:val="24"/>
          <w:lang w:val="en-US"/>
          <w14:ligatures w14:val="none"/>
        </w:rPr>
        <w:t>gdje</w:t>
      </w:r>
      <w:proofErr w:type="spellEnd"/>
      <w:r w:rsidRPr="00FA7ABB">
        <w:rPr>
          <w:rFonts w:ascii="Times New Roman" w:eastAsiaTheme="minorEastAsia" w:hAnsi="Times New Roman" w:cs="Times New Roman"/>
          <w:bCs/>
          <w:iCs/>
          <w:sz w:val="24"/>
          <w:lang w:val="en-US"/>
          <w14:ligatures w14:val="none"/>
        </w:rPr>
        <w:t xml:space="preserve"> za </w:t>
      </w:r>
      <w:proofErr w:type="spellStart"/>
      <w:r w:rsidRPr="00FA7ABB">
        <w:rPr>
          <w:rFonts w:ascii="Times New Roman" w:eastAsiaTheme="minorEastAsia" w:hAnsi="Times New Roman" w:cs="Times New Roman"/>
          <w:bCs/>
          <w:iCs/>
          <w:sz w:val="24"/>
          <w:lang w:val="en-US"/>
          <w14:ligatures w14:val="none"/>
        </w:rPr>
        <w:t>tim</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postoji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potreba</w:t>
      </w:r>
      <w:proofErr w:type="spellEnd"/>
      <w:r w:rsidRPr="00FA7ABB">
        <w:rPr>
          <w:rFonts w:ascii="Times New Roman" w:eastAsiaTheme="minorEastAsia" w:hAnsi="Times New Roman" w:cs="Times New Roman"/>
          <w:bCs/>
          <w:iCs/>
          <w:sz w:val="24"/>
          <w:lang w:val="en-US"/>
          <w14:ligatures w14:val="none"/>
        </w:rPr>
        <w:t>.</w:t>
      </w:r>
    </w:p>
    <w:p w14:paraId="780E0A2C"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6C1F43BD" w14:textId="513A9E97" w:rsidR="00FA7ABB" w:rsidRPr="00FA7ABB" w:rsidRDefault="00FA7ABB" w:rsidP="00BB3E55">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održavanje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dječjih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sportskih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igrališta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procjenjuju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w:t>
      </w:r>
      <w:r w:rsidRPr="00FA7ABB">
        <w:rPr>
          <w:rFonts w:ascii="Times New Roman" w:eastAsiaTheme="minorEastAsia" w:hAnsi="Times New Roman" w:cs="Times New Roman"/>
          <w:b/>
          <w:bCs/>
          <w:iCs/>
          <w:sz w:val="24"/>
          <w:lang w:val="en-US"/>
          <w14:ligatures w14:val="none"/>
        </w:rPr>
        <w:t>25.000,00 eur,</w:t>
      </w:r>
      <w:r w:rsidR="00BB3E55">
        <w:rPr>
          <w:rFonts w:ascii="Times New Roman" w:eastAsiaTheme="minorEastAsia" w:hAnsi="Times New Roman" w:cs="Times New Roman"/>
          <w:b/>
          <w:bCs/>
          <w:iCs/>
          <w:sz w:val="24"/>
          <w:lang w:val="en-US"/>
          <w14:ligatures w14:val="none"/>
        </w:rPr>
        <w:t xml:space="preserve"> </w:t>
      </w:r>
      <w:bookmarkStart w:id="8" w:name="_Hlk184034606"/>
      <w:r w:rsidR="00BB3E55">
        <w:rPr>
          <w:rFonts w:ascii="Times New Roman" w:eastAsiaTheme="minorEastAsia" w:hAnsi="Times New Roman" w:cs="Times New Roman"/>
          <w:iCs/>
          <w:sz w:val="24"/>
          <w:lang w:val="en-US"/>
          <w14:ligatures w14:val="none"/>
        </w:rPr>
        <w:t xml:space="preserve">a u </w:t>
      </w:r>
      <w:proofErr w:type="spellStart"/>
      <w:r w:rsidR="00BB3E55">
        <w:rPr>
          <w:rFonts w:ascii="Times New Roman" w:eastAsiaTheme="minorEastAsia" w:hAnsi="Times New Roman" w:cs="Times New Roman"/>
          <w:iCs/>
          <w:sz w:val="24"/>
          <w:lang w:val="en-US"/>
          <w14:ligatures w14:val="none"/>
        </w:rPr>
        <w:t>ovim</w:t>
      </w:r>
      <w:proofErr w:type="spellEnd"/>
      <w:r w:rsidR="00BB3E55">
        <w:rPr>
          <w:rFonts w:ascii="Times New Roman" w:eastAsiaTheme="minorEastAsia" w:hAnsi="Times New Roman" w:cs="Times New Roman"/>
          <w:iCs/>
          <w:sz w:val="24"/>
          <w:lang w:val="en-US"/>
          <w14:ligatures w14:val="none"/>
        </w:rPr>
        <w:t xml:space="preserve"> III. </w:t>
      </w:r>
      <w:proofErr w:type="spellStart"/>
      <w:r w:rsidR="00BB3E55">
        <w:rPr>
          <w:rFonts w:ascii="Times New Roman" w:eastAsiaTheme="minorEastAsia" w:hAnsi="Times New Roman" w:cs="Times New Roman"/>
          <w:iCs/>
          <w:sz w:val="24"/>
          <w:lang w:val="en-US"/>
          <w14:ligatures w14:val="none"/>
        </w:rPr>
        <w:t>Izmjenama</w:t>
      </w:r>
      <w:proofErr w:type="spellEnd"/>
      <w:r w:rsidR="00BB3E55">
        <w:rPr>
          <w:rFonts w:ascii="Times New Roman" w:eastAsiaTheme="minorEastAsia" w:hAnsi="Times New Roman" w:cs="Times New Roman"/>
          <w:iCs/>
          <w:sz w:val="24"/>
          <w:lang w:val="en-US"/>
          <w14:ligatures w14:val="none"/>
        </w:rPr>
        <w:t xml:space="preserve"> </w:t>
      </w:r>
      <w:proofErr w:type="spellStart"/>
      <w:r w:rsidR="00BB3E55">
        <w:rPr>
          <w:rFonts w:ascii="Times New Roman" w:eastAsiaTheme="minorEastAsia" w:hAnsi="Times New Roman" w:cs="Times New Roman"/>
          <w:iCs/>
          <w:sz w:val="24"/>
          <w:lang w:val="en-US"/>
          <w14:ligatures w14:val="none"/>
        </w:rPr>
        <w:t>i</w:t>
      </w:r>
      <w:proofErr w:type="spellEnd"/>
      <w:r w:rsidR="00BB3E55">
        <w:rPr>
          <w:rFonts w:ascii="Times New Roman" w:eastAsiaTheme="minorEastAsia" w:hAnsi="Times New Roman" w:cs="Times New Roman"/>
          <w:iCs/>
          <w:sz w:val="24"/>
          <w:lang w:val="en-US"/>
          <w14:ligatures w14:val="none"/>
        </w:rPr>
        <w:t xml:space="preserve"> </w:t>
      </w:r>
      <w:proofErr w:type="spellStart"/>
      <w:r w:rsidR="00BB3E55">
        <w:rPr>
          <w:rFonts w:ascii="Times New Roman" w:eastAsiaTheme="minorEastAsia" w:hAnsi="Times New Roman" w:cs="Times New Roman"/>
          <w:iCs/>
          <w:sz w:val="24"/>
          <w:lang w:val="en-US"/>
          <w14:ligatures w14:val="none"/>
        </w:rPr>
        <w:t>dopunama</w:t>
      </w:r>
      <w:proofErr w:type="spellEnd"/>
      <w:r w:rsidR="00BB3E55">
        <w:rPr>
          <w:rFonts w:ascii="Times New Roman" w:eastAsiaTheme="minorEastAsia" w:hAnsi="Times New Roman" w:cs="Times New Roman"/>
          <w:iCs/>
          <w:sz w:val="24"/>
          <w:lang w:val="en-US"/>
          <w14:ligatures w14:val="none"/>
        </w:rPr>
        <w:t xml:space="preserve"> </w:t>
      </w:r>
      <w:proofErr w:type="spellStart"/>
      <w:r w:rsidR="00BB3E55">
        <w:rPr>
          <w:rFonts w:ascii="Times New Roman" w:eastAsiaTheme="minorEastAsia" w:hAnsi="Times New Roman" w:cs="Times New Roman"/>
          <w:iCs/>
          <w:sz w:val="24"/>
          <w:lang w:val="en-US"/>
          <w14:ligatures w14:val="none"/>
        </w:rPr>
        <w:t>neće</w:t>
      </w:r>
      <w:proofErr w:type="spellEnd"/>
      <w:r w:rsidR="00BB3E55">
        <w:rPr>
          <w:rFonts w:ascii="Times New Roman" w:eastAsiaTheme="minorEastAsia" w:hAnsi="Times New Roman" w:cs="Times New Roman"/>
          <w:iCs/>
          <w:sz w:val="24"/>
          <w:lang w:val="en-US"/>
          <w14:ligatures w14:val="none"/>
        </w:rPr>
        <w:t xml:space="preserve"> se </w:t>
      </w:r>
      <w:proofErr w:type="spellStart"/>
      <w:r w:rsidR="00BB3E55">
        <w:rPr>
          <w:rFonts w:ascii="Times New Roman" w:eastAsiaTheme="minorEastAsia" w:hAnsi="Times New Roman" w:cs="Times New Roman"/>
          <w:iCs/>
          <w:sz w:val="24"/>
          <w:lang w:val="en-US"/>
          <w14:ligatures w14:val="none"/>
        </w:rPr>
        <w:t>mijenjati</w:t>
      </w:r>
      <w:proofErr w:type="spellEnd"/>
      <w:r w:rsidR="00BB3E55">
        <w:rPr>
          <w:rFonts w:ascii="Times New Roman" w:eastAsiaTheme="minorEastAsia" w:hAnsi="Times New Roman" w:cs="Times New Roman"/>
          <w:iCs/>
          <w:sz w:val="24"/>
          <w:lang w:val="en-US"/>
          <w14:ligatures w14:val="none"/>
        </w:rPr>
        <w:t xml:space="preserve"> </w:t>
      </w:r>
      <w:bookmarkEnd w:id="8"/>
      <w:proofErr w:type="spellStart"/>
      <w:r w:rsidR="00BB3E55">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b/>
          <w:bCs/>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rapsorediti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0676A3CC" w14:textId="77777777" w:rsidR="00FA7ABB" w:rsidRPr="00FA7ABB" w:rsidRDefault="00FA7ABB" w:rsidP="00FA7ABB">
      <w:pPr>
        <w:numPr>
          <w:ilvl w:val="0"/>
          <w:numId w:val="23"/>
        </w:numPr>
        <w:spacing w:after="0" w:line="240"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materijalne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rashode</w:t>
      </w:r>
      <w:proofErr w:type="spellEnd"/>
    </w:p>
    <w:p w14:paraId="10767F96" w14:textId="77777777" w:rsidR="00FA7ABB" w:rsidRPr="00FA7ABB" w:rsidRDefault="00FA7ABB" w:rsidP="00FA7ABB">
      <w:pPr>
        <w:tabs>
          <w:tab w:val="left" w:pos="426"/>
        </w:tabs>
        <w:spacing w:after="0" w:line="240" w:lineRule="auto"/>
        <w:rPr>
          <w:rFonts w:ascii="Times New Roman" w:eastAsiaTheme="minorEastAsia" w:hAnsi="Times New Roman" w:cs="Times New Roman"/>
          <w:sz w:val="24"/>
          <w:lang w:val="en-US"/>
          <w14:ligatures w14:val="none"/>
        </w:rPr>
      </w:pPr>
    </w:p>
    <w:p w14:paraId="2D0952FE"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A100904: TEKUĆE DONACIJE SPORTSKIM KLUBOVIMA</w:t>
      </w:r>
      <w:r w:rsidRPr="00FA7ABB">
        <w:rPr>
          <w:rFonts w:ascii="Times New Roman" w:eastAsiaTheme="minorEastAsia" w:hAnsi="Times New Roman" w:cs="Times New Roman"/>
          <w:b/>
          <w:iCs/>
          <w:sz w:val="24"/>
          <w:lang w:val="en-US"/>
          <w14:ligatures w14:val="none"/>
        </w:rPr>
        <w:t xml:space="preserve"> </w:t>
      </w:r>
    </w:p>
    <w:p w14:paraId="59C1A846" w14:textId="77777777" w:rsidR="00FA7ABB" w:rsidRPr="00FA7ABB" w:rsidRDefault="00FA7ABB" w:rsidP="00FA7ABB">
      <w:pPr>
        <w:tabs>
          <w:tab w:val="left" w:pos="426"/>
        </w:tabs>
        <w:spacing w:after="0" w:line="240" w:lineRule="auto"/>
        <w:rPr>
          <w:rFonts w:ascii="Times New Roman" w:eastAsiaTheme="minorEastAsia" w:hAnsi="Times New Roman" w:cs="Times New Roman"/>
          <w:sz w:val="24"/>
          <w:lang w:val="en-US"/>
          <w14:ligatures w14:val="none"/>
        </w:rPr>
      </w:pPr>
    </w:p>
    <w:p w14:paraId="756162A3"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Cilj</w:t>
      </w:r>
      <w:proofErr w:type="spellEnd"/>
      <w:r w:rsidRPr="00FA7ABB">
        <w:rPr>
          <w:rFonts w:ascii="Times New Roman" w:eastAsiaTheme="minorEastAsia" w:hAnsi="Times New Roman" w:cs="Times New Roman"/>
          <w:bCs/>
          <w:iCs/>
          <w:sz w:val="24"/>
          <w:lang w:val="en-US"/>
          <w14:ligatures w14:val="none"/>
        </w:rPr>
        <w:t xml:space="preserve"> aktivnosti je </w:t>
      </w:r>
      <w:proofErr w:type="spellStart"/>
      <w:r w:rsidRPr="00FA7ABB">
        <w:rPr>
          <w:rFonts w:ascii="Times New Roman" w:eastAsiaTheme="minorEastAsia" w:hAnsi="Times New Roman" w:cs="Times New Roman"/>
          <w:bCs/>
          <w:iCs/>
          <w:sz w:val="24"/>
          <w:lang w:val="en-US"/>
          <w14:ligatures w14:val="none"/>
        </w:rPr>
        <w:t>pomoć</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sportskim</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klubovima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Udrugama</w:t>
      </w:r>
      <w:proofErr w:type="spellEnd"/>
      <w:r w:rsidRPr="00FA7ABB">
        <w:rPr>
          <w:rFonts w:ascii="Times New Roman" w:eastAsiaTheme="minorEastAsia" w:hAnsi="Times New Roman" w:cs="Times New Roman"/>
          <w:bCs/>
          <w:iCs/>
          <w:sz w:val="24"/>
          <w:lang w:val="en-US"/>
          <w14:ligatures w14:val="none"/>
        </w:rPr>
        <w:t xml:space="preserve"> u </w:t>
      </w:r>
      <w:proofErr w:type="spellStart"/>
      <w:r w:rsidRPr="00FA7ABB">
        <w:rPr>
          <w:rFonts w:ascii="Times New Roman" w:eastAsiaTheme="minorEastAsia" w:hAnsi="Times New Roman" w:cs="Times New Roman"/>
          <w:bCs/>
          <w:iCs/>
          <w:sz w:val="24"/>
          <w:lang w:val="en-US"/>
          <w14:ligatures w14:val="none"/>
        </w:rPr>
        <w:t>sportu</w:t>
      </w:r>
      <w:proofErr w:type="spellEnd"/>
      <w:r w:rsidRPr="00FA7ABB">
        <w:rPr>
          <w:rFonts w:ascii="Times New Roman" w:eastAsiaTheme="minorEastAsia" w:hAnsi="Times New Roman" w:cs="Times New Roman"/>
          <w:bCs/>
          <w:iCs/>
          <w:sz w:val="24"/>
          <w:lang w:val="en-US"/>
          <w14:ligatures w14:val="none"/>
        </w:rPr>
        <w:t xml:space="preserve"> s </w:t>
      </w:r>
      <w:proofErr w:type="spellStart"/>
      <w:r w:rsidRPr="00FA7ABB">
        <w:rPr>
          <w:rFonts w:ascii="Times New Roman" w:eastAsiaTheme="minorEastAsia" w:hAnsi="Times New Roman" w:cs="Times New Roman"/>
          <w:bCs/>
          <w:iCs/>
          <w:sz w:val="24"/>
          <w:lang w:val="en-US"/>
          <w14:ligatures w14:val="none"/>
        </w:rPr>
        <w:t>područja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Općine</w:t>
      </w:r>
      <w:proofErr w:type="spellEnd"/>
      <w:r w:rsidRPr="00FA7ABB">
        <w:rPr>
          <w:rFonts w:ascii="Times New Roman" w:eastAsiaTheme="minorEastAsia" w:hAnsi="Times New Roman" w:cs="Times New Roman"/>
          <w:bCs/>
          <w:iCs/>
          <w:sz w:val="24"/>
          <w:lang w:val="en-US"/>
          <w14:ligatures w14:val="none"/>
        </w:rPr>
        <w:t xml:space="preserve"> Župa dubrovačka u </w:t>
      </w:r>
      <w:proofErr w:type="spellStart"/>
      <w:r w:rsidRPr="00FA7ABB">
        <w:rPr>
          <w:rFonts w:ascii="Times New Roman" w:eastAsiaTheme="minorEastAsia" w:hAnsi="Times New Roman" w:cs="Times New Roman"/>
          <w:bCs/>
          <w:iCs/>
          <w:sz w:val="24"/>
          <w:lang w:val="en-US"/>
          <w14:ligatures w14:val="none"/>
        </w:rPr>
        <w:t>situacijama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kad</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navedene</w:t>
      </w:r>
      <w:proofErr w:type="spellEnd"/>
      <w:r w:rsidRPr="00FA7ABB">
        <w:rPr>
          <w:rFonts w:ascii="Times New Roman" w:eastAsiaTheme="minorEastAsia" w:hAnsi="Times New Roman" w:cs="Times New Roman"/>
          <w:bCs/>
          <w:iCs/>
          <w:sz w:val="24"/>
          <w:lang w:val="en-US"/>
          <w14:ligatures w14:val="none"/>
        </w:rPr>
        <w:t xml:space="preserve"> ne </w:t>
      </w:r>
      <w:proofErr w:type="spellStart"/>
      <w:r w:rsidRPr="00FA7ABB">
        <w:rPr>
          <w:rFonts w:ascii="Times New Roman" w:eastAsiaTheme="minorEastAsia" w:hAnsi="Times New Roman" w:cs="Times New Roman"/>
          <w:bCs/>
          <w:iCs/>
          <w:sz w:val="24"/>
          <w:lang w:val="en-US"/>
          <w14:ligatures w14:val="none"/>
        </w:rPr>
        <w:t>mogu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finanicrati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troškove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investicijskog</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ulaganja</w:t>
      </w:r>
      <w:proofErr w:type="spellEnd"/>
      <w:r w:rsidRPr="00FA7ABB">
        <w:rPr>
          <w:rFonts w:ascii="Times New Roman" w:eastAsiaTheme="minorEastAsia" w:hAnsi="Times New Roman" w:cs="Times New Roman"/>
          <w:bCs/>
          <w:iCs/>
          <w:sz w:val="24"/>
          <w:lang w:val="en-US"/>
          <w14:ligatures w14:val="none"/>
        </w:rPr>
        <w:t xml:space="preserve"> u </w:t>
      </w:r>
      <w:proofErr w:type="spellStart"/>
      <w:r w:rsidRPr="00FA7ABB">
        <w:rPr>
          <w:rFonts w:ascii="Times New Roman" w:eastAsiaTheme="minorEastAsia" w:hAnsi="Times New Roman" w:cs="Times New Roman"/>
          <w:bCs/>
          <w:iCs/>
          <w:sz w:val="24"/>
          <w:lang w:val="en-US"/>
          <w14:ligatures w14:val="none"/>
        </w:rPr>
        <w:t>objekte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opremu</w:t>
      </w:r>
      <w:proofErr w:type="spellEnd"/>
      <w:r w:rsidRPr="00FA7ABB">
        <w:rPr>
          <w:rFonts w:ascii="Times New Roman" w:eastAsiaTheme="minorEastAsia" w:hAnsi="Times New Roman" w:cs="Times New Roman"/>
          <w:bCs/>
          <w:iCs/>
          <w:sz w:val="24"/>
          <w:lang w:val="en-US"/>
          <w14:ligatures w14:val="none"/>
        </w:rPr>
        <w:t xml:space="preserve"> za </w:t>
      </w:r>
      <w:proofErr w:type="spellStart"/>
      <w:r w:rsidRPr="00FA7ABB">
        <w:rPr>
          <w:rFonts w:ascii="Times New Roman" w:eastAsiaTheme="minorEastAsia" w:hAnsi="Times New Roman" w:cs="Times New Roman"/>
          <w:bCs/>
          <w:iCs/>
          <w:sz w:val="24"/>
          <w:lang w:val="en-US"/>
          <w14:ligatures w14:val="none"/>
        </w:rPr>
        <w:t>svoj</w:t>
      </w:r>
      <w:proofErr w:type="spellEnd"/>
      <w:r w:rsidRPr="00FA7ABB">
        <w:rPr>
          <w:rFonts w:ascii="Times New Roman" w:eastAsiaTheme="minorEastAsia" w:hAnsi="Times New Roman" w:cs="Times New Roman"/>
          <w:bCs/>
          <w:iCs/>
          <w:sz w:val="24"/>
          <w:lang w:val="en-US"/>
          <w14:ligatures w14:val="none"/>
        </w:rPr>
        <w:t xml:space="preserve"> rad kroz Program </w:t>
      </w:r>
      <w:proofErr w:type="spellStart"/>
      <w:r w:rsidRPr="00FA7ABB">
        <w:rPr>
          <w:rFonts w:ascii="Times New Roman" w:eastAsiaTheme="minorEastAsia" w:hAnsi="Times New Roman" w:cs="Times New Roman"/>
          <w:bCs/>
          <w:iCs/>
          <w:sz w:val="24"/>
          <w:lang w:val="en-US"/>
          <w14:ligatures w14:val="none"/>
        </w:rPr>
        <w:t>Zajednice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sportova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te</w:t>
      </w:r>
      <w:proofErr w:type="spellEnd"/>
      <w:r w:rsidRPr="00FA7ABB">
        <w:rPr>
          <w:rFonts w:ascii="Times New Roman" w:eastAsiaTheme="minorEastAsia" w:hAnsi="Times New Roman" w:cs="Times New Roman"/>
          <w:bCs/>
          <w:iCs/>
          <w:sz w:val="24"/>
          <w:lang w:val="en-US"/>
          <w14:ligatures w14:val="none"/>
        </w:rPr>
        <w:t xml:space="preserve"> se </w:t>
      </w:r>
      <w:proofErr w:type="spellStart"/>
      <w:r w:rsidRPr="00FA7ABB">
        <w:rPr>
          <w:rFonts w:ascii="Times New Roman" w:eastAsiaTheme="minorEastAsia" w:hAnsi="Times New Roman" w:cs="Times New Roman"/>
          <w:bCs/>
          <w:iCs/>
          <w:sz w:val="24"/>
          <w:lang w:val="en-US"/>
          <w14:ligatures w14:val="none"/>
        </w:rPr>
        <w:t>isti</w:t>
      </w:r>
      <w:proofErr w:type="spellEnd"/>
      <w:r w:rsidRPr="00FA7ABB">
        <w:rPr>
          <w:rFonts w:ascii="Times New Roman" w:eastAsiaTheme="minorEastAsia" w:hAnsi="Times New Roman" w:cs="Times New Roman"/>
          <w:bCs/>
          <w:iCs/>
          <w:sz w:val="24"/>
          <w:lang w:val="en-US"/>
          <w14:ligatures w14:val="none"/>
        </w:rPr>
        <w:t xml:space="preserve"> ne </w:t>
      </w:r>
      <w:proofErr w:type="spellStart"/>
      <w:r w:rsidRPr="00FA7ABB">
        <w:rPr>
          <w:rFonts w:ascii="Times New Roman" w:eastAsiaTheme="minorEastAsia" w:hAnsi="Times New Roman" w:cs="Times New Roman"/>
          <w:bCs/>
          <w:iCs/>
          <w:sz w:val="24"/>
          <w:lang w:val="en-US"/>
          <w14:ligatures w14:val="none"/>
        </w:rPr>
        <w:t>mogu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financirati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putem</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redovnih</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sredstava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Sredstva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dodjeljena</w:t>
      </w:r>
      <w:proofErr w:type="spellEnd"/>
      <w:r w:rsidRPr="00FA7ABB">
        <w:rPr>
          <w:rFonts w:ascii="Times New Roman" w:eastAsiaTheme="minorEastAsia" w:hAnsi="Times New Roman" w:cs="Times New Roman"/>
          <w:bCs/>
          <w:iCs/>
          <w:sz w:val="24"/>
          <w:lang w:val="en-US"/>
          <w14:ligatures w14:val="none"/>
        </w:rPr>
        <w:t xml:space="preserve"> kroz </w:t>
      </w:r>
      <w:proofErr w:type="spellStart"/>
      <w:r w:rsidRPr="00FA7ABB">
        <w:rPr>
          <w:rFonts w:ascii="Times New Roman" w:eastAsiaTheme="minorEastAsia" w:hAnsi="Times New Roman" w:cs="Times New Roman"/>
          <w:bCs/>
          <w:iCs/>
          <w:sz w:val="24"/>
          <w:lang w:val="en-US"/>
          <w14:ligatures w14:val="none"/>
        </w:rPr>
        <w:t>ovu</w:t>
      </w:r>
      <w:proofErr w:type="spellEnd"/>
      <w:r w:rsidRPr="00FA7ABB">
        <w:rPr>
          <w:rFonts w:ascii="Times New Roman" w:eastAsiaTheme="minorEastAsia" w:hAnsi="Times New Roman" w:cs="Times New Roman"/>
          <w:bCs/>
          <w:iCs/>
          <w:sz w:val="24"/>
          <w:lang w:val="en-US"/>
          <w14:ligatures w14:val="none"/>
        </w:rPr>
        <w:t xml:space="preserve"> aktivnosti </w:t>
      </w:r>
      <w:proofErr w:type="spellStart"/>
      <w:r w:rsidRPr="00FA7ABB">
        <w:rPr>
          <w:rFonts w:ascii="Times New Roman" w:eastAsiaTheme="minorEastAsia" w:hAnsi="Times New Roman" w:cs="Times New Roman"/>
          <w:bCs/>
          <w:iCs/>
          <w:sz w:val="24"/>
          <w:lang w:val="en-US"/>
          <w14:ligatures w14:val="none"/>
        </w:rPr>
        <w:t>su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namjenska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sredstva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koja</w:t>
      </w:r>
      <w:proofErr w:type="spellEnd"/>
      <w:r w:rsidRPr="00FA7ABB">
        <w:rPr>
          <w:rFonts w:ascii="Times New Roman" w:eastAsiaTheme="minorEastAsia" w:hAnsi="Times New Roman" w:cs="Times New Roman"/>
          <w:bCs/>
          <w:iCs/>
          <w:sz w:val="24"/>
          <w:lang w:val="en-US"/>
          <w14:ligatures w14:val="none"/>
        </w:rPr>
        <w:t xml:space="preserve"> se ne </w:t>
      </w:r>
      <w:proofErr w:type="spellStart"/>
      <w:r w:rsidRPr="00FA7ABB">
        <w:rPr>
          <w:rFonts w:ascii="Times New Roman" w:eastAsiaTheme="minorEastAsia" w:hAnsi="Times New Roman" w:cs="Times New Roman"/>
          <w:bCs/>
          <w:iCs/>
          <w:sz w:val="24"/>
          <w:lang w:val="en-US"/>
          <w14:ligatures w14:val="none"/>
        </w:rPr>
        <w:t>koriste</w:t>
      </w:r>
      <w:proofErr w:type="spellEnd"/>
      <w:r w:rsidRPr="00FA7ABB">
        <w:rPr>
          <w:rFonts w:ascii="Times New Roman" w:eastAsiaTheme="minorEastAsia" w:hAnsi="Times New Roman" w:cs="Times New Roman"/>
          <w:bCs/>
          <w:iCs/>
          <w:sz w:val="24"/>
          <w:lang w:val="en-US"/>
          <w14:ligatures w14:val="none"/>
        </w:rPr>
        <w:t xml:space="preserve"> za </w:t>
      </w:r>
      <w:proofErr w:type="spellStart"/>
      <w:r w:rsidRPr="00FA7ABB">
        <w:rPr>
          <w:rFonts w:ascii="Times New Roman" w:eastAsiaTheme="minorEastAsia" w:hAnsi="Times New Roman" w:cs="Times New Roman"/>
          <w:bCs/>
          <w:iCs/>
          <w:sz w:val="24"/>
          <w:lang w:val="en-US"/>
          <w14:ligatures w14:val="none"/>
        </w:rPr>
        <w:t>potrebe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redovnog</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funkcioniranja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rada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klubova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ili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udruga</w:t>
      </w:r>
      <w:proofErr w:type="spellEnd"/>
      <w:r w:rsidRPr="00FA7ABB">
        <w:rPr>
          <w:rFonts w:ascii="Times New Roman" w:eastAsiaTheme="minorEastAsia" w:hAnsi="Times New Roman" w:cs="Times New Roman"/>
          <w:bCs/>
          <w:iCs/>
          <w:sz w:val="24"/>
          <w:lang w:val="en-US"/>
          <w14:ligatures w14:val="none"/>
        </w:rPr>
        <w:t xml:space="preserve"> u </w:t>
      </w:r>
      <w:proofErr w:type="spellStart"/>
      <w:r w:rsidRPr="00FA7ABB">
        <w:rPr>
          <w:rFonts w:ascii="Times New Roman" w:eastAsiaTheme="minorEastAsia" w:hAnsi="Times New Roman" w:cs="Times New Roman"/>
          <w:bCs/>
          <w:iCs/>
          <w:sz w:val="24"/>
          <w:lang w:val="en-US"/>
          <w14:ligatures w14:val="none"/>
        </w:rPr>
        <w:t>sportu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već</w:t>
      </w:r>
      <w:proofErr w:type="spellEnd"/>
      <w:r w:rsidRPr="00FA7ABB">
        <w:rPr>
          <w:rFonts w:ascii="Times New Roman" w:eastAsiaTheme="minorEastAsia" w:hAnsi="Times New Roman" w:cs="Times New Roman"/>
          <w:bCs/>
          <w:iCs/>
          <w:sz w:val="24"/>
          <w:lang w:val="en-US"/>
          <w14:ligatures w14:val="none"/>
        </w:rPr>
        <w:t xml:space="preserve"> se </w:t>
      </w:r>
      <w:proofErr w:type="spellStart"/>
      <w:r w:rsidRPr="00FA7ABB">
        <w:rPr>
          <w:rFonts w:ascii="Times New Roman" w:eastAsiaTheme="minorEastAsia" w:hAnsi="Times New Roman" w:cs="Times New Roman"/>
          <w:bCs/>
          <w:iCs/>
          <w:sz w:val="24"/>
          <w:lang w:val="en-US"/>
          <w14:ligatures w14:val="none"/>
        </w:rPr>
        <w:t>ista</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dodjeljuju</w:t>
      </w:r>
      <w:proofErr w:type="spellEnd"/>
      <w:r w:rsidRPr="00FA7ABB">
        <w:rPr>
          <w:rFonts w:ascii="Times New Roman" w:eastAsiaTheme="minorEastAsia" w:hAnsi="Times New Roman" w:cs="Times New Roman"/>
          <w:bCs/>
          <w:iCs/>
          <w:sz w:val="24"/>
          <w:lang w:val="en-US"/>
          <w14:ligatures w14:val="none"/>
        </w:rPr>
        <w:t xml:space="preserve"> s </w:t>
      </w:r>
      <w:proofErr w:type="spellStart"/>
      <w:r w:rsidRPr="00FA7ABB">
        <w:rPr>
          <w:rFonts w:ascii="Times New Roman" w:eastAsiaTheme="minorEastAsia" w:hAnsi="Times New Roman" w:cs="Times New Roman"/>
          <w:bCs/>
          <w:iCs/>
          <w:sz w:val="24"/>
          <w:lang w:val="en-US"/>
          <w14:ligatures w14:val="none"/>
        </w:rPr>
        <w:t>ciljem</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kapitalnog</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ulaganja</w:t>
      </w:r>
      <w:proofErr w:type="spellEnd"/>
      <w:r w:rsidRPr="00FA7ABB">
        <w:rPr>
          <w:rFonts w:ascii="Times New Roman" w:eastAsiaTheme="minorEastAsia" w:hAnsi="Times New Roman" w:cs="Times New Roman"/>
          <w:bCs/>
          <w:iCs/>
          <w:sz w:val="24"/>
          <w:lang w:val="en-US"/>
          <w14:ligatures w14:val="none"/>
        </w:rPr>
        <w:t xml:space="preserve"> u </w:t>
      </w:r>
      <w:proofErr w:type="spellStart"/>
      <w:r w:rsidRPr="00FA7ABB">
        <w:rPr>
          <w:rFonts w:ascii="Times New Roman" w:eastAsiaTheme="minorEastAsia" w:hAnsi="Times New Roman" w:cs="Times New Roman"/>
          <w:bCs/>
          <w:iCs/>
          <w:sz w:val="24"/>
          <w:lang w:val="en-US"/>
          <w14:ligatures w14:val="none"/>
        </w:rPr>
        <w:t>objekte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ili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opremu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navedenih</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klubova</w:t>
      </w:r>
      <w:proofErr w:type="spellEnd"/>
      <w:r w:rsidRPr="00FA7ABB">
        <w:rPr>
          <w:rFonts w:ascii="Times New Roman" w:eastAsiaTheme="minorEastAsia" w:hAnsi="Times New Roman" w:cs="Times New Roman"/>
          <w:bCs/>
          <w:iCs/>
          <w:sz w:val="24"/>
          <w:lang w:val="en-US"/>
          <w14:ligatures w14:val="none"/>
        </w:rPr>
        <w:t>.</w:t>
      </w:r>
    </w:p>
    <w:p w14:paraId="341205EB"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lang w:val="en-US"/>
          <w14:ligatures w14:val="none"/>
        </w:rPr>
      </w:pPr>
    </w:p>
    <w:p w14:paraId="3279E835" w14:textId="3F013844"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tekuće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donacije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sportskim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klubovima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procjenjuju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Cs/>
          <w:iCs/>
          <w:sz w:val="24"/>
          <w:lang w:val="en-US"/>
          <w14:ligatures w14:val="none"/>
        </w:rPr>
        <w:t>5.000,00 eur</w:t>
      </w:r>
      <w:r w:rsidR="00BB3E55">
        <w:rPr>
          <w:rFonts w:ascii="Times New Roman" w:eastAsiaTheme="minorEastAsia" w:hAnsi="Times New Roman" w:cs="Times New Roman"/>
          <w:bCs/>
          <w:iCs/>
          <w:sz w:val="24"/>
          <w:lang w:val="en-US"/>
          <w14:ligatures w14:val="none"/>
        </w:rPr>
        <w:t xml:space="preserve">, </w:t>
      </w:r>
      <w:proofErr w:type="spellStart"/>
      <w:r w:rsidR="00BB3E55">
        <w:rPr>
          <w:rFonts w:ascii="Times New Roman" w:eastAsiaTheme="minorEastAsia" w:hAnsi="Times New Roman" w:cs="Times New Roman"/>
          <w:bCs/>
          <w:iCs/>
          <w:sz w:val="24"/>
          <w:lang w:val="en-US"/>
          <w14:ligatures w14:val="none"/>
        </w:rPr>
        <w:t>i</w:t>
      </w:r>
      <w:proofErr w:type="spellEnd"/>
      <w:r w:rsidR="00BB3E55">
        <w:rPr>
          <w:rFonts w:ascii="Times New Roman" w:eastAsiaTheme="minorEastAsia" w:hAnsi="Times New Roman" w:cs="Times New Roman"/>
          <w:bCs/>
          <w:iCs/>
          <w:sz w:val="24"/>
          <w:lang w:val="en-US"/>
          <w14:ligatures w14:val="none"/>
        </w:rPr>
        <w:t xml:space="preserve"> u </w:t>
      </w:r>
      <w:proofErr w:type="spellStart"/>
      <w:r w:rsidR="00BB3E55">
        <w:rPr>
          <w:rFonts w:ascii="Times New Roman" w:eastAsiaTheme="minorEastAsia" w:hAnsi="Times New Roman" w:cs="Times New Roman"/>
          <w:bCs/>
          <w:iCs/>
          <w:sz w:val="24"/>
          <w:lang w:val="en-US"/>
          <w14:ligatures w14:val="none"/>
        </w:rPr>
        <w:t>ovim</w:t>
      </w:r>
      <w:proofErr w:type="spellEnd"/>
      <w:r w:rsidR="00BB3E55">
        <w:rPr>
          <w:rFonts w:ascii="Times New Roman" w:eastAsiaTheme="minorEastAsia" w:hAnsi="Times New Roman" w:cs="Times New Roman"/>
          <w:bCs/>
          <w:iCs/>
          <w:sz w:val="24"/>
          <w:lang w:val="en-US"/>
          <w14:ligatures w14:val="none"/>
        </w:rPr>
        <w:t xml:space="preserve"> III. </w:t>
      </w:r>
      <w:proofErr w:type="spellStart"/>
      <w:r w:rsidR="00BB3E55">
        <w:rPr>
          <w:rFonts w:ascii="Times New Roman" w:eastAsiaTheme="minorEastAsia" w:hAnsi="Times New Roman" w:cs="Times New Roman"/>
          <w:bCs/>
          <w:iCs/>
          <w:sz w:val="24"/>
          <w:lang w:val="en-US"/>
          <w14:ligatures w14:val="none"/>
        </w:rPr>
        <w:t>Izmjenama</w:t>
      </w:r>
      <w:proofErr w:type="spellEnd"/>
      <w:r w:rsidR="00BB3E55">
        <w:rPr>
          <w:rFonts w:ascii="Times New Roman" w:eastAsiaTheme="minorEastAsia" w:hAnsi="Times New Roman" w:cs="Times New Roman"/>
          <w:bCs/>
          <w:iCs/>
          <w:sz w:val="24"/>
          <w:lang w:val="en-US"/>
          <w14:ligatures w14:val="none"/>
        </w:rPr>
        <w:t xml:space="preserve"> </w:t>
      </w:r>
      <w:proofErr w:type="spellStart"/>
      <w:r w:rsidR="00BB3E55">
        <w:rPr>
          <w:rFonts w:ascii="Times New Roman" w:eastAsiaTheme="minorEastAsia" w:hAnsi="Times New Roman" w:cs="Times New Roman"/>
          <w:bCs/>
          <w:iCs/>
          <w:sz w:val="24"/>
          <w:lang w:val="en-US"/>
          <w14:ligatures w14:val="none"/>
        </w:rPr>
        <w:t>i</w:t>
      </w:r>
      <w:proofErr w:type="spellEnd"/>
      <w:r w:rsidR="00BB3E55">
        <w:rPr>
          <w:rFonts w:ascii="Times New Roman" w:eastAsiaTheme="minorEastAsia" w:hAnsi="Times New Roman" w:cs="Times New Roman"/>
          <w:bCs/>
          <w:iCs/>
          <w:sz w:val="24"/>
          <w:lang w:val="en-US"/>
          <w14:ligatures w14:val="none"/>
        </w:rPr>
        <w:t xml:space="preserve"> </w:t>
      </w:r>
      <w:proofErr w:type="spellStart"/>
      <w:r w:rsidR="00BB3E55">
        <w:rPr>
          <w:rFonts w:ascii="Times New Roman" w:eastAsiaTheme="minorEastAsia" w:hAnsi="Times New Roman" w:cs="Times New Roman"/>
          <w:bCs/>
          <w:iCs/>
          <w:sz w:val="24"/>
          <w:lang w:val="en-US"/>
          <w14:ligatures w14:val="none"/>
        </w:rPr>
        <w:t>dopunama</w:t>
      </w:r>
      <w:proofErr w:type="spellEnd"/>
      <w:r w:rsidR="00BB3E55">
        <w:rPr>
          <w:rFonts w:ascii="Times New Roman" w:eastAsiaTheme="minorEastAsia" w:hAnsi="Times New Roman" w:cs="Times New Roman"/>
          <w:bCs/>
          <w:iCs/>
          <w:sz w:val="24"/>
          <w:lang w:val="en-US"/>
          <w14:ligatures w14:val="none"/>
        </w:rPr>
        <w:t xml:space="preserve"> </w:t>
      </w:r>
      <w:proofErr w:type="spellStart"/>
      <w:r w:rsidR="00BB3E55">
        <w:rPr>
          <w:rFonts w:ascii="Times New Roman" w:eastAsiaTheme="minorEastAsia" w:hAnsi="Times New Roman" w:cs="Times New Roman"/>
          <w:bCs/>
          <w:iCs/>
          <w:sz w:val="24"/>
          <w:lang w:val="en-US"/>
          <w14:ligatures w14:val="none"/>
        </w:rPr>
        <w:t>nsu</w:t>
      </w:r>
      <w:proofErr w:type="spellEnd"/>
      <w:r w:rsidR="00BB3E55">
        <w:rPr>
          <w:rFonts w:ascii="Times New Roman" w:eastAsiaTheme="minorEastAsia" w:hAnsi="Times New Roman" w:cs="Times New Roman"/>
          <w:bCs/>
          <w:iCs/>
          <w:sz w:val="24"/>
          <w:lang w:val="en-US"/>
          <w14:ligatures w14:val="none"/>
        </w:rPr>
        <w:t xml:space="preserve"> se </w:t>
      </w:r>
      <w:proofErr w:type="spellStart"/>
      <w:r w:rsidR="00BB3E55">
        <w:rPr>
          <w:rFonts w:ascii="Times New Roman" w:eastAsiaTheme="minorEastAsia" w:hAnsi="Times New Roman" w:cs="Times New Roman"/>
          <w:bCs/>
          <w:iCs/>
          <w:sz w:val="24"/>
          <w:lang w:val="en-US"/>
          <w14:ligatures w14:val="none"/>
        </w:rPr>
        <w:t>mijenjala</w:t>
      </w:r>
      <w:proofErr w:type="spellEnd"/>
      <w:r w:rsidR="00BB3E55">
        <w:rPr>
          <w:rFonts w:ascii="Times New Roman" w:eastAsiaTheme="minorEastAsia" w:hAnsi="Times New Roman" w:cs="Times New Roman"/>
          <w:bCs/>
          <w:iCs/>
          <w:sz w:val="24"/>
          <w:lang w:val="en-US"/>
          <w14:ligatures w14:val="none"/>
        </w:rPr>
        <w:t xml:space="preserve"> </w:t>
      </w:r>
      <w:proofErr w:type="gramStart"/>
      <w:r w:rsidR="00BB3E55">
        <w:rPr>
          <w:rFonts w:ascii="Times New Roman" w:eastAsiaTheme="minorEastAsia" w:hAnsi="Times New Roman" w:cs="Times New Roman"/>
          <w:bCs/>
          <w:iCs/>
          <w:sz w:val="24"/>
          <w:lang w:val="en-US"/>
          <w14:ligatures w14:val="none"/>
        </w:rPr>
        <w:t>a</w:t>
      </w:r>
      <w:proofErr w:type="gramEnd"/>
      <w:r w:rsidR="00BB3E55">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lastRenderedPageBreak/>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09CDF8F2"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lang w:val="en-US"/>
          <w14:ligatures w14:val="none"/>
        </w:rPr>
      </w:pPr>
    </w:p>
    <w:p w14:paraId="3DD41E87" w14:textId="77777777" w:rsidR="00FA7ABB" w:rsidRPr="00FA7ABB" w:rsidRDefault="00FA7ABB" w:rsidP="00FA7ABB">
      <w:pPr>
        <w:numPr>
          <w:ilvl w:val="0"/>
          <w:numId w:val="23"/>
        </w:numPr>
        <w:spacing w:after="0" w:line="240"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ostale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rashode</w:t>
      </w:r>
      <w:proofErr w:type="spellEnd"/>
    </w:p>
    <w:p w14:paraId="63DD044D" w14:textId="77777777" w:rsidR="00FA7ABB" w:rsidRPr="00FA7ABB" w:rsidRDefault="00FA7ABB" w:rsidP="00BB3E55">
      <w:pPr>
        <w:spacing w:after="0" w:line="240" w:lineRule="auto"/>
        <w:jc w:val="both"/>
        <w:rPr>
          <w:rFonts w:ascii="Times New Roman" w:eastAsiaTheme="minorEastAsia" w:hAnsi="Times New Roman" w:cs="Times New Roman"/>
          <w:bCs/>
          <w:iCs/>
          <w:sz w:val="24"/>
          <w:lang w:val="en-US"/>
          <w14:ligatures w14:val="none"/>
        </w:rPr>
      </w:pPr>
    </w:p>
    <w:p w14:paraId="30FAF183" w14:textId="77777777" w:rsidR="00FA7ABB" w:rsidRPr="00FA7ABB" w:rsidRDefault="00FA7ABB" w:rsidP="00FA7ABB">
      <w:pPr>
        <w:spacing w:after="0" w:line="240" w:lineRule="auto"/>
        <w:jc w:val="both"/>
        <w:rPr>
          <w:rFonts w:ascii="Times New Roman" w:eastAsiaTheme="minorEastAsia" w:hAnsi="Times New Roman" w:cs="Times New Roman"/>
          <w:b/>
          <w:bCs/>
          <w:iCs/>
          <w:sz w:val="32"/>
          <w:lang w:val="en-US"/>
          <w14:ligatures w14:val="none"/>
        </w:rPr>
      </w:pPr>
      <w:r w:rsidRPr="00FA7ABB">
        <w:rPr>
          <w:rFonts w:ascii="Times New Roman" w:eastAsiaTheme="minorEastAsia" w:hAnsi="Times New Roman" w:cs="Times New Roman"/>
          <w:b/>
          <w:iCs/>
          <w:sz w:val="32"/>
          <w:highlight w:val="darkGray"/>
          <w:lang w:val="en-US"/>
          <w14:ligatures w14:val="none"/>
        </w:rPr>
        <w:t>PROGRAM 1010: UDRUGE</w:t>
      </w:r>
    </w:p>
    <w:p w14:paraId="50A46FAF" w14:textId="77777777" w:rsidR="00FA7ABB" w:rsidRPr="00FA7ABB" w:rsidRDefault="00FA7ABB" w:rsidP="00BB3E55">
      <w:pPr>
        <w:spacing w:after="0" w:line="240" w:lineRule="auto"/>
        <w:jc w:val="both"/>
        <w:rPr>
          <w:rFonts w:ascii="Times New Roman" w:eastAsiaTheme="minorEastAsia" w:hAnsi="Times New Roman" w:cs="Times New Roman"/>
          <w:b/>
          <w:bCs/>
          <w:iCs/>
          <w:sz w:val="24"/>
          <w:lang w:val="en-US"/>
          <w14:ligatures w14:val="none"/>
        </w:rPr>
      </w:pPr>
    </w:p>
    <w:p w14:paraId="4F5D6836" w14:textId="77777777" w:rsidR="00FA7ABB" w:rsidRPr="00FA7ABB"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Stručna i odgovorna osoba za provođenje programa je pročelnik JUO Jure Marić, prof.</w:t>
      </w:r>
    </w:p>
    <w:p w14:paraId="4D73BF13" w14:textId="77777777" w:rsidR="00FA7ABB" w:rsidRPr="00FA7ABB"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 xml:space="preserve">Vrijeme realizacije: tokom cijele godine kontinuirano raditi na realizaciji navedenog Programa, završno sa 31.12.2024. godine </w:t>
      </w:r>
    </w:p>
    <w:p w14:paraId="6C762579" w14:textId="77777777" w:rsidR="00FA7ABB" w:rsidRPr="00FA7ABB" w:rsidRDefault="00FA7ABB" w:rsidP="00FA7ABB">
      <w:pPr>
        <w:ind w:left="708" w:hanging="708"/>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Rizik : nedovoljno ostvareni prihod namijenjen za financiranje Programa</w:t>
      </w:r>
    </w:p>
    <w:p w14:paraId="0B88908A" w14:textId="77777777" w:rsidR="00FA7ABB" w:rsidRPr="00FA7ABB" w:rsidRDefault="00FA7ABB" w:rsidP="00FA7ABB">
      <w:pPr>
        <w:jc w:val="both"/>
        <w:rPr>
          <w:rFonts w:ascii="Times New Roman" w:eastAsia="Times New Roman" w:hAnsi="Times New Roman" w:cs="Times New Roman"/>
          <w:iCs/>
          <w:sz w:val="24"/>
          <w14:ligatures w14:val="none"/>
        </w:rPr>
      </w:pPr>
      <w:r w:rsidRPr="00FA7ABB">
        <w:rPr>
          <w:rFonts w:ascii="Times New Roman" w:eastAsia="Times New Roman" w:hAnsi="Times New Roman" w:cs="Times New Roman"/>
          <w:iCs/>
          <w:sz w:val="24"/>
          <w14:ligatures w14:val="none"/>
        </w:rPr>
        <w:t>Pokazatelj uspješnosti : realizacija samog programa odnosno rada Udruga koje sudjeluju u kreiranju društvenog, kulturnog i sportskog života.</w:t>
      </w:r>
    </w:p>
    <w:p w14:paraId="062C2C4F" w14:textId="4F9218A1" w:rsidR="00FA7ABB" w:rsidRPr="00FA7ABB" w:rsidRDefault="00FA7ABB" w:rsidP="00132958">
      <w:pPr>
        <w:jc w:val="both"/>
        <w:rPr>
          <w:rFonts w:ascii="Times New Roman" w:eastAsia="Times New Roman" w:hAnsi="Times New Roman" w:cs="Times New Roman"/>
          <w:sz w:val="24"/>
          <w14:ligatures w14:val="none"/>
        </w:rPr>
      </w:pPr>
      <w:r w:rsidRPr="00FA7ABB">
        <w:rPr>
          <w:rFonts w:ascii="Times New Roman" w:eastAsia="Times New Roman" w:hAnsi="Times New Roman" w:cs="Times New Roman"/>
          <w:sz w:val="24"/>
          <w14:ligatures w14:val="none"/>
        </w:rPr>
        <w:t>Cilj programa javnih potreba u socijalnoj skrbi, skrbi o stradalnicima Domovinskog rata, zdravstvenoj zaštiti i skrbi o djeci i mladima Općine Župa dubrovačka za 2024. godinu je obuhvaćanje projekata / programa organizacija iz navedenih područja socijalne i zdravstvene skrbi, skrbi o djeci, mladima i obitelji, a koji su usmjereni na provođenje mjera i aktivnosti utvrđenih nacionalnim strategijama, planovima i politikama kao i projekata/programa organizacija iz područja Domovinskog rata koji se odnose na očuvanje stečevina i zaštitu digniteta Domovinskog rata, prevladavanje posljedica Domovinskog rata, te koji doprinose poboljšanju kvalitete života sudionicima i stradalnicima Domovinskog rata i njihovim obiteljima te jačanju njihove uloge kako u lokalnoj zajednici tako i društvu u cjelini.</w:t>
      </w:r>
    </w:p>
    <w:p w14:paraId="67AC8041" w14:textId="5EA41F03" w:rsidR="00FA7ABB" w:rsidRPr="00FA7ABB" w:rsidRDefault="00FA7ABB" w:rsidP="00FA7ABB">
      <w:pPr>
        <w:tabs>
          <w:tab w:val="left" w:pos="426"/>
        </w:tabs>
        <w:spacing w:after="0" w:line="240" w:lineRule="auto"/>
        <w:ind w:firstLine="851"/>
        <w:jc w:val="both"/>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procjenjuju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60.000,00 eur</w:t>
      </w:r>
      <w:r w:rsidRPr="00FA7ABB">
        <w:rPr>
          <w:rFonts w:ascii="Times New Roman" w:eastAsiaTheme="minorEastAsia" w:hAnsi="Times New Roman" w:cs="Times New Roman"/>
          <w:b/>
          <w:bCs/>
          <w:iCs/>
          <w:color w:val="000000"/>
          <w:sz w:val="24"/>
          <w:lang w:val="en-US"/>
          <w14:ligatures w14:val="none"/>
        </w:rPr>
        <w:t xml:space="preserve">, </w:t>
      </w:r>
      <w:r w:rsidR="00132958" w:rsidRPr="00132958">
        <w:rPr>
          <w:rFonts w:ascii="Times New Roman" w:eastAsiaTheme="minorEastAsia" w:hAnsi="Times New Roman" w:cs="Times New Roman"/>
          <w:iCs/>
          <w:color w:val="000000"/>
          <w:sz w:val="24"/>
          <w:lang w:val="en-US"/>
          <w14:ligatures w14:val="none"/>
        </w:rPr>
        <w:t>a</w:t>
      </w:r>
      <w:r w:rsidR="00132958">
        <w:rPr>
          <w:rFonts w:ascii="Times New Roman" w:eastAsiaTheme="minorEastAsia" w:hAnsi="Times New Roman" w:cs="Times New Roman"/>
          <w:iCs/>
          <w:color w:val="000000"/>
          <w:sz w:val="24"/>
          <w:lang w:val="en-US"/>
          <w14:ligatures w14:val="none"/>
        </w:rPr>
        <w:t xml:space="preserve"> u </w:t>
      </w:r>
      <w:proofErr w:type="spellStart"/>
      <w:r w:rsidR="00132958">
        <w:rPr>
          <w:rFonts w:ascii="Times New Roman" w:eastAsiaTheme="minorEastAsia" w:hAnsi="Times New Roman" w:cs="Times New Roman"/>
          <w:iCs/>
          <w:color w:val="000000"/>
          <w:sz w:val="24"/>
          <w:lang w:val="en-US"/>
          <w14:ligatures w14:val="none"/>
        </w:rPr>
        <w:t>ovim</w:t>
      </w:r>
      <w:proofErr w:type="spellEnd"/>
      <w:r w:rsidR="00132958">
        <w:rPr>
          <w:rFonts w:ascii="Times New Roman" w:eastAsiaTheme="minorEastAsia" w:hAnsi="Times New Roman" w:cs="Times New Roman"/>
          <w:iCs/>
          <w:color w:val="000000"/>
          <w:sz w:val="24"/>
          <w:lang w:val="en-US"/>
          <w14:ligatures w14:val="none"/>
        </w:rPr>
        <w:t xml:space="preserve"> III. </w:t>
      </w:r>
      <w:proofErr w:type="spellStart"/>
      <w:r w:rsidR="00132958">
        <w:rPr>
          <w:rFonts w:ascii="Times New Roman" w:eastAsiaTheme="minorEastAsia" w:hAnsi="Times New Roman" w:cs="Times New Roman"/>
          <w:iCs/>
          <w:color w:val="000000"/>
          <w:sz w:val="24"/>
          <w:lang w:val="en-US"/>
          <w14:ligatures w14:val="none"/>
        </w:rPr>
        <w:t>Izmjenama</w:t>
      </w:r>
      <w:proofErr w:type="spellEnd"/>
      <w:r w:rsidR="00132958">
        <w:rPr>
          <w:rFonts w:ascii="Times New Roman" w:eastAsiaTheme="minorEastAsia" w:hAnsi="Times New Roman" w:cs="Times New Roman"/>
          <w:iCs/>
          <w:color w:val="000000"/>
          <w:sz w:val="24"/>
          <w:lang w:val="en-US"/>
          <w14:ligatures w14:val="none"/>
        </w:rPr>
        <w:t xml:space="preserve"> </w:t>
      </w:r>
      <w:proofErr w:type="spellStart"/>
      <w:r w:rsidR="00132958">
        <w:rPr>
          <w:rFonts w:ascii="Times New Roman" w:eastAsiaTheme="minorEastAsia" w:hAnsi="Times New Roman" w:cs="Times New Roman"/>
          <w:iCs/>
          <w:color w:val="000000"/>
          <w:sz w:val="24"/>
          <w:lang w:val="en-US"/>
          <w14:ligatures w14:val="none"/>
        </w:rPr>
        <w:t>i</w:t>
      </w:r>
      <w:proofErr w:type="spellEnd"/>
      <w:r w:rsidR="00132958">
        <w:rPr>
          <w:rFonts w:ascii="Times New Roman" w:eastAsiaTheme="minorEastAsia" w:hAnsi="Times New Roman" w:cs="Times New Roman"/>
          <w:iCs/>
          <w:color w:val="000000"/>
          <w:sz w:val="24"/>
          <w:lang w:val="en-US"/>
          <w14:ligatures w14:val="none"/>
        </w:rPr>
        <w:t xml:space="preserve"> </w:t>
      </w:r>
      <w:proofErr w:type="spellStart"/>
      <w:r w:rsidR="00132958">
        <w:rPr>
          <w:rFonts w:ascii="Times New Roman" w:eastAsiaTheme="minorEastAsia" w:hAnsi="Times New Roman" w:cs="Times New Roman"/>
          <w:iCs/>
          <w:color w:val="000000"/>
          <w:sz w:val="24"/>
          <w:lang w:val="en-US"/>
          <w14:ligatures w14:val="none"/>
        </w:rPr>
        <w:t>dopunama</w:t>
      </w:r>
      <w:proofErr w:type="spellEnd"/>
      <w:r w:rsidR="00132958">
        <w:rPr>
          <w:rFonts w:ascii="Times New Roman" w:eastAsiaTheme="minorEastAsia" w:hAnsi="Times New Roman" w:cs="Times New Roman"/>
          <w:iCs/>
          <w:color w:val="000000"/>
          <w:sz w:val="24"/>
          <w:lang w:val="en-US"/>
          <w14:ligatures w14:val="none"/>
        </w:rPr>
        <w:t xml:space="preserve"> </w:t>
      </w:r>
      <w:proofErr w:type="spellStart"/>
      <w:r w:rsidR="00132958">
        <w:rPr>
          <w:rFonts w:ascii="Times New Roman" w:eastAsiaTheme="minorEastAsia" w:hAnsi="Times New Roman" w:cs="Times New Roman"/>
          <w:iCs/>
          <w:color w:val="000000"/>
          <w:sz w:val="24"/>
          <w:lang w:val="en-US"/>
          <w14:ligatures w14:val="none"/>
        </w:rPr>
        <w:t>povećavaju</w:t>
      </w:r>
      <w:proofErr w:type="spellEnd"/>
      <w:r w:rsidR="00132958">
        <w:rPr>
          <w:rFonts w:ascii="Times New Roman" w:eastAsiaTheme="minorEastAsia" w:hAnsi="Times New Roman" w:cs="Times New Roman"/>
          <w:iCs/>
          <w:color w:val="000000"/>
          <w:sz w:val="24"/>
          <w:lang w:val="en-US"/>
          <w14:ligatures w14:val="none"/>
        </w:rPr>
        <w:t xml:space="preserve"> se </w:t>
      </w:r>
      <w:proofErr w:type="spellStart"/>
      <w:r w:rsidR="00132958">
        <w:rPr>
          <w:rFonts w:ascii="Times New Roman" w:eastAsiaTheme="minorEastAsia" w:hAnsi="Times New Roman" w:cs="Times New Roman"/>
          <w:iCs/>
          <w:color w:val="000000"/>
          <w:sz w:val="24"/>
          <w:lang w:val="en-US"/>
          <w14:ligatures w14:val="none"/>
        </w:rPr>
        <w:t>na</w:t>
      </w:r>
      <w:proofErr w:type="spellEnd"/>
      <w:r w:rsidR="00132958">
        <w:rPr>
          <w:rFonts w:ascii="Times New Roman" w:eastAsiaTheme="minorEastAsia" w:hAnsi="Times New Roman" w:cs="Times New Roman"/>
          <w:iCs/>
          <w:color w:val="000000"/>
          <w:sz w:val="24"/>
          <w:lang w:val="en-US"/>
          <w14:ligatures w14:val="none"/>
        </w:rPr>
        <w:t xml:space="preserve"> </w:t>
      </w:r>
      <w:proofErr w:type="spellStart"/>
      <w:r w:rsidR="00132958">
        <w:rPr>
          <w:rFonts w:ascii="Times New Roman" w:eastAsiaTheme="minorEastAsia" w:hAnsi="Times New Roman" w:cs="Times New Roman"/>
          <w:iCs/>
          <w:color w:val="000000"/>
          <w:sz w:val="24"/>
          <w:lang w:val="en-US"/>
          <w14:ligatures w14:val="none"/>
        </w:rPr>
        <w:t>iznos</w:t>
      </w:r>
      <w:proofErr w:type="spellEnd"/>
      <w:r w:rsidR="00132958">
        <w:rPr>
          <w:rFonts w:ascii="Times New Roman" w:eastAsiaTheme="minorEastAsia" w:hAnsi="Times New Roman" w:cs="Times New Roman"/>
          <w:iCs/>
          <w:color w:val="000000"/>
          <w:sz w:val="24"/>
          <w:lang w:val="en-US"/>
          <w14:ligatures w14:val="none"/>
        </w:rPr>
        <w:t xml:space="preserve"> od 62.500,00 </w:t>
      </w:r>
      <w:proofErr w:type="spellStart"/>
      <w:r w:rsidR="00132958">
        <w:rPr>
          <w:rFonts w:ascii="Times New Roman" w:eastAsiaTheme="minorEastAsia" w:hAnsi="Times New Roman" w:cs="Times New Roman"/>
          <w:iCs/>
          <w:color w:val="000000"/>
          <w:sz w:val="24"/>
          <w:lang w:val="en-US"/>
          <w14:ligatures w14:val="none"/>
        </w:rPr>
        <w:t>eura</w:t>
      </w:r>
      <w:proofErr w:type="spellEnd"/>
      <w:r w:rsidR="00132958">
        <w:rPr>
          <w:rFonts w:ascii="Times New Roman" w:eastAsiaTheme="minorEastAsia" w:hAnsi="Times New Roman" w:cs="Times New Roman"/>
          <w:iCs/>
          <w:color w:val="000000"/>
          <w:sz w:val="24"/>
          <w:lang w:val="en-US"/>
          <w14:ligatures w14:val="none"/>
        </w:rPr>
        <w:t xml:space="preserve"> i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w:t>
      </w:r>
    </w:p>
    <w:p w14:paraId="5FC1283C"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103171D9"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
    <w:p w14:paraId="53E94276" w14:textId="77777777" w:rsidR="00FA7ABB" w:rsidRPr="00FA7ABB" w:rsidRDefault="00FA7ABB" w:rsidP="00FA7ABB">
      <w:pPr>
        <w:spacing w:after="0" w:line="240" w:lineRule="auto"/>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A101001: SUFINANCIRANJE UDRUGA U SOCIJALNOJ, ZDRAVSTVENOJ SKRBI, SKRBI O STRADALNICIMA DOMOVINSKOG RATA</w:t>
      </w:r>
    </w:p>
    <w:p w14:paraId="52A4930E" w14:textId="77777777" w:rsidR="00FA7ABB" w:rsidRPr="00FA7ABB" w:rsidRDefault="00FA7ABB" w:rsidP="00132958">
      <w:pPr>
        <w:spacing w:after="0" w:line="240" w:lineRule="auto"/>
        <w:jc w:val="both"/>
        <w:rPr>
          <w:rFonts w:ascii="Times New Roman" w:eastAsiaTheme="minorEastAsia" w:hAnsi="Times New Roman" w:cs="Times New Roman"/>
          <w:b/>
          <w:bCs/>
          <w:sz w:val="24"/>
          <w:lang w:val="en-US"/>
          <w14:ligatures w14:val="none"/>
        </w:rPr>
      </w:pPr>
    </w:p>
    <w:p w14:paraId="0EAA6671"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sz w:val="24"/>
          <w:lang w:val="en-US"/>
          <w14:ligatures w14:val="none"/>
        </w:rPr>
        <w:t>Općina</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svojim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mogućnostima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pomagati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udruge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programe</w:t>
      </w:r>
      <w:proofErr w:type="spellEnd"/>
      <w:r w:rsidRPr="00FA7ABB">
        <w:rPr>
          <w:rFonts w:ascii="Times New Roman" w:eastAsiaTheme="minorEastAsia" w:hAnsi="Times New Roman" w:cs="Times New Roman"/>
          <w:sz w:val="24"/>
          <w:lang w:val="en-US"/>
          <w14:ligatures w14:val="none"/>
        </w:rPr>
        <w:t xml:space="preserve"> koji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brinuti</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socijalno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humanitarnim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udrugama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udruga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proizišli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Domovinskog</w:t>
      </w:r>
      <w:proofErr w:type="spellEnd"/>
      <w:r w:rsidRPr="00FA7ABB">
        <w:rPr>
          <w:rFonts w:ascii="Times New Roman" w:eastAsiaTheme="minorEastAsia" w:hAnsi="Times New Roman" w:cs="Times New Roman"/>
          <w:sz w:val="24"/>
          <w:lang w:val="en-US"/>
          <w14:ligatures w14:val="none"/>
        </w:rPr>
        <w:t xml:space="preserve"> rata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pojedinih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udruga</w:t>
      </w:r>
      <w:proofErr w:type="spellEnd"/>
      <w:r w:rsidRPr="00FA7ABB">
        <w:rPr>
          <w:rFonts w:ascii="Times New Roman" w:eastAsiaTheme="minorEastAsia" w:hAnsi="Times New Roman" w:cs="Times New Roman"/>
          <w:sz w:val="24"/>
          <w:lang w:val="en-US"/>
          <w14:ligatures w14:val="none"/>
        </w:rPr>
        <w:t xml:space="preserve"> koje </w:t>
      </w:r>
      <w:proofErr w:type="spellStart"/>
      <w:r w:rsidRPr="00FA7ABB">
        <w:rPr>
          <w:rFonts w:ascii="Times New Roman" w:eastAsiaTheme="minorEastAsia" w:hAnsi="Times New Roman" w:cs="Times New Roman"/>
          <w:sz w:val="24"/>
          <w:lang w:val="en-US"/>
          <w14:ligatures w14:val="none"/>
        </w:rPr>
        <w:t>djeluju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Dubrovačko-neretvanske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županije</w:t>
      </w:r>
      <w:proofErr w:type="spellEnd"/>
      <w:r w:rsidRPr="00FA7ABB">
        <w:rPr>
          <w:rFonts w:ascii="Times New Roman" w:eastAsiaTheme="minorEastAsia" w:hAnsi="Times New Roman" w:cs="Times New Roman"/>
          <w:sz w:val="24"/>
          <w:lang w:val="en-US"/>
          <w14:ligatures w14:val="none"/>
        </w:rPr>
        <w:t xml:space="preserve">, a </w:t>
      </w:r>
      <w:proofErr w:type="spellStart"/>
      <w:r w:rsidRPr="00FA7ABB">
        <w:rPr>
          <w:rFonts w:ascii="Times New Roman" w:eastAsiaTheme="minorEastAsia" w:hAnsi="Times New Roman" w:cs="Times New Roman"/>
          <w:sz w:val="24"/>
          <w:lang w:val="en-US"/>
          <w14:ligatures w14:val="none"/>
        </w:rPr>
        <w:t>djelovat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svrhu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osobama</w:t>
      </w:r>
      <w:proofErr w:type="spellEnd"/>
      <w:r w:rsidRPr="00FA7ABB">
        <w:rPr>
          <w:rFonts w:ascii="Times New Roman" w:eastAsiaTheme="minorEastAsia" w:hAnsi="Times New Roman" w:cs="Times New Roman"/>
          <w:sz w:val="24"/>
          <w:lang w:val="en-US"/>
          <w14:ligatures w14:val="none"/>
        </w:rPr>
        <w:t xml:space="preserve"> s </w:t>
      </w:r>
      <w:proofErr w:type="spellStart"/>
      <w:r w:rsidRPr="00FA7ABB">
        <w:rPr>
          <w:rFonts w:ascii="Times New Roman" w:eastAsiaTheme="minorEastAsia" w:hAnsi="Times New Roman" w:cs="Times New Roman"/>
          <w:sz w:val="24"/>
          <w:lang w:val="en-US"/>
          <w14:ligatures w14:val="none"/>
        </w:rPr>
        <w:t>invaliditetom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posebnim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svrhu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podizanja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svijesti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lokalne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zajednice</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međusobnom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pomaganju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socijalnoj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osjetljivosti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najpotrebitijima</w:t>
      </w:r>
      <w:proofErr w:type="spellEnd"/>
      <w:r w:rsidRPr="00FA7ABB">
        <w:rPr>
          <w:rFonts w:ascii="Times New Roman" w:eastAsiaTheme="minorEastAsia" w:hAnsi="Times New Roman" w:cs="Times New Roman"/>
          <w:sz w:val="24"/>
          <w:lang w:val="en-US"/>
          <w14:ligatures w14:val="none"/>
        </w:rPr>
        <w:t>.</w:t>
      </w:r>
    </w:p>
    <w:p w14:paraId="3A28B52C"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iCs/>
          <w:sz w:val="24"/>
          <w:lang w:val="en-US"/>
          <w14:ligatures w14:val="none"/>
        </w:rPr>
        <w:t>Poticat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rad </w:t>
      </w:r>
      <w:proofErr w:type="spellStart"/>
      <w:r w:rsidRPr="00FA7ABB">
        <w:rPr>
          <w:rFonts w:ascii="Times New Roman" w:eastAsiaTheme="minorEastAsia" w:hAnsi="Times New Roman" w:cs="Times New Roman"/>
          <w:iCs/>
          <w:sz w:val="24"/>
          <w:lang w:val="en-US"/>
          <w14:ligatures w14:val="none"/>
        </w:rPr>
        <w:t>umirovljenika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kao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angažman</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mladih</w:t>
      </w:r>
      <w:proofErr w:type="spellEnd"/>
      <w:r w:rsidRPr="00FA7ABB">
        <w:rPr>
          <w:rFonts w:ascii="Times New Roman" w:eastAsiaTheme="minorEastAsia" w:hAnsi="Times New Roman" w:cs="Times New Roman"/>
          <w:iCs/>
          <w:sz w:val="24"/>
          <w:lang w:val="en-US"/>
          <w14:ligatures w14:val="none"/>
        </w:rPr>
        <w:t xml:space="preserve"> kroz </w:t>
      </w:r>
      <w:proofErr w:type="spellStart"/>
      <w:r w:rsidRPr="00FA7ABB">
        <w:rPr>
          <w:rFonts w:ascii="Times New Roman" w:eastAsiaTheme="minorEastAsia" w:hAnsi="Times New Roman" w:cs="Times New Roman"/>
          <w:iCs/>
          <w:sz w:val="24"/>
          <w:lang w:val="en-US"/>
          <w14:ligatures w14:val="none"/>
        </w:rPr>
        <w:t>čije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aktivnosti </w:t>
      </w:r>
      <w:proofErr w:type="spellStart"/>
      <w:r w:rsidRPr="00FA7ABB">
        <w:rPr>
          <w:rFonts w:ascii="Times New Roman" w:eastAsiaTheme="minorEastAsia" w:hAnsi="Times New Roman" w:cs="Times New Roman"/>
          <w:iCs/>
          <w:sz w:val="24"/>
          <w:lang w:val="en-US"/>
          <w14:ligatures w14:val="none"/>
        </w:rPr>
        <w:t>okupljati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djeca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roditelji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kroz </w:t>
      </w:r>
      <w:proofErr w:type="spellStart"/>
      <w:r w:rsidRPr="00FA7ABB">
        <w:rPr>
          <w:rFonts w:ascii="Times New Roman" w:eastAsiaTheme="minorEastAsia" w:hAnsi="Times New Roman" w:cs="Times New Roman"/>
          <w:iCs/>
          <w:sz w:val="24"/>
          <w:lang w:val="en-US"/>
          <w14:ligatures w14:val="none"/>
        </w:rPr>
        <w:t>aktivno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druženje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obogatiti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mjesto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događanjima</w:t>
      </w:r>
      <w:proofErr w:type="spellEnd"/>
      <w:r w:rsidRPr="00FA7ABB">
        <w:rPr>
          <w:rFonts w:ascii="Times New Roman" w:eastAsiaTheme="minorEastAsia" w:hAnsi="Times New Roman" w:cs="Times New Roman"/>
          <w:iCs/>
          <w:sz w:val="24"/>
          <w:lang w:val="en-US"/>
          <w14:ligatures w14:val="none"/>
        </w:rPr>
        <w:t xml:space="preserve">, a </w:t>
      </w:r>
      <w:proofErr w:type="spellStart"/>
      <w:r w:rsidRPr="00FA7ABB">
        <w:rPr>
          <w:rFonts w:ascii="Times New Roman" w:eastAsiaTheme="minorEastAsia" w:hAnsi="Times New Roman" w:cs="Times New Roman"/>
          <w:iCs/>
          <w:sz w:val="24"/>
          <w:lang w:val="en-US"/>
          <w14:ligatures w14:val="none"/>
        </w:rPr>
        <w:t>sve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popraćeno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humanitarnim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karakterom</w:t>
      </w:r>
      <w:proofErr w:type="spellEnd"/>
      <w:r w:rsidRPr="00FA7ABB">
        <w:rPr>
          <w:rFonts w:ascii="Times New Roman" w:eastAsiaTheme="minorEastAsia" w:hAnsi="Times New Roman" w:cs="Times New Roman"/>
          <w:iCs/>
          <w:sz w:val="24"/>
          <w:lang w:val="en-US"/>
          <w14:ligatures w14:val="none"/>
        </w:rPr>
        <w:t>.</w:t>
      </w:r>
    </w:p>
    <w:p w14:paraId="46BB34B2"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62A292CE" w14:textId="6BEB3285" w:rsidR="00FA7ABB" w:rsidRPr="00FA7ABB" w:rsidRDefault="00FA7ABB" w:rsidP="00132958">
      <w:pPr>
        <w:tabs>
          <w:tab w:val="left" w:pos="426"/>
        </w:tabs>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w:t>
      </w:r>
      <w:r w:rsidRPr="00FA7ABB">
        <w:rPr>
          <w:rFonts w:ascii="Times New Roman" w:eastAsiaTheme="minorEastAsia" w:hAnsi="Times New Roman" w:cs="Times New Roman"/>
          <w:iCs/>
          <w:color w:val="000000"/>
          <w:sz w:val="24"/>
          <w:lang w:val="en-US"/>
          <w14:ligatures w14:val="none"/>
        </w:rPr>
        <w:t>od 15.000,00 eur,</w:t>
      </w:r>
      <w:r w:rsidRPr="00FA7ABB">
        <w:rPr>
          <w:rFonts w:ascii="Times New Roman" w:eastAsiaTheme="minorEastAsia" w:hAnsi="Times New Roman" w:cs="Times New Roman"/>
          <w:iCs/>
          <w:sz w:val="24"/>
          <w:lang w:val="en-US"/>
          <w14:ligatures w14:val="none"/>
        </w:rPr>
        <w:t xml:space="preserve"> </w:t>
      </w:r>
      <w:proofErr w:type="gramStart"/>
      <w:r w:rsidR="00132958" w:rsidRPr="00132958">
        <w:rPr>
          <w:rFonts w:ascii="Times New Roman" w:eastAsiaTheme="minorEastAsia" w:hAnsi="Times New Roman" w:cs="Times New Roman"/>
          <w:iCs/>
          <w:sz w:val="24"/>
          <w:lang w:val="en-US"/>
          <w14:ligatures w14:val="none"/>
        </w:rPr>
        <w:t>a</w:t>
      </w:r>
      <w:proofErr w:type="gram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ovim</w:t>
      </w:r>
      <w:proofErr w:type="spellEnd"/>
      <w:r w:rsidR="00132958" w:rsidRPr="00132958">
        <w:rPr>
          <w:rFonts w:ascii="Times New Roman" w:eastAsiaTheme="minorEastAsia" w:hAnsi="Times New Roman" w:cs="Times New Roman"/>
          <w:iCs/>
          <w:sz w:val="24"/>
          <w:lang w:val="en-US"/>
          <w14:ligatures w14:val="none"/>
        </w:rPr>
        <w:t xml:space="preserve"> III. </w:t>
      </w:r>
      <w:proofErr w:type="spellStart"/>
      <w:r w:rsidR="00132958" w:rsidRPr="00132958">
        <w:rPr>
          <w:rFonts w:ascii="Times New Roman" w:eastAsiaTheme="minorEastAsia" w:hAnsi="Times New Roman" w:cs="Times New Roman"/>
          <w:iCs/>
          <w:sz w:val="24"/>
          <w:lang w:val="en-US"/>
          <w14:ligatures w14:val="none"/>
        </w:rPr>
        <w:t>Izmjenama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dopuna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Proračuna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povćavaju</w:t>
      </w:r>
      <w:proofErr w:type="spellEnd"/>
      <w:r w:rsidR="00132958" w:rsidRPr="00132958">
        <w:rPr>
          <w:rFonts w:ascii="Times New Roman" w:eastAsiaTheme="minorEastAsia" w:hAnsi="Times New Roman" w:cs="Times New Roman"/>
          <w:iCs/>
          <w:sz w:val="24"/>
          <w:lang w:val="en-US"/>
          <w14:ligatures w14:val="none"/>
        </w:rPr>
        <w:t xml:space="preserve"> se </w:t>
      </w:r>
      <w:proofErr w:type="spellStart"/>
      <w:r w:rsidR="00132958" w:rsidRPr="00132958">
        <w:rPr>
          <w:rFonts w:ascii="Times New Roman" w:eastAsiaTheme="minorEastAsia" w:hAnsi="Times New Roman" w:cs="Times New Roman"/>
          <w:iCs/>
          <w:sz w:val="24"/>
          <w:lang w:val="en-US"/>
          <w14:ligatures w14:val="none"/>
        </w:rPr>
        <w:t>na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iznos</w:t>
      </w:r>
      <w:proofErr w:type="spellEnd"/>
      <w:r w:rsidR="00132958" w:rsidRPr="00132958">
        <w:rPr>
          <w:rFonts w:ascii="Times New Roman" w:eastAsiaTheme="minorEastAsia" w:hAnsi="Times New Roman" w:cs="Times New Roman"/>
          <w:iCs/>
          <w:sz w:val="24"/>
          <w:lang w:val="en-US"/>
          <w14:ligatures w14:val="none"/>
        </w:rPr>
        <w:t xml:space="preserve"> od 20.000,00 </w:t>
      </w:r>
      <w:proofErr w:type="spellStart"/>
      <w:r w:rsidR="00132958" w:rsidRPr="00132958">
        <w:rPr>
          <w:rFonts w:ascii="Times New Roman" w:eastAsiaTheme="minorEastAsia" w:hAnsi="Times New Roman" w:cs="Times New Roman"/>
          <w:iCs/>
          <w:sz w:val="24"/>
          <w:lang w:val="en-US"/>
          <w14:ligatures w14:val="none"/>
        </w:rPr>
        <w:t>eura</w:t>
      </w:r>
      <w:proofErr w:type="spellEnd"/>
      <w:r w:rsidR="00132958" w:rsidRPr="00132958">
        <w:rPr>
          <w:rFonts w:ascii="Times New Roman" w:eastAsiaTheme="minorEastAsia" w:hAnsi="Times New Roman" w:cs="Times New Roman"/>
          <w:iCs/>
          <w:sz w:val="24"/>
          <w:lang w:val="en-US"/>
          <w14:ligatures w14:val="none"/>
        </w:rPr>
        <w:t xml:space="preserve"> i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11E6E6CB" w14:textId="77777777" w:rsidR="00FA7ABB" w:rsidRPr="00FA7ABB" w:rsidRDefault="00FA7ABB" w:rsidP="00FA7ABB">
      <w:pPr>
        <w:numPr>
          <w:ilvl w:val="0"/>
          <w:numId w:val="23"/>
        </w:numPr>
        <w:tabs>
          <w:tab w:val="left" w:pos="426"/>
        </w:tabs>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ostale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rashode</w:t>
      </w:r>
      <w:proofErr w:type="spellEnd"/>
    </w:p>
    <w:p w14:paraId="02637F02" w14:textId="77777777" w:rsidR="00FA7ABB" w:rsidRPr="00FA7ABB" w:rsidRDefault="00FA7ABB" w:rsidP="00132958">
      <w:pPr>
        <w:tabs>
          <w:tab w:val="left" w:pos="426"/>
        </w:tabs>
        <w:spacing w:after="0" w:line="240" w:lineRule="auto"/>
        <w:jc w:val="both"/>
        <w:rPr>
          <w:rFonts w:ascii="Times New Roman" w:eastAsiaTheme="minorEastAsia" w:hAnsi="Times New Roman" w:cs="Times New Roman"/>
          <w:iCs/>
          <w:sz w:val="24"/>
          <w:lang w:val="en-US"/>
          <w14:ligatures w14:val="none"/>
        </w:rPr>
      </w:pPr>
    </w:p>
    <w:p w14:paraId="3E0C32B7"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A500603: SUFINANCIRANJE UDRUGA U KULTURI</w:t>
      </w:r>
    </w:p>
    <w:p w14:paraId="76154B12" w14:textId="38FE07BC" w:rsidR="00FA7ABB" w:rsidRPr="00FA7ABB" w:rsidRDefault="00FA7ABB" w:rsidP="00132958">
      <w:pPr>
        <w:spacing w:after="0" w:line="240" w:lineRule="auto"/>
        <w:ind w:firstLine="720"/>
        <w:jc w:val="both"/>
        <w:rPr>
          <w:rFonts w:ascii="Times New Roman" w:eastAsiaTheme="minorEastAsia" w:hAnsi="Times New Roman" w:cs="Times New Roman"/>
          <w:sz w:val="24"/>
          <w:lang w:val="en-US"/>
          <w14:ligatures w14:val="none"/>
        </w:rPr>
      </w:pPr>
      <w:r w:rsidRPr="00FA7ABB">
        <w:rPr>
          <w:rFonts w:ascii="Times New Roman" w:eastAsiaTheme="minorEastAsia" w:hAnsi="Times New Roman" w:cs="Times New Roman"/>
          <w:sz w:val="24"/>
          <w:lang w:val="en-US"/>
          <w14:ligatures w14:val="none"/>
        </w:rPr>
        <w:t xml:space="preserve"> </w:t>
      </w:r>
    </w:p>
    <w:p w14:paraId="29EDDDF6"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Osnovni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ciljevi</w:t>
      </w:r>
      <w:proofErr w:type="spellEnd"/>
      <w:r w:rsidRPr="00FA7ABB">
        <w:rPr>
          <w:rFonts w:ascii="Times New Roman" w:eastAsiaTheme="minorEastAsia" w:hAnsi="Times New Roman" w:cs="Times New Roman"/>
          <w:sz w:val="24"/>
          <w:lang w:val="en-US"/>
          <w14:ligatures w14:val="none"/>
        </w:rPr>
        <w:t xml:space="preserve"> koji se </w:t>
      </w:r>
      <w:proofErr w:type="spellStart"/>
      <w:r w:rsidRPr="00FA7ABB">
        <w:rPr>
          <w:rFonts w:ascii="Times New Roman" w:eastAsiaTheme="minorEastAsia" w:hAnsi="Times New Roman" w:cs="Times New Roman"/>
          <w:sz w:val="24"/>
          <w:lang w:val="en-US"/>
          <w14:ligatures w14:val="none"/>
        </w:rPr>
        <w:t>žele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postići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aktivnostima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poticaja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amaterizma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udruga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kulturi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jesu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kvalitetne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cjelogodišnje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kulturne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ponude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organiziranjem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privlačnih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tradicijskih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svečanosti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tijekom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zime</w:t>
      </w:r>
      <w:proofErr w:type="spellEnd"/>
      <w:r w:rsidRPr="00FA7ABB">
        <w:rPr>
          <w:rFonts w:ascii="Times New Roman" w:eastAsiaTheme="minorEastAsia" w:hAnsi="Times New Roman" w:cs="Times New Roman"/>
          <w:sz w:val="24"/>
          <w:lang w:val="en-US"/>
          <w14:ligatures w14:val="none"/>
        </w:rPr>
        <w:t xml:space="preserve">, a </w:t>
      </w:r>
      <w:proofErr w:type="spellStart"/>
      <w:r w:rsidRPr="00FA7ABB">
        <w:rPr>
          <w:rFonts w:ascii="Times New Roman" w:eastAsiaTheme="minorEastAsia" w:hAnsi="Times New Roman" w:cs="Times New Roman"/>
          <w:sz w:val="24"/>
          <w:lang w:val="en-US"/>
          <w14:ligatures w14:val="none"/>
        </w:rPr>
        <w:t>posebno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tijekom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ljetne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turističke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sezone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poticanje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kulturnog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stvaralaštva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amaterskih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udruga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zbog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njihove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velike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uloge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upotpunjavanju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kulturne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turističke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ponude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w:t>
      </w:r>
    </w:p>
    <w:p w14:paraId="2568F9EA"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Unutar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ove</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nastavit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dosadašnjom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djelatnosti</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obnavljanju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plesačkog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glazbenog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potencijala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primanjem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članova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udruge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kulturi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zatim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sufinanciranju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troškova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tradicionalnih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karnevalskih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svečanosti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tijekom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zime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ljeta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nastojati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uključiti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što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veći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broj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mladeži</w:t>
      </w:r>
      <w:proofErr w:type="spellEnd"/>
      <w:r w:rsidRPr="00FA7ABB">
        <w:rPr>
          <w:rFonts w:ascii="Times New Roman" w:eastAsiaTheme="minorEastAsia" w:hAnsi="Times New Roman" w:cs="Times New Roman"/>
          <w:sz w:val="24"/>
          <w:lang w:val="en-US"/>
          <w14:ligatures w14:val="none"/>
        </w:rPr>
        <w:t xml:space="preserve"> u aktivnosti </w:t>
      </w:r>
      <w:proofErr w:type="spellStart"/>
      <w:r w:rsidRPr="00FA7ABB">
        <w:rPr>
          <w:rFonts w:ascii="Times New Roman" w:eastAsiaTheme="minorEastAsia" w:hAnsi="Times New Roman" w:cs="Times New Roman"/>
          <w:sz w:val="24"/>
          <w:lang w:val="en-US"/>
          <w14:ligatures w14:val="none"/>
        </w:rPr>
        <w:t>tradicionalnog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karnevala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župskih</w:t>
      </w:r>
      <w:proofErr w:type="spellEnd"/>
      <w:r w:rsidRPr="00FA7ABB">
        <w:rPr>
          <w:rFonts w:ascii="Times New Roman" w:eastAsiaTheme="minorEastAsia" w:hAnsi="Times New Roman" w:cs="Times New Roman"/>
          <w:sz w:val="24"/>
          <w:lang w:val="en-US"/>
          <w14:ligatures w14:val="none"/>
        </w:rPr>
        <w:t xml:space="preserve"> mažuretki, </w:t>
      </w:r>
      <w:proofErr w:type="spellStart"/>
      <w:r w:rsidRPr="00FA7ABB">
        <w:rPr>
          <w:rFonts w:ascii="Times New Roman" w:eastAsiaTheme="minorEastAsia" w:hAnsi="Times New Roman" w:cs="Times New Roman"/>
          <w:sz w:val="24"/>
          <w:lang w:val="en-US"/>
          <w14:ligatures w14:val="none"/>
        </w:rPr>
        <w:t>limene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glazbe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KUD-a „ Marko Marojica “.</w:t>
      </w:r>
    </w:p>
    <w:p w14:paraId="47484DCA"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sz w:val="24"/>
          <w:lang w:val="en-US"/>
          <w14:ligatures w14:val="none"/>
        </w:rPr>
        <w:t xml:space="preserve">Isto </w:t>
      </w:r>
      <w:proofErr w:type="spellStart"/>
      <w:r w:rsidRPr="00FA7ABB">
        <w:rPr>
          <w:rFonts w:ascii="Times New Roman" w:eastAsiaTheme="minorEastAsia" w:hAnsi="Times New Roman" w:cs="Times New Roman"/>
          <w:sz w:val="24"/>
          <w:lang w:val="en-US"/>
          <w14:ligatures w14:val="none"/>
        </w:rPr>
        <w:t>tako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izdavačka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djelatnost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udruga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kulturi</w:t>
      </w:r>
      <w:proofErr w:type="spellEnd"/>
      <w:r w:rsidRPr="00FA7ABB">
        <w:rPr>
          <w:rFonts w:ascii="Times New Roman" w:eastAsiaTheme="minorEastAsia" w:hAnsi="Times New Roman" w:cs="Times New Roman"/>
          <w:sz w:val="24"/>
          <w:lang w:val="en-US"/>
          <w14:ligatures w14:val="none"/>
        </w:rPr>
        <w:t xml:space="preserve"> da bi se </w:t>
      </w:r>
      <w:proofErr w:type="spellStart"/>
      <w:r w:rsidRPr="00FA7ABB">
        <w:rPr>
          <w:rFonts w:ascii="Times New Roman" w:eastAsiaTheme="minorEastAsia" w:hAnsi="Times New Roman" w:cs="Times New Roman"/>
          <w:sz w:val="24"/>
          <w:lang w:val="en-US"/>
          <w14:ligatures w14:val="none"/>
        </w:rPr>
        <w:t>prikupilo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sortiralo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dosada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napisano</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Župi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poticanje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izrade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biltena</w:t>
      </w:r>
      <w:proofErr w:type="spellEnd"/>
      <w:r w:rsidRPr="00FA7ABB">
        <w:rPr>
          <w:rFonts w:ascii="Times New Roman" w:eastAsiaTheme="minorEastAsia" w:hAnsi="Times New Roman" w:cs="Times New Roman"/>
          <w:sz w:val="24"/>
          <w:lang w:val="en-US"/>
          <w14:ligatures w14:val="none"/>
        </w:rPr>
        <w:t>.</w:t>
      </w:r>
    </w:p>
    <w:p w14:paraId="3BDD18AC"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Poticati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rad </w:t>
      </w:r>
      <w:proofErr w:type="spellStart"/>
      <w:r w:rsidRPr="00FA7ABB">
        <w:rPr>
          <w:rFonts w:ascii="Times New Roman" w:eastAsiaTheme="minorEastAsia" w:hAnsi="Times New Roman" w:cs="Times New Roman"/>
          <w:sz w:val="24"/>
          <w:lang w:val="en-US"/>
          <w14:ligatures w14:val="none"/>
        </w:rPr>
        <w:t>amaterskih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umjetnika</w:t>
      </w:r>
      <w:proofErr w:type="spellEnd"/>
      <w:r w:rsidRPr="00FA7ABB">
        <w:rPr>
          <w:rFonts w:ascii="Times New Roman" w:eastAsiaTheme="minorEastAsia" w:hAnsi="Times New Roman" w:cs="Times New Roman"/>
          <w:sz w:val="24"/>
          <w:lang w:val="en-US"/>
          <w14:ligatures w14:val="none"/>
        </w:rPr>
        <w:t xml:space="preserve"> koji </w:t>
      </w:r>
      <w:proofErr w:type="spellStart"/>
      <w:r w:rsidRPr="00FA7ABB">
        <w:rPr>
          <w:rFonts w:ascii="Times New Roman" w:eastAsiaTheme="minorEastAsia" w:hAnsi="Times New Roman" w:cs="Times New Roman"/>
          <w:sz w:val="24"/>
          <w:lang w:val="en-US"/>
          <w14:ligatures w14:val="none"/>
        </w:rPr>
        <w:t>djeluju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svrhu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očuvanja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tradicijskih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vrijednosti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Udruga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mladih</w:t>
      </w:r>
      <w:proofErr w:type="spellEnd"/>
      <w:r w:rsidRPr="00FA7ABB">
        <w:rPr>
          <w:rFonts w:ascii="Times New Roman" w:eastAsiaTheme="minorEastAsia" w:hAnsi="Times New Roman" w:cs="Times New Roman"/>
          <w:sz w:val="24"/>
          <w:lang w:val="en-US"/>
          <w14:ligatures w14:val="none"/>
        </w:rPr>
        <w:t xml:space="preserve"> koji </w:t>
      </w:r>
      <w:proofErr w:type="spellStart"/>
      <w:r w:rsidRPr="00FA7ABB">
        <w:rPr>
          <w:rFonts w:ascii="Times New Roman" w:eastAsiaTheme="minorEastAsia" w:hAnsi="Times New Roman" w:cs="Times New Roman"/>
          <w:sz w:val="24"/>
          <w:lang w:val="en-US"/>
          <w14:ligatures w14:val="none"/>
        </w:rPr>
        <w:t>svojim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bogate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kulturnu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ponudu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našeg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mjesta</w:t>
      </w:r>
      <w:proofErr w:type="spellEnd"/>
      <w:r w:rsidRPr="00FA7ABB">
        <w:rPr>
          <w:rFonts w:ascii="Times New Roman" w:eastAsiaTheme="minorEastAsia" w:hAnsi="Times New Roman" w:cs="Times New Roman"/>
          <w:sz w:val="24"/>
          <w:lang w:val="en-US"/>
          <w14:ligatures w14:val="none"/>
        </w:rPr>
        <w:t xml:space="preserve">, a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kroz </w:t>
      </w:r>
      <w:proofErr w:type="spellStart"/>
      <w:r w:rsidRPr="00FA7ABB">
        <w:rPr>
          <w:rFonts w:ascii="Times New Roman" w:eastAsiaTheme="minorEastAsia" w:hAnsi="Times New Roman" w:cs="Times New Roman"/>
          <w:sz w:val="24"/>
          <w:lang w:val="en-US"/>
          <w14:ligatures w14:val="none"/>
        </w:rPr>
        <w:t>humanitarno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djelovanje</w:t>
      </w:r>
      <w:proofErr w:type="spellEnd"/>
      <w:r w:rsidRPr="00FA7ABB">
        <w:rPr>
          <w:rFonts w:ascii="Times New Roman" w:eastAsiaTheme="minorEastAsia" w:hAnsi="Times New Roman" w:cs="Times New Roman"/>
          <w:sz w:val="24"/>
          <w:lang w:val="en-US"/>
          <w14:ligatures w14:val="none"/>
        </w:rPr>
        <w:t>.</w:t>
      </w:r>
    </w:p>
    <w:p w14:paraId="2C08539B"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73301DED" w14:textId="40F845E2" w:rsidR="00FA7ABB" w:rsidRPr="00FA7ABB" w:rsidRDefault="00FA7ABB" w:rsidP="00132958">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45.000,00 eur</w:t>
      </w:r>
      <w:r w:rsidRPr="00FA7ABB">
        <w:rPr>
          <w:rFonts w:ascii="Times New Roman" w:eastAsiaTheme="minorEastAsia" w:hAnsi="Times New Roman" w:cs="Times New Roman"/>
          <w:iCs/>
          <w:color w:val="000000"/>
          <w:sz w:val="24"/>
          <w:lang w:val="en-US"/>
          <w14:ligatures w14:val="none"/>
        </w:rPr>
        <w:t xml:space="preserve">, </w:t>
      </w:r>
      <w:proofErr w:type="gramStart"/>
      <w:r w:rsidR="00132958" w:rsidRPr="00132958">
        <w:rPr>
          <w:rFonts w:ascii="Times New Roman" w:eastAsiaTheme="minorEastAsia" w:hAnsi="Times New Roman" w:cs="Times New Roman"/>
          <w:iCs/>
          <w:color w:val="000000"/>
          <w:sz w:val="24"/>
          <w:lang w:val="en-US"/>
          <w14:ligatures w14:val="none"/>
        </w:rPr>
        <w:t>a</w:t>
      </w:r>
      <w:proofErr w:type="gramEnd"/>
      <w:r w:rsidR="00132958" w:rsidRPr="00132958">
        <w:rPr>
          <w:rFonts w:ascii="Times New Roman" w:eastAsiaTheme="minorEastAsia" w:hAnsi="Times New Roman" w:cs="Times New Roman"/>
          <w:iCs/>
          <w:color w:val="000000"/>
          <w:sz w:val="24"/>
          <w:lang w:val="en-US"/>
          <w14:ligatures w14:val="none"/>
        </w:rPr>
        <w:t xml:space="preserve"> </w:t>
      </w:r>
      <w:proofErr w:type="spellStart"/>
      <w:r w:rsidR="00132958" w:rsidRPr="00132958">
        <w:rPr>
          <w:rFonts w:ascii="Times New Roman" w:eastAsiaTheme="minorEastAsia" w:hAnsi="Times New Roman" w:cs="Times New Roman"/>
          <w:iCs/>
          <w:color w:val="000000"/>
          <w:sz w:val="24"/>
          <w:lang w:val="en-US"/>
          <w14:ligatures w14:val="none"/>
        </w:rPr>
        <w:t>ovim</w:t>
      </w:r>
      <w:proofErr w:type="spellEnd"/>
      <w:r w:rsidR="00132958" w:rsidRPr="00132958">
        <w:rPr>
          <w:rFonts w:ascii="Times New Roman" w:eastAsiaTheme="minorEastAsia" w:hAnsi="Times New Roman" w:cs="Times New Roman"/>
          <w:iCs/>
          <w:color w:val="000000"/>
          <w:sz w:val="24"/>
          <w:lang w:val="en-US"/>
          <w14:ligatures w14:val="none"/>
        </w:rPr>
        <w:t xml:space="preserve"> III. </w:t>
      </w:r>
      <w:proofErr w:type="spellStart"/>
      <w:r w:rsidR="00132958" w:rsidRPr="00132958">
        <w:rPr>
          <w:rFonts w:ascii="Times New Roman" w:eastAsiaTheme="minorEastAsia" w:hAnsi="Times New Roman" w:cs="Times New Roman"/>
          <w:iCs/>
          <w:color w:val="000000"/>
          <w:sz w:val="24"/>
          <w:lang w:val="en-US"/>
          <w14:ligatures w14:val="none"/>
        </w:rPr>
        <w:t>Izmjenama</w:t>
      </w:r>
      <w:proofErr w:type="spellEnd"/>
      <w:r w:rsidR="00132958" w:rsidRPr="00132958">
        <w:rPr>
          <w:rFonts w:ascii="Times New Roman" w:eastAsiaTheme="minorEastAsia" w:hAnsi="Times New Roman" w:cs="Times New Roman"/>
          <w:iCs/>
          <w:color w:val="000000"/>
          <w:sz w:val="24"/>
          <w:lang w:val="en-US"/>
          <w14:ligatures w14:val="none"/>
        </w:rPr>
        <w:t xml:space="preserve"> </w:t>
      </w:r>
      <w:proofErr w:type="spellStart"/>
      <w:r w:rsidR="00132958" w:rsidRPr="00132958">
        <w:rPr>
          <w:rFonts w:ascii="Times New Roman" w:eastAsiaTheme="minorEastAsia" w:hAnsi="Times New Roman" w:cs="Times New Roman"/>
          <w:iCs/>
          <w:color w:val="000000"/>
          <w:sz w:val="24"/>
          <w:lang w:val="en-US"/>
          <w14:ligatures w14:val="none"/>
        </w:rPr>
        <w:t>i</w:t>
      </w:r>
      <w:proofErr w:type="spellEnd"/>
      <w:r w:rsidR="00132958" w:rsidRPr="00132958">
        <w:rPr>
          <w:rFonts w:ascii="Times New Roman" w:eastAsiaTheme="minorEastAsia" w:hAnsi="Times New Roman" w:cs="Times New Roman"/>
          <w:iCs/>
          <w:color w:val="000000"/>
          <w:sz w:val="24"/>
          <w:lang w:val="en-US"/>
          <w14:ligatures w14:val="none"/>
        </w:rPr>
        <w:t xml:space="preserve"> </w:t>
      </w:r>
      <w:proofErr w:type="spellStart"/>
      <w:r w:rsidR="00132958" w:rsidRPr="00132958">
        <w:rPr>
          <w:rFonts w:ascii="Times New Roman" w:eastAsiaTheme="minorEastAsia" w:hAnsi="Times New Roman" w:cs="Times New Roman"/>
          <w:iCs/>
          <w:color w:val="000000"/>
          <w:sz w:val="24"/>
          <w:lang w:val="en-US"/>
          <w14:ligatures w14:val="none"/>
        </w:rPr>
        <w:t>dopunama</w:t>
      </w:r>
      <w:proofErr w:type="spellEnd"/>
      <w:r w:rsidR="00132958" w:rsidRPr="00132958">
        <w:rPr>
          <w:rFonts w:ascii="Times New Roman" w:eastAsiaTheme="minorEastAsia" w:hAnsi="Times New Roman" w:cs="Times New Roman"/>
          <w:iCs/>
          <w:color w:val="000000"/>
          <w:sz w:val="24"/>
          <w:lang w:val="en-US"/>
          <w14:ligatures w14:val="none"/>
        </w:rPr>
        <w:t xml:space="preserve"> </w:t>
      </w:r>
      <w:proofErr w:type="spellStart"/>
      <w:r w:rsidR="00132958" w:rsidRPr="00132958">
        <w:rPr>
          <w:rFonts w:ascii="Times New Roman" w:eastAsiaTheme="minorEastAsia" w:hAnsi="Times New Roman" w:cs="Times New Roman"/>
          <w:iCs/>
          <w:color w:val="000000"/>
          <w:sz w:val="24"/>
          <w:lang w:val="en-US"/>
          <w14:ligatures w14:val="none"/>
        </w:rPr>
        <w:t>smanjuju</w:t>
      </w:r>
      <w:proofErr w:type="spellEnd"/>
      <w:r w:rsidR="00132958" w:rsidRPr="00132958">
        <w:rPr>
          <w:rFonts w:ascii="Times New Roman" w:eastAsiaTheme="minorEastAsia" w:hAnsi="Times New Roman" w:cs="Times New Roman"/>
          <w:iCs/>
          <w:color w:val="000000"/>
          <w:sz w:val="24"/>
          <w:lang w:val="en-US"/>
          <w14:ligatures w14:val="none"/>
        </w:rPr>
        <w:t xml:space="preserve"> se </w:t>
      </w:r>
      <w:proofErr w:type="spellStart"/>
      <w:r w:rsidR="00132958" w:rsidRPr="00132958">
        <w:rPr>
          <w:rFonts w:ascii="Times New Roman" w:eastAsiaTheme="minorEastAsia" w:hAnsi="Times New Roman" w:cs="Times New Roman"/>
          <w:iCs/>
          <w:color w:val="000000"/>
          <w:sz w:val="24"/>
          <w:lang w:val="en-US"/>
          <w14:ligatures w14:val="none"/>
        </w:rPr>
        <w:t>na</w:t>
      </w:r>
      <w:proofErr w:type="spellEnd"/>
      <w:r w:rsidR="00132958" w:rsidRPr="00132958">
        <w:rPr>
          <w:rFonts w:ascii="Times New Roman" w:eastAsiaTheme="minorEastAsia" w:hAnsi="Times New Roman" w:cs="Times New Roman"/>
          <w:iCs/>
          <w:color w:val="000000"/>
          <w:sz w:val="24"/>
          <w:lang w:val="en-US"/>
          <w14:ligatures w14:val="none"/>
        </w:rPr>
        <w:t xml:space="preserve"> </w:t>
      </w:r>
      <w:proofErr w:type="spellStart"/>
      <w:r w:rsidR="00132958" w:rsidRPr="00132958">
        <w:rPr>
          <w:rFonts w:ascii="Times New Roman" w:eastAsiaTheme="minorEastAsia" w:hAnsi="Times New Roman" w:cs="Times New Roman"/>
          <w:iCs/>
          <w:color w:val="000000"/>
          <w:sz w:val="24"/>
          <w:lang w:val="en-US"/>
          <w14:ligatures w14:val="none"/>
        </w:rPr>
        <w:t>iznos</w:t>
      </w:r>
      <w:proofErr w:type="spellEnd"/>
      <w:r w:rsidR="00132958" w:rsidRPr="00132958">
        <w:rPr>
          <w:rFonts w:ascii="Times New Roman" w:eastAsiaTheme="minorEastAsia" w:hAnsi="Times New Roman" w:cs="Times New Roman"/>
          <w:iCs/>
          <w:color w:val="000000"/>
          <w:sz w:val="24"/>
          <w:lang w:val="en-US"/>
          <w14:ligatures w14:val="none"/>
        </w:rPr>
        <w:t xml:space="preserve"> od 42.500,00 </w:t>
      </w:r>
      <w:proofErr w:type="spellStart"/>
      <w:r w:rsidR="00132958" w:rsidRPr="00132958">
        <w:rPr>
          <w:rFonts w:ascii="Times New Roman" w:eastAsiaTheme="minorEastAsia" w:hAnsi="Times New Roman" w:cs="Times New Roman"/>
          <w:iCs/>
          <w:color w:val="000000"/>
          <w:sz w:val="24"/>
          <w:lang w:val="en-US"/>
          <w14:ligatures w14:val="none"/>
        </w:rPr>
        <w:t>eura</w:t>
      </w:r>
      <w:proofErr w:type="spellEnd"/>
      <w:r w:rsidR="00132958" w:rsidRPr="00132958">
        <w:rPr>
          <w:rFonts w:ascii="Times New Roman" w:eastAsiaTheme="minorEastAsia" w:hAnsi="Times New Roman" w:cs="Times New Roman"/>
          <w:iCs/>
          <w:color w:val="000000"/>
          <w:sz w:val="24"/>
          <w:lang w:val="en-US"/>
          <w14:ligatures w14:val="none"/>
        </w:rPr>
        <w:t xml:space="preserve"> i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prenesenog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viška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590DCD16" w14:textId="77777777" w:rsidR="00132958" w:rsidRDefault="00FA7ABB" w:rsidP="00FA7ABB">
      <w:pPr>
        <w:numPr>
          <w:ilvl w:val="0"/>
          <w:numId w:val="23"/>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ostale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rashode</w:t>
      </w:r>
      <w:proofErr w:type="spellEnd"/>
    </w:p>
    <w:p w14:paraId="07CC586F" w14:textId="77777777" w:rsidR="0001099E" w:rsidRDefault="0001099E" w:rsidP="0001099E">
      <w:pPr>
        <w:spacing w:after="0" w:line="240" w:lineRule="auto"/>
        <w:ind w:left="1440"/>
        <w:jc w:val="both"/>
        <w:rPr>
          <w:rFonts w:ascii="Times New Roman" w:eastAsiaTheme="minorEastAsia" w:hAnsi="Times New Roman" w:cs="Times New Roman"/>
          <w:iCs/>
          <w:sz w:val="24"/>
          <w:lang w:val="en-US"/>
          <w14:ligatures w14:val="none"/>
        </w:rPr>
      </w:pPr>
    </w:p>
    <w:p w14:paraId="6BB13882" w14:textId="187EF1C5" w:rsidR="00FA7ABB" w:rsidRPr="00FA7ABB" w:rsidRDefault="00FA7ABB" w:rsidP="00132958">
      <w:pPr>
        <w:spacing w:after="0" w:line="240" w:lineRule="auto"/>
        <w:jc w:val="both"/>
        <w:rPr>
          <w:rFonts w:ascii="Times New Roman" w:eastAsiaTheme="minorEastAsia" w:hAnsi="Times New Roman" w:cs="Times New Roman"/>
          <w:iCs/>
          <w:sz w:val="24"/>
          <w:lang w:val="en-US"/>
          <w14:ligatures w14:val="none"/>
        </w:rPr>
      </w:pPr>
      <w:r w:rsidRPr="00FA7ABB">
        <w:rPr>
          <w:rFonts w:ascii="Times New Roman" w:eastAsiaTheme="minorEastAsia" w:hAnsi="Times New Roman" w:cs="Times New Roman"/>
          <w:b/>
          <w:iCs/>
          <w:sz w:val="32"/>
          <w:highlight w:val="darkGray"/>
          <w:lang w:val="en-US"/>
          <w14:ligatures w14:val="none"/>
        </w:rPr>
        <w:t>PROGRAM 1018: ZAŠTITA OKOLIŠA</w:t>
      </w:r>
    </w:p>
    <w:p w14:paraId="08D1CB44" w14:textId="77777777" w:rsidR="00FA7ABB" w:rsidRPr="00FA7ABB" w:rsidRDefault="00FA7ABB" w:rsidP="00FA7ABB">
      <w:pPr>
        <w:spacing w:after="0" w:line="240" w:lineRule="auto"/>
        <w:ind w:firstLine="720"/>
        <w:jc w:val="both"/>
        <w:rPr>
          <w:rFonts w:ascii="Times New Roman" w:eastAsiaTheme="minorEastAsia" w:hAnsi="Times New Roman" w:cs="Times New Roman"/>
          <w:b/>
          <w:color w:val="FFFF00"/>
          <w:sz w:val="24"/>
          <w:lang w:val="en-US"/>
          <w14:ligatures w14:val="none"/>
        </w:rPr>
      </w:pPr>
    </w:p>
    <w:p w14:paraId="736FA2E0" w14:textId="77777777" w:rsidR="00FA7ABB" w:rsidRPr="00FA7ABB" w:rsidRDefault="00FA7ABB" w:rsidP="00FA7ABB">
      <w:pPr>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prof. Jure Marić.</w:t>
      </w:r>
    </w:p>
    <w:p w14:paraId="1CC86DE7" w14:textId="77777777" w:rsidR="00FA7ABB" w:rsidRPr="00FA7ABB" w:rsidRDefault="00FA7ABB" w:rsidP="00FA7ABB">
      <w:pPr>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kontinuirano raditi na realizaciji navedenog Programa, završno sa 31.12.2024. godine </w:t>
      </w:r>
    </w:p>
    <w:p w14:paraId="502CFA94" w14:textId="77777777" w:rsidR="00FA7ABB" w:rsidRPr="00FA7ABB" w:rsidRDefault="00FA7ABB" w:rsidP="00FA7ABB">
      <w:pPr>
        <w:ind w:left="708" w:hanging="708"/>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nedovoljno ostvareni prihod namijenjen za financiranje Programa</w:t>
      </w:r>
    </w:p>
    <w:p w14:paraId="6895DA6D" w14:textId="77777777" w:rsidR="00FA7ABB" w:rsidRPr="00FA7ABB" w:rsidRDefault="00FA7ABB" w:rsidP="00FA7ABB">
      <w:pPr>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čistoća javnih površina i zaštita prirodnog okoliša od različitih oblika devastacije</w:t>
      </w:r>
    </w:p>
    <w:p w14:paraId="57E97F8F" w14:textId="77777777" w:rsidR="00FA7ABB" w:rsidRPr="00FA7ABB" w:rsidRDefault="00FA7ABB" w:rsidP="00FA7ABB">
      <w:pPr>
        <w:spacing w:line="276"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Cilj programa je očuvanje i zaštita okoliša Općine Župa dubrovačka, u tu svrhu se osiguralo odgovarajuće zemljište na kojem će se u skoroj budućnosti konačno započeti projekt realizacije reciklažnog dvorišta koji je goruća potreba Općine Župa dubrovačka, kroz Program se realizira nabava komunalne opreme koja je uglavnom sufinancirana sredstvima Fonda za zaštitu okoliša, te se kroz Program realizira Ugovor s poduzećem Čistoća d.o.o. o zbrinjavanju glomaznog otpada s područja Općine Župa dubrovačka.</w:t>
      </w:r>
    </w:p>
    <w:p w14:paraId="33CF635F" w14:textId="25333258" w:rsidR="00FA7ABB" w:rsidRPr="00FA7ABB" w:rsidRDefault="00FA7ABB" w:rsidP="00FA7ABB">
      <w:pPr>
        <w:spacing w:after="0" w:line="240" w:lineRule="auto"/>
        <w:ind w:firstLine="851"/>
        <w:jc w:val="both"/>
        <w:rPr>
          <w:rFonts w:ascii="Times New Roman" w:eastAsiaTheme="minorEastAsia" w:hAnsi="Times New Roman" w:cs="Times New Roman"/>
          <w:b/>
          <w:sz w:val="24"/>
          <w:szCs w:val="20"/>
          <w:lang w:val="en-US"/>
          <w14:ligatures w14:val="none"/>
        </w:rPr>
      </w:pPr>
      <w:proofErr w:type="spellStart"/>
      <w:r w:rsidRPr="00FA7ABB">
        <w:rPr>
          <w:rFonts w:ascii="Times New Roman" w:eastAsiaTheme="minorEastAsia" w:hAnsi="Times New Roman" w:cs="Times New Roman"/>
          <w:iCs/>
          <w:sz w:val="24"/>
          <w:szCs w:val="24"/>
          <w:lang w:val="en-US"/>
          <w14:ligatures w14:val="none"/>
        </w:rPr>
        <w:t>Sredstva</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izvršenje</w:t>
      </w:r>
      <w:proofErr w:type="spellEnd"/>
      <w:r w:rsidRPr="00FA7ABB">
        <w:rPr>
          <w:rFonts w:ascii="Times New Roman" w:eastAsiaTheme="minorEastAsia" w:hAnsi="Times New Roman" w:cs="Times New Roman"/>
          <w:iCs/>
          <w:sz w:val="24"/>
          <w:szCs w:val="24"/>
          <w:lang w:val="en-US"/>
          <w14:ligatures w14:val="none"/>
        </w:rPr>
        <w:t xml:space="preserve"> aktivnosti </w:t>
      </w:r>
      <w:proofErr w:type="spellStart"/>
      <w:r w:rsidRPr="00FA7ABB">
        <w:rPr>
          <w:rFonts w:ascii="Times New Roman" w:eastAsiaTheme="minorEastAsia" w:hAnsi="Times New Roman" w:cs="Times New Roman"/>
          <w:iCs/>
          <w:sz w:val="24"/>
          <w:szCs w:val="24"/>
          <w:lang w:val="en-US"/>
          <w14:ligatures w14:val="none"/>
        </w:rPr>
        <w:t>procjenjuju</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iznosu</w:t>
      </w:r>
      <w:proofErr w:type="spellEnd"/>
      <w:r w:rsidRPr="00FA7ABB">
        <w:rPr>
          <w:rFonts w:ascii="Times New Roman" w:eastAsiaTheme="minorEastAsia" w:hAnsi="Times New Roman" w:cs="Times New Roman"/>
          <w:iCs/>
          <w:sz w:val="24"/>
          <w:szCs w:val="24"/>
          <w:lang w:val="en-US"/>
          <w14:ligatures w14:val="none"/>
        </w:rPr>
        <w:t xml:space="preserve"> od 1</w:t>
      </w:r>
      <w:r w:rsidR="00132958">
        <w:rPr>
          <w:rFonts w:ascii="Times New Roman" w:eastAsiaTheme="minorEastAsia" w:hAnsi="Times New Roman" w:cs="Times New Roman"/>
          <w:iCs/>
          <w:sz w:val="24"/>
          <w:szCs w:val="24"/>
          <w:lang w:val="en-US"/>
          <w14:ligatures w14:val="none"/>
        </w:rPr>
        <w:t>49</w:t>
      </w:r>
      <w:r w:rsidRPr="00FA7ABB">
        <w:rPr>
          <w:rFonts w:ascii="Times New Roman" w:eastAsiaTheme="minorEastAsia" w:hAnsi="Times New Roman" w:cs="Times New Roman"/>
          <w:iCs/>
          <w:sz w:val="24"/>
          <w:szCs w:val="24"/>
          <w:lang w:val="en-US"/>
          <w14:ligatures w14:val="none"/>
        </w:rPr>
        <w:t>.000,00 eur</w:t>
      </w:r>
      <w:r w:rsidRPr="00FA7ABB">
        <w:rPr>
          <w:rFonts w:ascii="Times New Roman" w:eastAsiaTheme="minorEastAsia" w:hAnsi="Times New Roman" w:cs="Times New Roman"/>
          <w:iCs/>
          <w:color w:val="000000"/>
          <w:sz w:val="24"/>
          <w:szCs w:val="24"/>
          <w:lang w:val="en-US"/>
          <w14:ligatures w14:val="none"/>
        </w:rPr>
        <w:t>,</w:t>
      </w:r>
      <w:r w:rsidRPr="00FA7ABB">
        <w:rPr>
          <w:rFonts w:ascii="Times New Roman" w:eastAsiaTheme="minorEastAsia" w:hAnsi="Times New Roman" w:cs="Times New Roman"/>
          <w:iCs/>
          <w:sz w:val="24"/>
          <w:szCs w:val="24"/>
          <w:lang w:val="en-US"/>
          <w14:ligatures w14:val="none"/>
        </w:rPr>
        <w:t xml:space="preserve"> </w:t>
      </w:r>
      <w:proofErr w:type="gramStart"/>
      <w:r w:rsidRPr="00FA7ABB">
        <w:rPr>
          <w:rFonts w:ascii="Times New Roman" w:eastAsiaTheme="minorEastAsia" w:hAnsi="Times New Roman" w:cs="Times New Roman"/>
          <w:iCs/>
          <w:sz w:val="24"/>
          <w:szCs w:val="24"/>
          <w:lang w:val="en-US"/>
          <w14:ligatures w14:val="none"/>
        </w:rPr>
        <w:t>a</w:t>
      </w:r>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ovim</w:t>
      </w:r>
      <w:proofErr w:type="spellEnd"/>
      <w:r w:rsidRPr="00FA7ABB">
        <w:rPr>
          <w:rFonts w:ascii="Times New Roman" w:eastAsiaTheme="minorEastAsia" w:hAnsi="Times New Roman" w:cs="Times New Roman"/>
          <w:iCs/>
          <w:sz w:val="24"/>
          <w:szCs w:val="24"/>
          <w:lang w:val="en-US"/>
          <w14:ligatures w14:val="none"/>
        </w:rPr>
        <w:t xml:space="preserve"> II</w:t>
      </w:r>
      <w:r w:rsidR="00132958">
        <w:rPr>
          <w:rFonts w:ascii="Times New Roman" w:eastAsiaTheme="minorEastAsia" w:hAnsi="Times New Roman" w:cs="Times New Roman"/>
          <w:iCs/>
          <w:sz w:val="24"/>
          <w:szCs w:val="24"/>
          <w:lang w:val="en-US"/>
          <w14:ligatures w14:val="none"/>
        </w:rPr>
        <w:t>I</w:t>
      </w:r>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Izmjenama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dopunama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00132958">
        <w:rPr>
          <w:rFonts w:ascii="Times New Roman" w:eastAsiaTheme="minorEastAsia" w:hAnsi="Times New Roman" w:cs="Times New Roman"/>
          <w:iCs/>
          <w:sz w:val="24"/>
          <w:szCs w:val="24"/>
          <w:lang w:val="en-US"/>
          <w14:ligatures w14:val="none"/>
        </w:rPr>
        <w:t>nisu</w:t>
      </w:r>
      <w:proofErr w:type="spellEnd"/>
      <w:r w:rsidR="00132958">
        <w:rPr>
          <w:rFonts w:ascii="Times New Roman" w:eastAsiaTheme="minorEastAsia" w:hAnsi="Times New Roman" w:cs="Times New Roman"/>
          <w:iCs/>
          <w:sz w:val="24"/>
          <w:szCs w:val="24"/>
          <w:lang w:val="en-US"/>
          <w14:ligatures w14:val="none"/>
        </w:rPr>
        <w:t xml:space="preserve"> se </w:t>
      </w:r>
      <w:proofErr w:type="spellStart"/>
      <w:r w:rsidR="00132958">
        <w:rPr>
          <w:rFonts w:ascii="Times New Roman" w:eastAsiaTheme="minorEastAsia" w:hAnsi="Times New Roman" w:cs="Times New Roman"/>
          <w:iCs/>
          <w:sz w:val="24"/>
          <w:szCs w:val="24"/>
          <w:lang w:val="en-US"/>
          <w14:ligatures w14:val="none"/>
        </w:rPr>
        <w:t>mijenjala</w:t>
      </w:r>
      <w:proofErr w:type="spellEnd"/>
      <w:r w:rsidR="00132958">
        <w:rPr>
          <w:rFonts w:ascii="Times New Roman" w:eastAsiaTheme="minorEastAsia" w:hAnsi="Times New Roman" w:cs="Times New Roman"/>
          <w:iCs/>
          <w:sz w:val="24"/>
          <w:szCs w:val="24"/>
          <w:lang w:val="en-US"/>
          <w14:ligatures w14:val="none"/>
        </w:rPr>
        <w:t xml:space="preserve"> </w:t>
      </w:r>
      <w:proofErr w:type="spellStart"/>
      <w:r w:rsidR="00132958">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b/>
          <w:bCs/>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osigurat</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će</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Proračunu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 za 2024. </w:t>
      </w:r>
      <w:proofErr w:type="spellStart"/>
      <w:r w:rsidRPr="00FA7ABB">
        <w:rPr>
          <w:rFonts w:ascii="Times New Roman" w:eastAsiaTheme="minorEastAsia" w:hAnsi="Times New Roman" w:cs="Times New Roman"/>
          <w:iCs/>
          <w:sz w:val="24"/>
          <w:szCs w:val="24"/>
          <w:lang w:val="en-US"/>
          <w14:ligatures w14:val="none"/>
        </w:rPr>
        <w:t>godinu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iz</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od </w:t>
      </w:r>
      <w:proofErr w:type="spellStart"/>
      <w:r w:rsidRPr="00FA7ABB">
        <w:rPr>
          <w:rFonts w:ascii="Times New Roman" w:eastAsiaTheme="minorEastAsia" w:hAnsi="Times New Roman" w:cs="Times New Roman"/>
          <w:iCs/>
          <w:sz w:val="24"/>
          <w:szCs w:val="24"/>
          <w:lang w:val="en-US"/>
          <w14:ligatures w14:val="none"/>
        </w:rPr>
        <w:t>donacija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pomoći</w:t>
      </w:r>
      <w:proofErr w:type="spellEnd"/>
      <w:r w:rsidRPr="00FA7ABB">
        <w:rPr>
          <w:rFonts w:ascii="Times New Roman" w:eastAsiaTheme="minorEastAsia" w:hAnsi="Times New Roman" w:cs="Times New Roman"/>
          <w:iCs/>
          <w:sz w:val="24"/>
          <w:szCs w:val="24"/>
          <w:lang w:val="en-US"/>
          <w14:ligatures w14:val="none"/>
        </w:rPr>
        <w:t xml:space="preserve"> RH, </w:t>
      </w:r>
      <w:proofErr w:type="spellStart"/>
      <w:r w:rsidRPr="00FA7ABB">
        <w:rPr>
          <w:rFonts w:ascii="Times New Roman" w:eastAsiaTheme="minorEastAsia" w:hAnsi="Times New Roman" w:cs="Times New Roman"/>
          <w:iCs/>
          <w:sz w:val="24"/>
          <w:szCs w:val="24"/>
          <w:lang w:val="en-US"/>
          <w14:ligatures w14:val="none"/>
        </w:rPr>
        <w:t>prenesenog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viška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w:t>
      </w:r>
    </w:p>
    <w:p w14:paraId="362405DC"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1F01944D"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1AA31D79"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lastRenderedPageBreak/>
        <w:t>AKTIVNOST A600100: ZAŠTITA OKOLIŠA</w:t>
      </w:r>
      <w:r w:rsidRPr="00FA7ABB">
        <w:rPr>
          <w:rFonts w:ascii="Times New Roman" w:eastAsiaTheme="minorEastAsia" w:hAnsi="Times New Roman" w:cs="Times New Roman"/>
          <w:b/>
          <w:sz w:val="24"/>
          <w:lang w:val="en-US"/>
          <w14:ligatures w14:val="none"/>
        </w:rPr>
        <w:t xml:space="preserve">  </w:t>
      </w:r>
    </w:p>
    <w:p w14:paraId="7EAE7A14"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068E4A47"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1BC446C2"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Općina</w:t>
      </w:r>
      <w:proofErr w:type="spellEnd"/>
      <w:r w:rsidRPr="00FA7ABB">
        <w:rPr>
          <w:rFonts w:ascii="Times New Roman" w:eastAsiaTheme="minorEastAsia" w:hAnsi="Times New Roman" w:cs="Times New Roman"/>
          <w:sz w:val="24"/>
          <w:lang w:val="en-US"/>
          <w14:ligatures w14:val="none"/>
        </w:rPr>
        <w:t xml:space="preserve"> Župa dubrovačka kroz </w:t>
      </w:r>
      <w:proofErr w:type="spellStart"/>
      <w:r w:rsidRPr="00FA7ABB">
        <w:rPr>
          <w:rFonts w:ascii="Times New Roman" w:eastAsiaTheme="minorEastAsia" w:hAnsi="Times New Roman" w:cs="Times New Roman"/>
          <w:sz w:val="24"/>
          <w:lang w:val="en-US"/>
          <w14:ligatures w14:val="none"/>
        </w:rPr>
        <w:t>prostorno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plansku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dokumentaciju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odredila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lokaciju</w:t>
      </w:r>
      <w:proofErr w:type="spellEnd"/>
      <w:r w:rsidRPr="00FA7ABB">
        <w:rPr>
          <w:rFonts w:ascii="Times New Roman" w:eastAsiaTheme="minorEastAsia" w:hAnsi="Times New Roman" w:cs="Times New Roman"/>
          <w:sz w:val="24"/>
          <w:lang w:val="en-US"/>
          <w14:ligatures w14:val="none"/>
        </w:rPr>
        <w:t xml:space="preserve"> reciklažnog </w:t>
      </w:r>
      <w:proofErr w:type="spellStart"/>
      <w:r w:rsidRPr="00FA7ABB">
        <w:rPr>
          <w:rFonts w:ascii="Times New Roman" w:eastAsiaTheme="minorEastAsia" w:hAnsi="Times New Roman" w:cs="Times New Roman"/>
          <w:sz w:val="24"/>
          <w:lang w:val="en-US"/>
          <w14:ligatures w14:val="none"/>
        </w:rPr>
        <w:t>dvorišta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građevinski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otpad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kamenoloma</w:t>
      </w:r>
      <w:proofErr w:type="spellEnd"/>
      <w:r w:rsidRPr="00FA7ABB">
        <w:rPr>
          <w:rFonts w:ascii="Times New Roman" w:eastAsiaTheme="minorEastAsia" w:hAnsi="Times New Roman" w:cs="Times New Roman"/>
          <w:sz w:val="24"/>
          <w:lang w:val="en-US"/>
          <w14:ligatures w14:val="none"/>
        </w:rPr>
        <w:t xml:space="preserve"> Dubac u </w:t>
      </w:r>
      <w:proofErr w:type="spellStart"/>
      <w:r w:rsidRPr="00FA7ABB">
        <w:rPr>
          <w:rFonts w:ascii="Times New Roman" w:eastAsiaTheme="minorEastAsia" w:hAnsi="Times New Roman" w:cs="Times New Roman"/>
          <w:sz w:val="24"/>
          <w:lang w:val="en-US"/>
          <w14:ligatures w14:val="none"/>
        </w:rPr>
        <w:t>vlasništvu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tvrke</w:t>
      </w:r>
      <w:proofErr w:type="spellEnd"/>
      <w:r w:rsidRPr="00FA7ABB">
        <w:rPr>
          <w:rFonts w:ascii="Times New Roman" w:eastAsiaTheme="minorEastAsia" w:hAnsi="Times New Roman" w:cs="Times New Roman"/>
          <w:sz w:val="24"/>
          <w:lang w:val="en-US"/>
          <w14:ligatures w14:val="none"/>
        </w:rPr>
        <w:t xml:space="preserve"> PGM Ragusa </w:t>
      </w:r>
      <w:proofErr w:type="spellStart"/>
      <w:r w:rsidRPr="00FA7ABB">
        <w:rPr>
          <w:rFonts w:ascii="Times New Roman" w:eastAsiaTheme="minorEastAsia" w:hAnsi="Times New Roman" w:cs="Times New Roman"/>
          <w:sz w:val="24"/>
          <w:lang w:val="en-US"/>
          <w14:ligatures w14:val="none"/>
        </w:rPr>
        <w:t>d.d.</w:t>
      </w:r>
      <w:proofErr w:type="spellEnd"/>
      <w:r w:rsidRPr="00FA7ABB">
        <w:rPr>
          <w:rFonts w:ascii="Times New Roman" w:eastAsiaTheme="minorEastAsia" w:hAnsi="Times New Roman" w:cs="Times New Roman"/>
          <w:sz w:val="24"/>
          <w:lang w:val="en-US"/>
          <w14:ligatures w14:val="none"/>
        </w:rPr>
        <w:t xml:space="preserve">, s </w:t>
      </w:r>
      <w:proofErr w:type="spellStart"/>
      <w:r w:rsidRPr="00FA7ABB">
        <w:rPr>
          <w:rFonts w:ascii="Times New Roman" w:eastAsiaTheme="minorEastAsia" w:hAnsi="Times New Roman" w:cs="Times New Roman"/>
          <w:sz w:val="24"/>
          <w:lang w:val="en-US"/>
          <w14:ligatures w14:val="none"/>
        </w:rPr>
        <w:t>kojom</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sklopljen</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sporazum</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realizaciji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PGM Ragusa </w:t>
      </w:r>
      <w:proofErr w:type="spellStart"/>
      <w:r w:rsidRPr="00FA7ABB">
        <w:rPr>
          <w:rFonts w:ascii="Times New Roman" w:eastAsiaTheme="minorEastAsia" w:hAnsi="Times New Roman" w:cs="Times New Roman"/>
          <w:sz w:val="24"/>
          <w:lang w:val="en-US"/>
          <w14:ligatures w14:val="none"/>
        </w:rPr>
        <w:t>d.d.</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obvezala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izraditi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dozvole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kako</w:t>
      </w:r>
      <w:proofErr w:type="spellEnd"/>
      <w:r w:rsidRPr="00FA7ABB">
        <w:rPr>
          <w:rFonts w:ascii="Times New Roman" w:eastAsiaTheme="minorEastAsia" w:hAnsi="Times New Roman" w:cs="Times New Roman"/>
          <w:sz w:val="24"/>
          <w:lang w:val="en-US"/>
          <w14:ligatures w14:val="none"/>
        </w:rPr>
        <w:t xml:space="preserve"> bi reciklažno </w:t>
      </w:r>
      <w:proofErr w:type="spellStart"/>
      <w:r w:rsidRPr="00FA7ABB">
        <w:rPr>
          <w:rFonts w:ascii="Times New Roman" w:eastAsiaTheme="minorEastAsia" w:hAnsi="Times New Roman" w:cs="Times New Roman"/>
          <w:sz w:val="24"/>
          <w:lang w:val="en-US"/>
          <w14:ligatures w14:val="none"/>
        </w:rPr>
        <w:t>dvorište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građevinskog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otpada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počelo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radom</w:t>
      </w:r>
      <w:proofErr w:type="spellEnd"/>
      <w:r w:rsidRPr="00FA7ABB">
        <w:rPr>
          <w:rFonts w:ascii="Times New Roman" w:eastAsiaTheme="minorEastAsia" w:hAnsi="Times New Roman" w:cs="Times New Roman"/>
          <w:sz w:val="24"/>
          <w:lang w:val="en-US"/>
          <w14:ligatures w14:val="none"/>
        </w:rPr>
        <w:t>.</w:t>
      </w:r>
    </w:p>
    <w:p w14:paraId="53DB4675"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Također</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dogovoru</w:t>
      </w:r>
      <w:proofErr w:type="spellEnd"/>
      <w:r w:rsidRPr="00FA7ABB">
        <w:rPr>
          <w:rFonts w:ascii="Times New Roman" w:eastAsiaTheme="minorEastAsia" w:hAnsi="Times New Roman" w:cs="Times New Roman"/>
          <w:sz w:val="24"/>
          <w:lang w:val="en-US"/>
          <w14:ligatures w14:val="none"/>
        </w:rPr>
        <w:t xml:space="preserve"> s </w:t>
      </w:r>
      <w:proofErr w:type="spellStart"/>
      <w:r w:rsidRPr="00FA7ABB">
        <w:rPr>
          <w:rFonts w:ascii="Times New Roman" w:eastAsiaTheme="minorEastAsia" w:hAnsi="Times New Roman" w:cs="Times New Roman"/>
          <w:sz w:val="24"/>
          <w:lang w:val="en-US"/>
          <w14:ligatures w14:val="none"/>
        </w:rPr>
        <w:t>pružateljem</w:t>
      </w:r>
      <w:proofErr w:type="spellEnd"/>
      <w:r w:rsidRPr="00FA7ABB">
        <w:rPr>
          <w:rFonts w:ascii="Times New Roman" w:eastAsiaTheme="minorEastAsia" w:hAnsi="Times New Roman" w:cs="Times New Roman"/>
          <w:sz w:val="24"/>
          <w:lang w:val="en-US"/>
          <w14:ligatures w14:val="none"/>
        </w:rPr>
        <w:t xml:space="preserve"> usluge, </w:t>
      </w:r>
      <w:proofErr w:type="spellStart"/>
      <w:r w:rsidRPr="00FA7ABB">
        <w:rPr>
          <w:rFonts w:ascii="Times New Roman" w:eastAsiaTheme="minorEastAsia" w:hAnsi="Times New Roman" w:cs="Times New Roman"/>
          <w:sz w:val="24"/>
          <w:lang w:val="en-US"/>
          <w14:ligatures w14:val="none"/>
        </w:rPr>
        <w:t>tvrtkom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Čistoća</w:t>
      </w:r>
      <w:proofErr w:type="spellEnd"/>
      <w:r w:rsidRPr="00FA7ABB">
        <w:rPr>
          <w:rFonts w:ascii="Times New Roman" w:eastAsiaTheme="minorEastAsia" w:hAnsi="Times New Roman" w:cs="Times New Roman"/>
          <w:sz w:val="24"/>
          <w:lang w:val="en-US"/>
          <w14:ligatures w14:val="none"/>
        </w:rPr>
        <w:t xml:space="preserve"> d.o.o. u </w:t>
      </w:r>
      <w:proofErr w:type="spellStart"/>
      <w:r w:rsidRPr="00FA7ABB">
        <w:rPr>
          <w:rFonts w:ascii="Times New Roman" w:eastAsiaTheme="minorEastAsia" w:hAnsi="Times New Roman" w:cs="Times New Roman"/>
          <w:sz w:val="24"/>
          <w:lang w:val="en-US"/>
          <w14:ligatures w14:val="none"/>
        </w:rPr>
        <w:t>planu</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priprema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dokumentacije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opremanje</w:t>
      </w:r>
      <w:proofErr w:type="spellEnd"/>
      <w:r w:rsidRPr="00FA7ABB">
        <w:rPr>
          <w:rFonts w:ascii="Times New Roman" w:eastAsiaTheme="minorEastAsia" w:hAnsi="Times New Roman" w:cs="Times New Roman"/>
          <w:sz w:val="24"/>
          <w:lang w:val="en-US"/>
          <w14:ligatures w14:val="none"/>
        </w:rPr>
        <w:t xml:space="preserve"> reciklažnog </w:t>
      </w:r>
      <w:proofErr w:type="spellStart"/>
      <w:r w:rsidRPr="00FA7ABB">
        <w:rPr>
          <w:rFonts w:ascii="Times New Roman" w:eastAsiaTheme="minorEastAsia" w:hAnsi="Times New Roman" w:cs="Times New Roman"/>
          <w:sz w:val="24"/>
          <w:lang w:val="en-US"/>
          <w14:ligatures w14:val="none"/>
        </w:rPr>
        <w:t>dvorišta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w:t>
      </w:r>
    </w:p>
    <w:p w14:paraId="1E2AE95F"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sz w:val="24"/>
          <w:lang w:val="en-US"/>
          <w14:ligatures w14:val="none"/>
        </w:rPr>
        <w:t xml:space="preserve">Osim </w:t>
      </w:r>
      <w:proofErr w:type="spellStart"/>
      <w:r w:rsidRPr="00FA7ABB">
        <w:rPr>
          <w:rFonts w:ascii="Times New Roman" w:eastAsiaTheme="minorEastAsia" w:hAnsi="Times New Roman" w:cs="Times New Roman"/>
          <w:sz w:val="24"/>
          <w:lang w:val="en-US"/>
          <w14:ligatures w14:val="none"/>
        </w:rPr>
        <w:t>navedenih</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planira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redovna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izobrazba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gospodarenja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otpadom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zbrinjavanje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glomaznog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otpada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kazna</w:t>
      </w:r>
      <w:proofErr w:type="spellEnd"/>
      <w:r w:rsidRPr="00FA7ABB">
        <w:rPr>
          <w:rFonts w:ascii="Times New Roman" w:eastAsiaTheme="minorEastAsia" w:hAnsi="Times New Roman" w:cs="Times New Roman"/>
          <w:sz w:val="24"/>
          <w:lang w:val="en-US"/>
          <w14:ligatures w14:val="none"/>
        </w:rPr>
        <w:t xml:space="preserve"> Fonda za </w:t>
      </w:r>
      <w:proofErr w:type="spellStart"/>
      <w:r w:rsidRPr="00FA7ABB">
        <w:rPr>
          <w:rFonts w:ascii="Times New Roman" w:eastAsiaTheme="minorEastAsia" w:hAnsi="Times New Roman" w:cs="Times New Roman"/>
          <w:sz w:val="24"/>
          <w:lang w:val="en-US"/>
          <w14:ligatures w14:val="none"/>
        </w:rPr>
        <w:t>zaštitu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okoliša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nerazvrstavanja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otpada</w:t>
      </w:r>
      <w:proofErr w:type="spellEnd"/>
      <w:r w:rsidRPr="00FA7ABB">
        <w:rPr>
          <w:rFonts w:ascii="Times New Roman" w:eastAsiaTheme="minorEastAsia" w:hAnsi="Times New Roman" w:cs="Times New Roman"/>
          <w:sz w:val="24"/>
          <w:lang w:val="en-US"/>
          <w14:ligatures w14:val="none"/>
        </w:rPr>
        <w:t xml:space="preserve"> </w:t>
      </w:r>
    </w:p>
    <w:p w14:paraId="6F47A671"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2AC94173" w14:textId="5A4F5F7C" w:rsidR="00FA7ABB" w:rsidRPr="00FA7ABB" w:rsidRDefault="00FA7ABB" w:rsidP="00FA7ABB">
      <w:pPr>
        <w:spacing w:after="0" w:line="240" w:lineRule="auto"/>
        <w:ind w:firstLine="851"/>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izvršenje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radova</w:t>
      </w:r>
      <w:proofErr w:type="spellEnd"/>
      <w:r w:rsidRPr="00FA7ABB">
        <w:rPr>
          <w:rFonts w:ascii="Times New Roman" w:eastAsiaTheme="minorEastAsia" w:hAnsi="Times New Roman" w:cs="Times New Roman"/>
          <w:sz w:val="24"/>
          <w:lang w:val="en-US"/>
          <w14:ligatures w14:val="none"/>
        </w:rPr>
        <w:t xml:space="preserve"> u aktivnosti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okoliša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predviđaju</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iznosu</w:t>
      </w:r>
      <w:proofErr w:type="spellEnd"/>
      <w:r w:rsidRPr="00FA7ABB">
        <w:rPr>
          <w:rFonts w:ascii="Times New Roman" w:eastAsiaTheme="minorEastAsia" w:hAnsi="Times New Roman" w:cs="Times New Roman"/>
          <w:sz w:val="24"/>
          <w:lang w:val="en-US"/>
          <w14:ligatures w14:val="none"/>
        </w:rPr>
        <w:t xml:space="preserve"> od </w:t>
      </w:r>
      <w:r w:rsidR="00132958">
        <w:rPr>
          <w:rFonts w:ascii="Times New Roman" w:eastAsiaTheme="minorEastAsia" w:hAnsi="Times New Roman" w:cs="Times New Roman"/>
          <w:sz w:val="24"/>
          <w:lang w:val="en-US"/>
          <w14:ligatures w14:val="none"/>
        </w:rPr>
        <w:t>94</w:t>
      </w:r>
      <w:r w:rsidRPr="00FA7ABB">
        <w:rPr>
          <w:rFonts w:ascii="Times New Roman" w:eastAsiaTheme="minorEastAsia" w:hAnsi="Times New Roman" w:cs="Times New Roman"/>
          <w:sz w:val="24"/>
          <w:lang w:val="en-US"/>
          <w14:ligatures w14:val="none"/>
        </w:rPr>
        <w:t xml:space="preserve">.000,00 eur, </w:t>
      </w:r>
      <w:proofErr w:type="gramStart"/>
      <w:r w:rsidRPr="00FA7ABB">
        <w:rPr>
          <w:rFonts w:ascii="Times New Roman" w:eastAsiaTheme="minorEastAsia" w:hAnsi="Times New Roman" w:cs="Times New Roman"/>
          <w:iCs/>
          <w:sz w:val="24"/>
          <w:szCs w:val="24"/>
          <w:lang w:val="en-US"/>
          <w14:ligatures w14:val="none"/>
        </w:rPr>
        <w:t>a</w:t>
      </w:r>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ovim</w:t>
      </w:r>
      <w:proofErr w:type="spellEnd"/>
      <w:r w:rsidRPr="00FA7ABB">
        <w:rPr>
          <w:rFonts w:ascii="Times New Roman" w:eastAsiaTheme="minorEastAsia" w:hAnsi="Times New Roman" w:cs="Times New Roman"/>
          <w:iCs/>
          <w:sz w:val="24"/>
          <w:szCs w:val="24"/>
          <w:lang w:val="en-US"/>
          <w14:ligatures w14:val="none"/>
        </w:rPr>
        <w:t xml:space="preserve"> II</w:t>
      </w:r>
      <w:r w:rsidR="00132958">
        <w:rPr>
          <w:rFonts w:ascii="Times New Roman" w:eastAsiaTheme="minorEastAsia" w:hAnsi="Times New Roman" w:cs="Times New Roman"/>
          <w:iCs/>
          <w:sz w:val="24"/>
          <w:szCs w:val="24"/>
          <w:lang w:val="en-US"/>
          <w14:ligatures w14:val="none"/>
        </w:rPr>
        <w:t>I</w:t>
      </w:r>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Izmjenama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dopunama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00132958">
        <w:rPr>
          <w:rFonts w:ascii="Times New Roman" w:eastAsiaTheme="minorEastAsia" w:hAnsi="Times New Roman" w:cs="Times New Roman"/>
          <w:iCs/>
          <w:sz w:val="24"/>
          <w:szCs w:val="24"/>
          <w:lang w:val="en-US"/>
          <w14:ligatures w14:val="none"/>
        </w:rPr>
        <w:t>nisu</w:t>
      </w:r>
      <w:proofErr w:type="spellEnd"/>
      <w:r w:rsidR="00132958">
        <w:rPr>
          <w:rFonts w:ascii="Times New Roman" w:eastAsiaTheme="minorEastAsia" w:hAnsi="Times New Roman" w:cs="Times New Roman"/>
          <w:iCs/>
          <w:sz w:val="24"/>
          <w:szCs w:val="24"/>
          <w:lang w:val="en-US"/>
          <w14:ligatures w14:val="none"/>
        </w:rPr>
        <w:t xml:space="preserve"> se </w:t>
      </w:r>
      <w:proofErr w:type="spellStart"/>
      <w:r w:rsidR="00132958">
        <w:rPr>
          <w:rFonts w:ascii="Times New Roman" w:eastAsiaTheme="minorEastAsia" w:hAnsi="Times New Roman" w:cs="Times New Roman"/>
          <w:iCs/>
          <w:sz w:val="24"/>
          <w:szCs w:val="24"/>
          <w:lang w:val="en-US"/>
          <w14:ligatures w14:val="none"/>
        </w:rPr>
        <w:t>mijenjala</w:t>
      </w:r>
      <w:proofErr w:type="spellEnd"/>
      <w:r w:rsidR="00132958">
        <w:rPr>
          <w:rFonts w:ascii="Times New Roman" w:eastAsiaTheme="minorEastAsia" w:hAnsi="Times New Roman" w:cs="Times New Roman"/>
          <w:iCs/>
          <w:sz w:val="24"/>
          <w:szCs w:val="24"/>
          <w:lang w:val="en-US"/>
          <w14:ligatures w14:val="none"/>
        </w:rPr>
        <w:t xml:space="preserve"> </w:t>
      </w:r>
      <w:proofErr w:type="spellStart"/>
      <w:r w:rsidR="00132958">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b/>
          <w:bCs/>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primitaka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donacija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građana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rasporediti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w:t>
      </w:r>
    </w:p>
    <w:p w14:paraId="05E0B11F"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17F7ABA9" w14:textId="77777777" w:rsidR="00FA7ABB" w:rsidRPr="00FA7ABB" w:rsidRDefault="00FA7ABB" w:rsidP="00FA7ABB">
      <w:pPr>
        <w:numPr>
          <w:ilvl w:val="0"/>
          <w:numId w:val="23"/>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materijalni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rashodi</w:t>
      </w:r>
      <w:proofErr w:type="spellEnd"/>
    </w:p>
    <w:p w14:paraId="13812B1E" w14:textId="77777777" w:rsidR="00FA7ABB" w:rsidRPr="00FA7ABB" w:rsidRDefault="00FA7ABB" w:rsidP="00FA7ABB">
      <w:pPr>
        <w:numPr>
          <w:ilvl w:val="0"/>
          <w:numId w:val="23"/>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ostali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rashodi</w:t>
      </w:r>
      <w:proofErr w:type="spellEnd"/>
    </w:p>
    <w:p w14:paraId="5D5FE4A1"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62E20830" w14:textId="77777777" w:rsidR="00132958" w:rsidRDefault="00132958" w:rsidP="00FA7ABB">
      <w:pPr>
        <w:spacing w:after="0" w:line="240" w:lineRule="auto"/>
        <w:jc w:val="both"/>
        <w:rPr>
          <w:rFonts w:ascii="Times New Roman" w:eastAsiaTheme="minorEastAsia" w:hAnsi="Times New Roman" w:cs="Times New Roman"/>
          <w:b/>
          <w:sz w:val="24"/>
          <w:highlight w:val="lightGray"/>
          <w:lang w:val="en-US"/>
          <w14:ligatures w14:val="none"/>
        </w:rPr>
      </w:pPr>
    </w:p>
    <w:p w14:paraId="42D2E04F" w14:textId="4DFC4B50"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A600300: NABAVA KOMUNALNE OPREME</w:t>
      </w:r>
      <w:r w:rsidRPr="00FA7ABB">
        <w:rPr>
          <w:rFonts w:ascii="Times New Roman" w:eastAsiaTheme="minorEastAsia" w:hAnsi="Times New Roman" w:cs="Times New Roman"/>
          <w:b/>
          <w:sz w:val="24"/>
          <w:lang w:val="en-US"/>
          <w14:ligatures w14:val="none"/>
        </w:rPr>
        <w:t xml:space="preserve">  </w:t>
      </w:r>
    </w:p>
    <w:p w14:paraId="665BD696" w14:textId="77777777" w:rsidR="00FA7ABB" w:rsidRPr="00FA7ABB" w:rsidRDefault="00FA7ABB" w:rsidP="00132958">
      <w:pPr>
        <w:spacing w:after="0" w:line="240" w:lineRule="auto"/>
        <w:jc w:val="both"/>
        <w:rPr>
          <w:rFonts w:ascii="Times New Roman" w:eastAsiaTheme="minorEastAsia" w:hAnsi="Times New Roman" w:cs="Times New Roman"/>
          <w:b/>
          <w:sz w:val="24"/>
          <w:lang w:val="en-US"/>
          <w14:ligatures w14:val="none"/>
        </w:rPr>
      </w:pPr>
    </w:p>
    <w:p w14:paraId="6C4413E7"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Općina</w:t>
      </w:r>
      <w:proofErr w:type="spellEnd"/>
      <w:r w:rsidRPr="00FA7ABB">
        <w:rPr>
          <w:rFonts w:ascii="Times New Roman" w:eastAsiaTheme="minorEastAsia" w:hAnsi="Times New Roman" w:cs="Times New Roman"/>
          <w:sz w:val="24"/>
          <w:lang w:val="en-US"/>
          <w14:ligatures w14:val="none"/>
        </w:rPr>
        <w:t xml:space="preserve"> Župa dubrovačka kroz </w:t>
      </w:r>
      <w:proofErr w:type="spellStart"/>
      <w:r w:rsidRPr="00FA7ABB">
        <w:rPr>
          <w:rFonts w:ascii="Times New Roman" w:eastAsiaTheme="minorEastAsia" w:hAnsi="Times New Roman" w:cs="Times New Roman"/>
          <w:sz w:val="24"/>
          <w:lang w:val="en-US"/>
          <w14:ligatures w14:val="none"/>
        </w:rPr>
        <w:t>nabavu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komunalne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spremnika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mješani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otpad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nastoji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poboljšati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kvalitetu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životnog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standarda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 xml:space="preserve"> kroz </w:t>
      </w:r>
      <w:proofErr w:type="spellStart"/>
      <w:r w:rsidRPr="00FA7ABB">
        <w:rPr>
          <w:rFonts w:ascii="Times New Roman" w:eastAsiaTheme="minorEastAsia" w:hAnsi="Times New Roman" w:cs="Times New Roman"/>
          <w:sz w:val="24"/>
          <w:lang w:val="en-US"/>
          <w14:ligatures w14:val="none"/>
        </w:rPr>
        <w:t>održavanje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čistoće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urednosti</w:t>
      </w:r>
      <w:proofErr w:type="spellEnd"/>
      <w:r w:rsidRPr="00FA7ABB">
        <w:rPr>
          <w:rFonts w:ascii="Times New Roman" w:eastAsiaTheme="minorEastAsia" w:hAnsi="Times New Roman" w:cs="Times New Roman"/>
          <w:sz w:val="24"/>
          <w:lang w:val="en-US"/>
          <w14:ligatures w14:val="none"/>
        </w:rPr>
        <w:t xml:space="preserve"> same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zadovoljavajućem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nivou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zadovoljavajući</w:t>
      </w:r>
      <w:proofErr w:type="spellEnd"/>
      <w:r w:rsidRPr="00FA7ABB">
        <w:rPr>
          <w:rFonts w:ascii="Times New Roman" w:eastAsiaTheme="minorEastAsia" w:hAnsi="Times New Roman" w:cs="Times New Roman"/>
          <w:sz w:val="24"/>
          <w:lang w:val="en-US"/>
          <w14:ligatures w14:val="none"/>
        </w:rPr>
        <w:t xml:space="preserve"> time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tako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gostiju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naše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a s </w:t>
      </w:r>
      <w:proofErr w:type="spellStart"/>
      <w:r w:rsidRPr="00FA7ABB">
        <w:rPr>
          <w:rFonts w:ascii="Times New Roman" w:eastAsiaTheme="minorEastAsia" w:hAnsi="Times New Roman" w:cs="Times New Roman"/>
          <w:sz w:val="24"/>
          <w:lang w:val="en-US"/>
          <w14:ligatures w14:val="none"/>
        </w:rPr>
        <w:t>ciljem</w:t>
      </w:r>
      <w:proofErr w:type="spellEnd"/>
      <w:r w:rsidRPr="00FA7ABB">
        <w:rPr>
          <w:rFonts w:ascii="Times New Roman" w:eastAsiaTheme="minorEastAsia" w:hAnsi="Times New Roman" w:cs="Times New Roman"/>
          <w:sz w:val="24"/>
          <w:lang w:val="en-US"/>
          <w14:ligatures w14:val="none"/>
        </w:rPr>
        <w:t xml:space="preserve"> da se kroz </w:t>
      </w:r>
      <w:proofErr w:type="spellStart"/>
      <w:r w:rsidRPr="00FA7ABB">
        <w:rPr>
          <w:rFonts w:ascii="Times New Roman" w:eastAsiaTheme="minorEastAsia" w:hAnsi="Times New Roman" w:cs="Times New Roman"/>
          <w:sz w:val="24"/>
          <w:lang w:val="en-US"/>
          <w14:ligatures w14:val="none"/>
        </w:rPr>
        <w:t>ovu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aktivnost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dovoljan</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broj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spremnika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mješani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otpad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sabirnim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mjestima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Općini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dubrovačkoj</w:t>
      </w:r>
      <w:proofErr w:type="spellEnd"/>
      <w:r w:rsidRPr="00FA7ABB">
        <w:rPr>
          <w:rFonts w:ascii="Times New Roman" w:eastAsiaTheme="minorEastAsia" w:hAnsi="Times New Roman" w:cs="Times New Roman"/>
          <w:sz w:val="24"/>
          <w:lang w:val="en-US"/>
          <w14:ligatures w14:val="none"/>
        </w:rPr>
        <w:t>.</w:t>
      </w:r>
    </w:p>
    <w:p w14:paraId="0ABC75D7"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7B016263" w14:textId="3CFF94AB" w:rsidR="00FA7ABB" w:rsidRPr="00FA7ABB" w:rsidRDefault="00FA7ABB" w:rsidP="00FA7ABB">
      <w:pPr>
        <w:spacing w:after="0" w:line="240" w:lineRule="auto"/>
        <w:ind w:firstLine="851"/>
        <w:jc w:val="both"/>
        <w:rPr>
          <w:rFonts w:ascii="Times New Roman" w:eastAsiaTheme="minorEastAsia" w:hAnsi="Times New Roman" w:cs="Times New Roman"/>
          <w:bCs/>
          <w:sz w:val="24"/>
          <w:lang w:val="en-US"/>
          <w14:ligatures w14:val="none"/>
        </w:rPr>
      </w:pP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izvršenje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radova</w:t>
      </w:r>
      <w:proofErr w:type="spellEnd"/>
      <w:r w:rsidRPr="00FA7ABB">
        <w:rPr>
          <w:rFonts w:ascii="Times New Roman" w:eastAsiaTheme="minorEastAsia" w:hAnsi="Times New Roman" w:cs="Times New Roman"/>
          <w:sz w:val="24"/>
          <w:lang w:val="en-US"/>
          <w14:ligatures w14:val="none"/>
        </w:rPr>
        <w:t xml:space="preserve"> u aktivnosti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okoliša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predviđaju</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iznosu</w:t>
      </w:r>
      <w:proofErr w:type="spellEnd"/>
      <w:r w:rsidRPr="00FA7ABB">
        <w:rPr>
          <w:rFonts w:ascii="Times New Roman" w:eastAsiaTheme="minorEastAsia" w:hAnsi="Times New Roman" w:cs="Times New Roman"/>
          <w:sz w:val="24"/>
          <w:lang w:val="en-US"/>
          <w14:ligatures w14:val="none"/>
        </w:rPr>
        <w:t xml:space="preserve"> od 55</w:t>
      </w:r>
      <w:r w:rsidRPr="00FA7ABB">
        <w:rPr>
          <w:rFonts w:ascii="Times New Roman" w:eastAsiaTheme="minorEastAsia" w:hAnsi="Times New Roman" w:cs="Times New Roman"/>
          <w:bCs/>
          <w:sz w:val="24"/>
          <w:lang w:val="en-US"/>
          <w14:ligatures w14:val="none"/>
        </w:rPr>
        <w:t xml:space="preserve">.000,00 eur, </w:t>
      </w:r>
      <w:r w:rsidR="00132958">
        <w:rPr>
          <w:rFonts w:ascii="Times New Roman" w:eastAsiaTheme="minorEastAsia" w:hAnsi="Times New Roman" w:cs="Times New Roman"/>
          <w:bCs/>
          <w:sz w:val="24"/>
          <w:lang w:val="en-US"/>
          <w14:ligatures w14:val="none"/>
        </w:rPr>
        <w:t xml:space="preserve">a u </w:t>
      </w:r>
      <w:proofErr w:type="spellStart"/>
      <w:r w:rsidR="00132958">
        <w:rPr>
          <w:rFonts w:ascii="Times New Roman" w:eastAsiaTheme="minorEastAsia" w:hAnsi="Times New Roman" w:cs="Times New Roman"/>
          <w:bCs/>
          <w:sz w:val="24"/>
          <w:lang w:val="en-US"/>
          <w14:ligatures w14:val="none"/>
        </w:rPr>
        <w:t>ovim</w:t>
      </w:r>
      <w:proofErr w:type="spellEnd"/>
      <w:r w:rsidR="00132958">
        <w:rPr>
          <w:rFonts w:ascii="Times New Roman" w:eastAsiaTheme="minorEastAsia" w:hAnsi="Times New Roman" w:cs="Times New Roman"/>
          <w:bCs/>
          <w:sz w:val="24"/>
          <w:lang w:val="en-US"/>
          <w14:ligatures w14:val="none"/>
        </w:rPr>
        <w:t xml:space="preserve"> III. </w:t>
      </w:r>
      <w:proofErr w:type="spellStart"/>
      <w:r w:rsidR="00132958">
        <w:rPr>
          <w:rFonts w:ascii="Times New Roman" w:eastAsiaTheme="minorEastAsia" w:hAnsi="Times New Roman" w:cs="Times New Roman"/>
          <w:bCs/>
          <w:sz w:val="24"/>
          <w:lang w:val="en-US"/>
          <w14:ligatures w14:val="none"/>
        </w:rPr>
        <w:t>Izmjenama</w:t>
      </w:r>
      <w:proofErr w:type="spellEnd"/>
      <w:r w:rsidR="00132958">
        <w:rPr>
          <w:rFonts w:ascii="Times New Roman" w:eastAsiaTheme="minorEastAsia" w:hAnsi="Times New Roman" w:cs="Times New Roman"/>
          <w:bCs/>
          <w:sz w:val="24"/>
          <w:lang w:val="en-US"/>
          <w14:ligatures w14:val="none"/>
        </w:rPr>
        <w:t xml:space="preserve"> </w:t>
      </w:r>
      <w:proofErr w:type="spellStart"/>
      <w:r w:rsidR="00132958">
        <w:rPr>
          <w:rFonts w:ascii="Times New Roman" w:eastAsiaTheme="minorEastAsia" w:hAnsi="Times New Roman" w:cs="Times New Roman"/>
          <w:bCs/>
          <w:sz w:val="24"/>
          <w:lang w:val="en-US"/>
          <w14:ligatures w14:val="none"/>
        </w:rPr>
        <w:t>i</w:t>
      </w:r>
      <w:proofErr w:type="spellEnd"/>
      <w:r w:rsidR="00132958">
        <w:rPr>
          <w:rFonts w:ascii="Times New Roman" w:eastAsiaTheme="minorEastAsia" w:hAnsi="Times New Roman" w:cs="Times New Roman"/>
          <w:bCs/>
          <w:sz w:val="24"/>
          <w:lang w:val="en-US"/>
          <w14:ligatures w14:val="none"/>
        </w:rPr>
        <w:t xml:space="preserve"> </w:t>
      </w:r>
      <w:proofErr w:type="spellStart"/>
      <w:r w:rsidR="00132958">
        <w:rPr>
          <w:rFonts w:ascii="Times New Roman" w:eastAsiaTheme="minorEastAsia" w:hAnsi="Times New Roman" w:cs="Times New Roman"/>
          <w:bCs/>
          <w:sz w:val="24"/>
          <w:lang w:val="en-US"/>
          <w14:ligatures w14:val="none"/>
        </w:rPr>
        <w:t>dopunama</w:t>
      </w:r>
      <w:proofErr w:type="spellEnd"/>
      <w:r w:rsidR="00132958">
        <w:rPr>
          <w:rFonts w:ascii="Times New Roman" w:eastAsiaTheme="minorEastAsia" w:hAnsi="Times New Roman" w:cs="Times New Roman"/>
          <w:bCs/>
          <w:sz w:val="24"/>
          <w:lang w:val="en-US"/>
          <w14:ligatures w14:val="none"/>
        </w:rPr>
        <w:t xml:space="preserve"> </w:t>
      </w:r>
      <w:proofErr w:type="spellStart"/>
      <w:r w:rsidR="00132958">
        <w:rPr>
          <w:rFonts w:ascii="Times New Roman" w:eastAsiaTheme="minorEastAsia" w:hAnsi="Times New Roman" w:cs="Times New Roman"/>
          <w:bCs/>
          <w:sz w:val="24"/>
          <w:lang w:val="en-US"/>
          <w14:ligatures w14:val="none"/>
        </w:rPr>
        <w:t>nisu</w:t>
      </w:r>
      <w:proofErr w:type="spellEnd"/>
      <w:r w:rsidR="00132958">
        <w:rPr>
          <w:rFonts w:ascii="Times New Roman" w:eastAsiaTheme="minorEastAsia" w:hAnsi="Times New Roman" w:cs="Times New Roman"/>
          <w:bCs/>
          <w:sz w:val="24"/>
          <w:lang w:val="en-US"/>
          <w14:ligatures w14:val="none"/>
        </w:rPr>
        <w:t xml:space="preserve"> se </w:t>
      </w:r>
      <w:proofErr w:type="spellStart"/>
      <w:r w:rsidR="00132958">
        <w:rPr>
          <w:rFonts w:ascii="Times New Roman" w:eastAsiaTheme="minorEastAsia" w:hAnsi="Times New Roman" w:cs="Times New Roman"/>
          <w:bCs/>
          <w:sz w:val="24"/>
          <w:lang w:val="en-US"/>
          <w14:ligatures w14:val="none"/>
        </w:rPr>
        <w:t>mijenjala</w:t>
      </w:r>
      <w:proofErr w:type="spellEnd"/>
      <w:r w:rsidR="00132958">
        <w:rPr>
          <w:rFonts w:ascii="Times New Roman" w:eastAsiaTheme="minorEastAsia" w:hAnsi="Times New Roman" w:cs="Times New Roman"/>
          <w:bCs/>
          <w:sz w:val="24"/>
          <w:lang w:val="en-US"/>
          <w14:ligatures w14:val="none"/>
        </w:rPr>
        <w:t xml:space="preserve">, </w:t>
      </w:r>
      <w:proofErr w:type="gramStart"/>
      <w:r w:rsidR="00132958">
        <w:rPr>
          <w:rFonts w:ascii="Times New Roman" w:eastAsiaTheme="minorEastAsia" w:hAnsi="Times New Roman" w:cs="Times New Roman"/>
          <w:bCs/>
          <w:sz w:val="24"/>
          <w:lang w:val="en-US"/>
          <w14:ligatures w14:val="none"/>
        </w:rPr>
        <w:t>a</w:t>
      </w:r>
      <w:proofErr w:type="gramEnd"/>
      <w:r w:rsidR="00132958">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osigurati</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će</w:t>
      </w:r>
      <w:proofErr w:type="spellEnd"/>
      <w:r w:rsidRPr="00FA7ABB">
        <w:rPr>
          <w:rFonts w:ascii="Times New Roman" w:eastAsiaTheme="minorEastAsia" w:hAnsi="Times New Roman" w:cs="Times New Roman"/>
          <w:bCs/>
          <w:sz w:val="24"/>
          <w:lang w:val="en-US"/>
          <w14:ligatures w14:val="none"/>
        </w:rPr>
        <w:t xml:space="preserve"> se </w:t>
      </w:r>
      <w:proofErr w:type="spellStart"/>
      <w:r w:rsidRPr="00FA7ABB">
        <w:rPr>
          <w:rFonts w:ascii="Times New Roman" w:eastAsiaTheme="minorEastAsia" w:hAnsi="Times New Roman" w:cs="Times New Roman"/>
          <w:bCs/>
          <w:sz w:val="24"/>
          <w:lang w:val="en-US"/>
          <w14:ligatures w14:val="none"/>
        </w:rPr>
        <w:t>iz</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općih</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prihoda</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i</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primitaka</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pomoći</w:t>
      </w:r>
      <w:proofErr w:type="spellEnd"/>
      <w:r w:rsidRPr="00FA7ABB">
        <w:rPr>
          <w:rFonts w:ascii="Times New Roman" w:eastAsiaTheme="minorEastAsia" w:hAnsi="Times New Roman" w:cs="Times New Roman"/>
          <w:bCs/>
          <w:sz w:val="24"/>
          <w:lang w:val="en-US"/>
          <w14:ligatures w14:val="none"/>
        </w:rPr>
        <w:t xml:space="preserve"> RH </w:t>
      </w:r>
      <w:proofErr w:type="spellStart"/>
      <w:r w:rsidRPr="00FA7ABB">
        <w:rPr>
          <w:rFonts w:ascii="Times New Roman" w:eastAsiaTheme="minorEastAsia" w:hAnsi="Times New Roman" w:cs="Times New Roman"/>
          <w:bCs/>
          <w:sz w:val="24"/>
          <w:lang w:val="en-US"/>
          <w14:ligatures w14:val="none"/>
        </w:rPr>
        <w:t>i</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raposrediti</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na</w:t>
      </w:r>
      <w:proofErr w:type="spellEnd"/>
      <w:r w:rsidRPr="00FA7ABB">
        <w:rPr>
          <w:rFonts w:ascii="Times New Roman" w:eastAsiaTheme="minorEastAsia" w:hAnsi="Times New Roman" w:cs="Times New Roman"/>
          <w:bCs/>
          <w:sz w:val="24"/>
          <w:lang w:val="en-US"/>
          <w14:ligatures w14:val="none"/>
        </w:rPr>
        <w:t>:</w:t>
      </w:r>
    </w:p>
    <w:p w14:paraId="7F287363" w14:textId="77777777" w:rsidR="00FA7ABB" w:rsidRPr="00FA7ABB" w:rsidRDefault="00FA7ABB" w:rsidP="00FA7ABB">
      <w:pPr>
        <w:spacing w:after="0" w:line="240" w:lineRule="auto"/>
        <w:ind w:firstLine="720"/>
        <w:jc w:val="both"/>
        <w:rPr>
          <w:rFonts w:ascii="Times New Roman" w:eastAsiaTheme="minorEastAsia" w:hAnsi="Times New Roman" w:cs="Times New Roman"/>
          <w:bCs/>
          <w:sz w:val="24"/>
          <w:lang w:val="en-US"/>
          <w14:ligatures w14:val="none"/>
        </w:rPr>
      </w:pPr>
    </w:p>
    <w:p w14:paraId="4DDF8DE2" w14:textId="77777777" w:rsidR="00FA7ABB" w:rsidRPr="00FA7ABB" w:rsidRDefault="00FA7ABB" w:rsidP="00FA7ABB">
      <w:pPr>
        <w:numPr>
          <w:ilvl w:val="0"/>
          <w:numId w:val="24"/>
        </w:numPr>
        <w:spacing w:after="0" w:line="240" w:lineRule="auto"/>
        <w:jc w:val="both"/>
        <w:rPr>
          <w:rFonts w:ascii="Times New Roman" w:eastAsiaTheme="minorEastAsia" w:hAnsi="Times New Roman" w:cs="Times New Roman"/>
          <w:bCs/>
          <w:sz w:val="24"/>
          <w:lang w:val="en-US"/>
          <w14:ligatures w14:val="none"/>
        </w:rPr>
      </w:pPr>
      <w:proofErr w:type="spellStart"/>
      <w:r w:rsidRPr="00FA7ABB">
        <w:rPr>
          <w:rFonts w:ascii="Times New Roman" w:eastAsiaTheme="minorEastAsia" w:hAnsi="Times New Roman" w:cs="Times New Roman"/>
          <w:bCs/>
          <w:sz w:val="24"/>
          <w:lang w:val="en-US"/>
          <w14:ligatures w14:val="none"/>
        </w:rPr>
        <w:t>rashode</w:t>
      </w:r>
      <w:proofErr w:type="spellEnd"/>
      <w:r w:rsidRPr="00FA7ABB">
        <w:rPr>
          <w:rFonts w:ascii="Times New Roman" w:eastAsiaTheme="minorEastAsia" w:hAnsi="Times New Roman" w:cs="Times New Roman"/>
          <w:bCs/>
          <w:sz w:val="24"/>
          <w:lang w:val="en-US"/>
          <w14:ligatures w14:val="none"/>
        </w:rPr>
        <w:t xml:space="preserve"> za </w:t>
      </w:r>
      <w:proofErr w:type="spellStart"/>
      <w:r w:rsidRPr="00FA7ABB">
        <w:rPr>
          <w:rFonts w:ascii="Times New Roman" w:eastAsiaTheme="minorEastAsia" w:hAnsi="Times New Roman" w:cs="Times New Roman"/>
          <w:bCs/>
          <w:sz w:val="24"/>
          <w:lang w:val="en-US"/>
          <w14:ligatures w14:val="none"/>
        </w:rPr>
        <w:t>nabavu</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proizvedene</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dugotrajne</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imovine</w:t>
      </w:r>
      <w:proofErr w:type="spellEnd"/>
    </w:p>
    <w:p w14:paraId="1452E6C1" w14:textId="77777777" w:rsidR="00FA7ABB" w:rsidRPr="00FA7ABB" w:rsidRDefault="00FA7ABB" w:rsidP="00FA7ABB">
      <w:pPr>
        <w:spacing w:after="0" w:line="240" w:lineRule="auto"/>
        <w:ind w:firstLine="720"/>
        <w:jc w:val="both"/>
        <w:rPr>
          <w:rFonts w:ascii="Times New Roman" w:eastAsiaTheme="minorEastAsia" w:hAnsi="Times New Roman" w:cs="Times New Roman"/>
          <w:bCs/>
          <w:sz w:val="24"/>
          <w:lang w:val="en-US"/>
          <w14:ligatures w14:val="none"/>
        </w:rPr>
      </w:pPr>
    </w:p>
    <w:p w14:paraId="4B6B30D0" w14:textId="77777777" w:rsidR="00FA7ABB" w:rsidRPr="00FA7ABB" w:rsidRDefault="00FA7ABB" w:rsidP="00FA7ABB">
      <w:pPr>
        <w:spacing w:after="0" w:line="240" w:lineRule="auto"/>
        <w:jc w:val="both"/>
        <w:rPr>
          <w:rFonts w:ascii="Times New Roman" w:eastAsiaTheme="minorEastAsia" w:hAnsi="Times New Roman" w:cs="Times New Roman"/>
          <w:b/>
          <w:bCs/>
          <w:sz w:val="32"/>
          <w:lang w:val="en-US"/>
          <w14:ligatures w14:val="none"/>
        </w:rPr>
      </w:pPr>
      <w:r w:rsidRPr="00FA7ABB">
        <w:rPr>
          <w:rFonts w:ascii="Times New Roman" w:eastAsiaTheme="minorEastAsia" w:hAnsi="Times New Roman" w:cs="Times New Roman"/>
          <w:b/>
          <w:sz w:val="32"/>
          <w:highlight w:val="darkGray"/>
          <w:lang w:val="en-US"/>
          <w14:ligatures w14:val="none"/>
        </w:rPr>
        <w:t>PROGRAM 1019: ORGANIZACIJA I PROVOĐENJE ZAŠTITE SPAŠAVANJA</w:t>
      </w:r>
    </w:p>
    <w:p w14:paraId="6A3C65F7" w14:textId="77777777" w:rsidR="00FA7ABB" w:rsidRPr="00FA7ABB" w:rsidRDefault="00FA7ABB" w:rsidP="00FA7ABB">
      <w:pPr>
        <w:spacing w:after="0" w:line="240" w:lineRule="auto"/>
        <w:jc w:val="both"/>
        <w:rPr>
          <w:rFonts w:ascii="Times New Roman" w:eastAsiaTheme="minorEastAsia" w:hAnsi="Times New Roman" w:cs="Times New Roman"/>
          <w:bCs/>
          <w:sz w:val="24"/>
          <w:lang w:val="en-US"/>
          <w14:ligatures w14:val="none"/>
        </w:rPr>
      </w:pPr>
    </w:p>
    <w:p w14:paraId="2A209CBC"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Jure Marić, prof.</w:t>
      </w:r>
    </w:p>
    <w:p w14:paraId="40299045"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kontinuirano raditi na realizaciji navedenog Programa, završno sa 31.12.2024. godine </w:t>
      </w:r>
    </w:p>
    <w:p w14:paraId="159074D8" w14:textId="77777777" w:rsidR="00FA7ABB" w:rsidRPr="00FA7ABB" w:rsidRDefault="00FA7ABB" w:rsidP="00FA7ABB">
      <w:pPr>
        <w:ind w:left="708" w:hanging="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nedovoljno ostvareni prihod namijenjen za financiranje Programa</w:t>
      </w:r>
    </w:p>
    <w:p w14:paraId="61DF4AC6"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rad na prevenciji, opremanju DVD-a, tima Civilne zaštite te stvaranje preduvjeta za pravovremeno i učinkovito izvršavanja zadataka</w:t>
      </w:r>
    </w:p>
    <w:p w14:paraId="4E4472A2"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szCs w:val="24"/>
          <w:lang w:val="en-US"/>
          <w14:ligatures w14:val="none"/>
        </w:rPr>
      </w:pPr>
      <w:r w:rsidRPr="00FA7ABB">
        <w:rPr>
          <w:rFonts w:ascii="Times New Roman" w:eastAsiaTheme="minorEastAsia" w:hAnsi="Times New Roman" w:cs="Times New Roman"/>
          <w:sz w:val="24"/>
          <w:szCs w:val="24"/>
          <w:lang w:val="en-US"/>
          <w14:ligatures w14:val="none"/>
        </w:rPr>
        <w:lastRenderedPageBreak/>
        <w:t xml:space="preserve">U </w:t>
      </w:r>
      <w:proofErr w:type="spellStart"/>
      <w:r w:rsidRPr="00FA7ABB">
        <w:rPr>
          <w:rFonts w:ascii="Times New Roman" w:eastAsiaTheme="minorEastAsia" w:hAnsi="Times New Roman" w:cs="Times New Roman"/>
          <w:sz w:val="24"/>
          <w:szCs w:val="24"/>
          <w:lang w:val="en-US"/>
          <w14:ligatures w14:val="none"/>
        </w:rPr>
        <w:t>okviru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programa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protupožarne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zaštite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predviđaju</w:t>
      </w:r>
      <w:proofErr w:type="spellEnd"/>
      <w:r w:rsidRPr="00FA7ABB">
        <w:rPr>
          <w:rFonts w:ascii="Times New Roman" w:eastAsiaTheme="minorEastAsia" w:hAnsi="Times New Roman" w:cs="Times New Roman"/>
          <w:sz w:val="24"/>
          <w:szCs w:val="24"/>
          <w:lang w:val="en-US"/>
          <w14:ligatures w14:val="none"/>
        </w:rPr>
        <w:t xml:space="preserve"> se aktivnosti </w:t>
      </w:r>
      <w:proofErr w:type="spellStart"/>
      <w:r w:rsidRPr="00FA7ABB">
        <w:rPr>
          <w:rFonts w:ascii="Times New Roman" w:eastAsiaTheme="minorEastAsia" w:hAnsi="Times New Roman" w:cs="Times New Roman"/>
          <w:sz w:val="24"/>
          <w:szCs w:val="24"/>
          <w:lang w:val="en-US"/>
          <w14:ligatures w14:val="none"/>
        </w:rPr>
        <w:t>zaštite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od</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požara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Općine</w:t>
      </w:r>
      <w:proofErr w:type="spellEnd"/>
      <w:r w:rsidRPr="00FA7ABB">
        <w:rPr>
          <w:rFonts w:ascii="Times New Roman" w:eastAsiaTheme="minorEastAsia" w:hAnsi="Times New Roman" w:cs="Times New Roman"/>
          <w:sz w:val="24"/>
          <w:szCs w:val="24"/>
          <w:lang w:val="en-US"/>
          <w14:ligatures w14:val="none"/>
        </w:rPr>
        <w:t xml:space="preserve"> Župa dubrovačka. </w:t>
      </w:r>
    </w:p>
    <w:p w14:paraId="32EE8F7D"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Cilj</w:t>
      </w:r>
      <w:proofErr w:type="spellEnd"/>
      <w:r w:rsidRPr="00FA7ABB">
        <w:rPr>
          <w:rFonts w:ascii="Times New Roman" w:eastAsiaTheme="minorEastAsia" w:hAnsi="Times New Roman" w:cs="Times New Roman"/>
          <w:sz w:val="24"/>
          <w:szCs w:val="24"/>
          <w:lang w:val="en-US"/>
          <w14:ligatures w14:val="none"/>
        </w:rPr>
        <w:t xml:space="preserve"> je </w:t>
      </w:r>
      <w:proofErr w:type="spellStart"/>
      <w:r w:rsidRPr="00FA7ABB">
        <w:rPr>
          <w:rFonts w:ascii="Times New Roman" w:eastAsiaTheme="minorEastAsia" w:hAnsi="Times New Roman" w:cs="Times New Roman"/>
          <w:sz w:val="24"/>
          <w:szCs w:val="24"/>
          <w:lang w:val="en-US"/>
          <w14:ligatures w14:val="none"/>
        </w:rPr>
        <w:t>spriječiti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propadanje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prirodnih</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bogatstava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našeg</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područja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zaštititi</w:t>
      </w:r>
      <w:proofErr w:type="spellEnd"/>
      <w:r w:rsidRPr="00FA7ABB">
        <w:rPr>
          <w:rFonts w:ascii="Times New Roman" w:eastAsiaTheme="minorEastAsia" w:hAnsi="Times New Roman" w:cs="Times New Roman"/>
          <w:sz w:val="24"/>
          <w:szCs w:val="24"/>
          <w:lang w:val="en-US"/>
          <w14:ligatures w14:val="none"/>
        </w:rPr>
        <w:t xml:space="preserve"> od </w:t>
      </w:r>
      <w:proofErr w:type="spellStart"/>
      <w:r w:rsidRPr="00FA7ABB">
        <w:rPr>
          <w:rFonts w:ascii="Times New Roman" w:eastAsiaTheme="minorEastAsia" w:hAnsi="Times New Roman" w:cs="Times New Roman"/>
          <w:sz w:val="24"/>
          <w:szCs w:val="24"/>
          <w:lang w:val="en-US"/>
          <w14:ligatures w14:val="none"/>
        </w:rPr>
        <w:t>posljedica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elementarne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nepogode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imovinu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stanovništvo</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te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omogućiti</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normalan</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život</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stanovništvu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nakon</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elementarne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nepogode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Unutar</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ove</w:t>
      </w:r>
      <w:proofErr w:type="spellEnd"/>
      <w:r w:rsidRPr="00FA7ABB">
        <w:rPr>
          <w:rFonts w:ascii="Times New Roman" w:eastAsiaTheme="minorEastAsia" w:hAnsi="Times New Roman" w:cs="Times New Roman"/>
          <w:sz w:val="24"/>
          <w:szCs w:val="24"/>
          <w:lang w:val="en-US"/>
          <w14:ligatures w14:val="none"/>
        </w:rPr>
        <w:t xml:space="preserve"> aktivnosti </w:t>
      </w:r>
      <w:proofErr w:type="spellStart"/>
      <w:r w:rsidRPr="00FA7ABB">
        <w:rPr>
          <w:rFonts w:ascii="Times New Roman" w:eastAsiaTheme="minorEastAsia" w:hAnsi="Times New Roman" w:cs="Times New Roman"/>
          <w:sz w:val="24"/>
          <w:szCs w:val="24"/>
          <w:lang w:val="en-US"/>
          <w14:ligatures w14:val="none"/>
        </w:rPr>
        <w:t>predviđa</w:t>
      </w:r>
      <w:proofErr w:type="spellEnd"/>
      <w:r w:rsidRPr="00FA7ABB">
        <w:rPr>
          <w:rFonts w:ascii="Times New Roman" w:eastAsiaTheme="minorEastAsia" w:hAnsi="Times New Roman" w:cs="Times New Roman"/>
          <w:sz w:val="24"/>
          <w:szCs w:val="24"/>
          <w:lang w:val="en-US"/>
          <w14:ligatures w14:val="none"/>
        </w:rPr>
        <w:t xml:space="preserve"> se </w:t>
      </w:r>
      <w:proofErr w:type="spellStart"/>
      <w:r w:rsidRPr="00FA7ABB">
        <w:rPr>
          <w:rFonts w:ascii="Times New Roman" w:eastAsiaTheme="minorEastAsia" w:hAnsi="Times New Roman" w:cs="Times New Roman"/>
          <w:sz w:val="24"/>
          <w:szCs w:val="24"/>
          <w:lang w:val="en-US"/>
          <w14:ligatures w14:val="none"/>
        </w:rPr>
        <w:t>nabava</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neophodne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opreme</w:t>
      </w:r>
      <w:proofErr w:type="spellEnd"/>
      <w:r w:rsidRPr="00FA7ABB">
        <w:rPr>
          <w:rFonts w:ascii="Times New Roman" w:eastAsiaTheme="minorEastAsia" w:hAnsi="Times New Roman" w:cs="Times New Roman"/>
          <w:sz w:val="24"/>
          <w:szCs w:val="24"/>
          <w:lang w:val="en-US"/>
          <w14:ligatures w14:val="none"/>
        </w:rPr>
        <w:t xml:space="preserve"> za </w:t>
      </w:r>
      <w:proofErr w:type="spellStart"/>
      <w:r w:rsidRPr="00FA7ABB">
        <w:rPr>
          <w:rFonts w:ascii="Times New Roman" w:eastAsiaTheme="minorEastAsia" w:hAnsi="Times New Roman" w:cs="Times New Roman"/>
          <w:sz w:val="24"/>
          <w:szCs w:val="24"/>
          <w:lang w:val="en-US"/>
          <w14:ligatures w14:val="none"/>
        </w:rPr>
        <w:t>jedinicu</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civilne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zaštite</w:t>
      </w:r>
      <w:proofErr w:type="spellEnd"/>
      <w:r w:rsidRPr="00FA7ABB">
        <w:rPr>
          <w:rFonts w:ascii="Times New Roman" w:eastAsiaTheme="minorEastAsia" w:hAnsi="Times New Roman" w:cs="Times New Roman"/>
          <w:sz w:val="24"/>
          <w:szCs w:val="24"/>
          <w:lang w:val="en-US"/>
          <w14:ligatures w14:val="none"/>
        </w:rPr>
        <w:t>.</w:t>
      </w:r>
    </w:p>
    <w:p w14:paraId="050371B3"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szCs w:val="24"/>
          <w:lang w:val="en-US"/>
          <w14:ligatures w14:val="none"/>
        </w:rPr>
      </w:pPr>
    </w:p>
    <w:p w14:paraId="702D97D9" w14:textId="71428104" w:rsidR="00FA7ABB" w:rsidRPr="00FA7ABB" w:rsidRDefault="00FA7ABB" w:rsidP="00FA7ABB">
      <w:pPr>
        <w:spacing w:after="0" w:line="240" w:lineRule="auto"/>
        <w:ind w:firstLine="851"/>
        <w:jc w:val="both"/>
        <w:rPr>
          <w:rFonts w:ascii="Times New Roman" w:eastAsiaTheme="minorEastAsia" w:hAnsi="Times New Roman" w:cs="Times New Roman"/>
          <w:b/>
          <w:bCs/>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Sredstva</w:t>
      </w:r>
      <w:proofErr w:type="spellEnd"/>
      <w:r w:rsidRPr="00FA7ABB">
        <w:rPr>
          <w:rFonts w:ascii="Times New Roman" w:eastAsiaTheme="minorEastAsia" w:hAnsi="Times New Roman" w:cs="Times New Roman"/>
          <w:iCs/>
          <w:sz w:val="24"/>
          <w:szCs w:val="24"/>
          <w:lang w:val="en-US"/>
          <w14:ligatures w14:val="none"/>
        </w:rPr>
        <w:t xml:space="preserve"> za </w:t>
      </w:r>
      <w:proofErr w:type="spellStart"/>
      <w:r w:rsidRPr="00FA7ABB">
        <w:rPr>
          <w:rFonts w:ascii="Times New Roman" w:eastAsiaTheme="minorEastAsia" w:hAnsi="Times New Roman" w:cs="Times New Roman"/>
          <w:iCs/>
          <w:sz w:val="24"/>
          <w:szCs w:val="24"/>
          <w:lang w:val="en-US"/>
          <w14:ligatures w14:val="none"/>
        </w:rPr>
        <w:t>izvršenje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Programa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procjenjuju</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iznosu</w:t>
      </w:r>
      <w:proofErr w:type="spellEnd"/>
      <w:r w:rsidRPr="00FA7ABB">
        <w:rPr>
          <w:rFonts w:ascii="Times New Roman" w:eastAsiaTheme="minorEastAsia" w:hAnsi="Times New Roman" w:cs="Times New Roman"/>
          <w:iCs/>
          <w:sz w:val="24"/>
          <w:szCs w:val="24"/>
          <w:lang w:val="en-US"/>
          <w14:ligatures w14:val="none"/>
        </w:rPr>
        <w:t xml:space="preserve"> od </w:t>
      </w:r>
      <w:r w:rsidRPr="00FA7ABB">
        <w:rPr>
          <w:rFonts w:ascii="Times New Roman" w:eastAsiaTheme="minorEastAsia" w:hAnsi="Times New Roman" w:cs="Times New Roman"/>
          <w:b/>
          <w:bCs/>
          <w:iCs/>
          <w:color w:val="000000"/>
          <w:sz w:val="24"/>
          <w:szCs w:val="24"/>
          <w:lang w:val="en-US"/>
          <w14:ligatures w14:val="none"/>
        </w:rPr>
        <w:t>410.500,00 eur</w:t>
      </w:r>
      <w:r w:rsidR="00132958">
        <w:rPr>
          <w:rFonts w:ascii="Times New Roman" w:eastAsiaTheme="minorEastAsia" w:hAnsi="Times New Roman" w:cs="Times New Roman"/>
          <w:b/>
          <w:bCs/>
          <w:iCs/>
          <w:color w:val="000000"/>
          <w:sz w:val="24"/>
          <w:szCs w:val="24"/>
          <w:lang w:val="en-US"/>
          <w14:ligatures w14:val="none"/>
        </w:rPr>
        <w:t xml:space="preserve"> </w:t>
      </w:r>
      <w:proofErr w:type="spellStart"/>
      <w:r w:rsidR="00132958">
        <w:rPr>
          <w:rFonts w:ascii="Times New Roman" w:eastAsiaTheme="minorEastAsia" w:hAnsi="Times New Roman" w:cs="Times New Roman"/>
          <w:iCs/>
          <w:color w:val="000000"/>
          <w:sz w:val="24"/>
          <w:szCs w:val="24"/>
          <w:lang w:val="en-US"/>
          <w14:ligatures w14:val="none"/>
        </w:rPr>
        <w:t>i</w:t>
      </w:r>
      <w:proofErr w:type="spellEnd"/>
      <w:r w:rsidR="0001099E">
        <w:rPr>
          <w:rFonts w:ascii="Times New Roman" w:eastAsiaTheme="minorEastAsia" w:hAnsi="Times New Roman" w:cs="Times New Roman"/>
          <w:iCs/>
          <w:color w:val="000000"/>
          <w:sz w:val="24"/>
          <w:szCs w:val="24"/>
          <w:lang w:val="en-US"/>
          <w14:ligatures w14:val="none"/>
        </w:rPr>
        <w:t xml:space="preserve"> </w:t>
      </w:r>
      <w:proofErr w:type="spellStart"/>
      <w:r w:rsidR="00132958">
        <w:rPr>
          <w:rFonts w:ascii="Times New Roman" w:eastAsiaTheme="minorEastAsia" w:hAnsi="Times New Roman" w:cs="Times New Roman"/>
          <w:iCs/>
          <w:color w:val="000000"/>
          <w:sz w:val="24"/>
          <w:szCs w:val="24"/>
          <w:lang w:val="en-US"/>
          <w14:ligatures w14:val="none"/>
        </w:rPr>
        <w:t>ovim</w:t>
      </w:r>
      <w:proofErr w:type="spellEnd"/>
      <w:r w:rsidR="00132958">
        <w:rPr>
          <w:rFonts w:ascii="Times New Roman" w:eastAsiaTheme="minorEastAsia" w:hAnsi="Times New Roman" w:cs="Times New Roman"/>
          <w:iCs/>
          <w:color w:val="000000"/>
          <w:sz w:val="24"/>
          <w:szCs w:val="24"/>
          <w:lang w:val="en-US"/>
          <w14:ligatures w14:val="none"/>
        </w:rPr>
        <w:t xml:space="preserve"> III. </w:t>
      </w:r>
      <w:proofErr w:type="spellStart"/>
      <w:r w:rsidR="00132958">
        <w:rPr>
          <w:rFonts w:ascii="Times New Roman" w:eastAsiaTheme="minorEastAsia" w:hAnsi="Times New Roman" w:cs="Times New Roman"/>
          <w:iCs/>
          <w:color w:val="000000"/>
          <w:sz w:val="24"/>
          <w:szCs w:val="24"/>
          <w:lang w:val="en-US"/>
          <w14:ligatures w14:val="none"/>
        </w:rPr>
        <w:t>Izmjenama</w:t>
      </w:r>
      <w:proofErr w:type="spellEnd"/>
      <w:r w:rsidR="00132958">
        <w:rPr>
          <w:rFonts w:ascii="Times New Roman" w:eastAsiaTheme="minorEastAsia" w:hAnsi="Times New Roman" w:cs="Times New Roman"/>
          <w:iCs/>
          <w:color w:val="000000"/>
          <w:sz w:val="24"/>
          <w:szCs w:val="24"/>
          <w:lang w:val="en-US"/>
          <w14:ligatures w14:val="none"/>
        </w:rPr>
        <w:t xml:space="preserve"> </w:t>
      </w:r>
      <w:proofErr w:type="spellStart"/>
      <w:r w:rsidR="00132958">
        <w:rPr>
          <w:rFonts w:ascii="Times New Roman" w:eastAsiaTheme="minorEastAsia" w:hAnsi="Times New Roman" w:cs="Times New Roman"/>
          <w:iCs/>
          <w:color w:val="000000"/>
          <w:sz w:val="24"/>
          <w:szCs w:val="24"/>
          <w:lang w:val="en-US"/>
          <w14:ligatures w14:val="none"/>
        </w:rPr>
        <w:t>i</w:t>
      </w:r>
      <w:proofErr w:type="spellEnd"/>
      <w:r w:rsidR="00132958">
        <w:rPr>
          <w:rFonts w:ascii="Times New Roman" w:eastAsiaTheme="minorEastAsia" w:hAnsi="Times New Roman" w:cs="Times New Roman"/>
          <w:iCs/>
          <w:color w:val="000000"/>
          <w:sz w:val="24"/>
          <w:szCs w:val="24"/>
          <w:lang w:val="en-US"/>
          <w14:ligatures w14:val="none"/>
        </w:rPr>
        <w:t xml:space="preserve"> </w:t>
      </w:r>
      <w:proofErr w:type="spellStart"/>
      <w:r w:rsidR="00132958">
        <w:rPr>
          <w:rFonts w:ascii="Times New Roman" w:eastAsiaTheme="minorEastAsia" w:hAnsi="Times New Roman" w:cs="Times New Roman"/>
          <w:iCs/>
          <w:color w:val="000000"/>
          <w:sz w:val="24"/>
          <w:szCs w:val="24"/>
          <w:lang w:val="en-US"/>
          <w14:ligatures w14:val="none"/>
        </w:rPr>
        <w:t>dopunama</w:t>
      </w:r>
      <w:proofErr w:type="spellEnd"/>
      <w:r w:rsidR="00132958">
        <w:rPr>
          <w:rFonts w:ascii="Times New Roman" w:eastAsiaTheme="minorEastAsia" w:hAnsi="Times New Roman" w:cs="Times New Roman"/>
          <w:iCs/>
          <w:color w:val="000000"/>
          <w:sz w:val="24"/>
          <w:szCs w:val="24"/>
          <w:lang w:val="en-US"/>
          <w14:ligatures w14:val="none"/>
        </w:rPr>
        <w:t xml:space="preserve"> </w:t>
      </w:r>
      <w:proofErr w:type="spellStart"/>
      <w:r w:rsidR="00132958">
        <w:rPr>
          <w:rFonts w:ascii="Times New Roman" w:eastAsiaTheme="minorEastAsia" w:hAnsi="Times New Roman" w:cs="Times New Roman"/>
          <w:iCs/>
          <w:color w:val="000000"/>
          <w:sz w:val="24"/>
          <w:szCs w:val="24"/>
          <w:lang w:val="en-US"/>
          <w14:ligatures w14:val="none"/>
        </w:rPr>
        <w:t>nisu</w:t>
      </w:r>
      <w:proofErr w:type="spellEnd"/>
      <w:r w:rsidR="00132958">
        <w:rPr>
          <w:rFonts w:ascii="Times New Roman" w:eastAsiaTheme="minorEastAsia" w:hAnsi="Times New Roman" w:cs="Times New Roman"/>
          <w:iCs/>
          <w:color w:val="000000"/>
          <w:sz w:val="24"/>
          <w:szCs w:val="24"/>
          <w:lang w:val="en-US"/>
          <w14:ligatures w14:val="none"/>
        </w:rPr>
        <w:t xml:space="preserve"> se </w:t>
      </w:r>
      <w:proofErr w:type="spellStart"/>
      <w:r w:rsidR="00132958">
        <w:rPr>
          <w:rFonts w:ascii="Times New Roman" w:eastAsiaTheme="minorEastAsia" w:hAnsi="Times New Roman" w:cs="Times New Roman"/>
          <w:iCs/>
          <w:color w:val="000000"/>
          <w:sz w:val="24"/>
          <w:szCs w:val="24"/>
          <w:lang w:val="en-US"/>
          <w14:ligatures w14:val="none"/>
        </w:rPr>
        <w:t>mijenjala</w:t>
      </w:r>
      <w:proofErr w:type="spellEnd"/>
      <w:r w:rsidR="00132958">
        <w:rPr>
          <w:rFonts w:ascii="Times New Roman" w:eastAsiaTheme="minorEastAsia" w:hAnsi="Times New Roman" w:cs="Times New Roman"/>
          <w:iCs/>
          <w:color w:val="000000"/>
          <w:sz w:val="24"/>
          <w:szCs w:val="24"/>
          <w:lang w:val="en-US"/>
          <w14:ligatures w14:val="none"/>
        </w:rPr>
        <w:t xml:space="preserve">, </w:t>
      </w:r>
      <w:proofErr w:type="gramStart"/>
      <w:r w:rsidR="00132958">
        <w:rPr>
          <w:rFonts w:ascii="Times New Roman" w:eastAsiaTheme="minorEastAsia" w:hAnsi="Times New Roman" w:cs="Times New Roman"/>
          <w:iCs/>
          <w:color w:val="000000"/>
          <w:sz w:val="24"/>
          <w:szCs w:val="24"/>
          <w:lang w:val="en-US"/>
          <w14:ligatures w14:val="none"/>
        </w:rPr>
        <w:t>a</w:t>
      </w:r>
      <w:proofErr w:type="gramEnd"/>
      <w:r w:rsidR="00132958">
        <w:rPr>
          <w:rFonts w:ascii="Times New Roman" w:eastAsiaTheme="minorEastAsia" w:hAnsi="Times New Roman" w:cs="Times New Roman"/>
          <w:iCs/>
          <w:color w:val="000000"/>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osigurat</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će</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Proračunu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 za 2024. </w:t>
      </w:r>
      <w:proofErr w:type="spellStart"/>
      <w:r w:rsidRPr="00FA7ABB">
        <w:rPr>
          <w:rFonts w:ascii="Times New Roman" w:eastAsiaTheme="minorEastAsia" w:hAnsi="Times New Roman" w:cs="Times New Roman"/>
          <w:iCs/>
          <w:sz w:val="24"/>
          <w:szCs w:val="24"/>
          <w:lang w:val="en-US"/>
          <w14:ligatures w14:val="none"/>
        </w:rPr>
        <w:t>godinu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iz</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pomoći</w:t>
      </w:r>
      <w:proofErr w:type="spellEnd"/>
      <w:r w:rsidRPr="00FA7ABB">
        <w:rPr>
          <w:rFonts w:ascii="Times New Roman" w:eastAsiaTheme="minorEastAsia" w:hAnsi="Times New Roman" w:cs="Times New Roman"/>
          <w:iCs/>
          <w:sz w:val="24"/>
          <w:szCs w:val="24"/>
          <w:lang w:val="en-US"/>
          <w14:ligatures w14:val="none"/>
        </w:rPr>
        <w:t xml:space="preserve"> RH, </w:t>
      </w:r>
      <w:proofErr w:type="spellStart"/>
      <w:r w:rsidRPr="00FA7ABB">
        <w:rPr>
          <w:rFonts w:ascii="Times New Roman" w:eastAsiaTheme="minorEastAsia" w:hAnsi="Times New Roman" w:cs="Times New Roman"/>
          <w:iCs/>
          <w:sz w:val="24"/>
          <w:szCs w:val="24"/>
          <w:lang w:val="en-US"/>
          <w14:ligatures w14:val="none"/>
        </w:rPr>
        <w:t>prenesenog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viška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turističke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pristojbe</w:t>
      </w:r>
      <w:proofErr w:type="spellEnd"/>
      <w:r w:rsidRPr="00FA7ABB">
        <w:rPr>
          <w:rFonts w:ascii="Times New Roman" w:eastAsiaTheme="minorEastAsia" w:hAnsi="Times New Roman" w:cs="Times New Roman"/>
          <w:iCs/>
          <w:sz w:val="24"/>
          <w:szCs w:val="24"/>
          <w:lang w:val="en-US"/>
          <w14:ligatures w14:val="none"/>
        </w:rPr>
        <w:t>.</w:t>
      </w:r>
    </w:p>
    <w:p w14:paraId="20274609" w14:textId="77777777" w:rsidR="00FA7ABB" w:rsidRPr="00FA7ABB" w:rsidRDefault="00FA7ABB" w:rsidP="00FA7ABB">
      <w:pPr>
        <w:spacing w:after="0" w:line="240" w:lineRule="auto"/>
        <w:jc w:val="both"/>
        <w:rPr>
          <w:rFonts w:ascii="Times New Roman" w:eastAsiaTheme="minorEastAsia" w:hAnsi="Times New Roman" w:cs="Times New Roman"/>
          <w:b/>
          <w:bCs/>
          <w:sz w:val="24"/>
          <w:lang w:val="en-US"/>
          <w14:ligatures w14:val="none"/>
        </w:rPr>
      </w:pPr>
    </w:p>
    <w:p w14:paraId="1DB697D2"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00EB10E2" w14:textId="77777777" w:rsidR="00FA7ABB" w:rsidRPr="00FA7ABB" w:rsidRDefault="00FA7ABB" w:rsidP="00FA7ABB">
      <w:pPr>
        <w:spacing w:after="0" w:line="240" w:lineRule="auto"/>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A500500: PROTUPOŽARNA ZAŠTITA</w:t>
      </w:r>
    </w:p>
    <w:p w14:paraId="54F36D6A" w14:textId="77777777" w:rsidR="00FA7ABB" w:rsidRPr="00FA7ABB" w:rsidRDefault="00FA7ABB" w:rsidP="00FA7ABB">
      <w:pPr>
        <w:spacing w:after="0" w:line="240" w:lineRule="auto"/>
        <w:jc w:val="both"/>
        <w:rPr>
          <w:rFonts w:ascii="Times New Roman" w:eastAsiaTheme="minorEastAsia" w:hAnsi="Times New Roman" w:cs="Times New Roman"/>
          <w:b/>
          <w:bCs/>
          <w:sz w:val="24"/>
          <w:lang w:val="en-US"/>
          <w14:ligatures w14:val="none"/>
        </w:rPr>
      </w:pPr>
    </w:p>
    <w:p w14:paraId="19B96802"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Osnovni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održavanja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protupožarnih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puteva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što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veća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šume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voćnjaka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vinograda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naše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osiguravajući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primjeren</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pristup</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stanovništvu</w:t>
      </w:r>
      <w:proofErr w:type="spellEnd"/>
      <w:r w:rsidRPr="00FA7ABB">
        <w:rPr>
          <w:rFonts w:ascii="Times New Roman" w:eastAsiaTheme="minorEastAsia" w:hAnsi="Times New Roman" w:cs="Times New Roman"/>
          <w:sz w:val="24"/>
          <w:lang w:val="en-US"/>
          <w14:ligatures w14:val="none"/>
        </w:rPr>
        <w:t xml:space="preserve"> do za </w:t>
      </w:r>
      <w:proofErr w:type="spellStart"/>
      <w:r w:rsidRPr="00FA7ABB">
        <w:rPr>
          <w:rFonts w:ascii="Times New Roman" w:eastAsiaTheme="minorEastAsia" w:hAnsi="Times New Roman" w:cs="Times New Roman"/>
          <w:sz w:val="24"/>
          <w:lang w:val="en-US"/>
          <w14:ligatures w14:val="none"/>
        </w:rPr>
        <w:t>sada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neprohodnih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dijelova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poticati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poljoprivrednu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aktivnost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čišćenje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zapuštenih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površina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autohtonih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kultura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čime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želi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preventivno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smanjiti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mogućnost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nastanka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širenja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površinama</w:t>
      </w:r>
      <w:proofErr w:type="spellEnd"/>
      <w:r w:rsidRPr="00FA7ABB">
        <w:rPr>
          <w:rFonts w:ascii="Times New Roman" w:eastAsiaTheme="minorEastAsia" w:hAnsi="Times New Roman" w:cs="Times New Roman"/>
          <w:sz w:val="24"/>
          <w:lang w:val="en-US"/>
          <w14:ligatures w14:val="none"/>
        </w:rPr>
        <w:t>.</w:t>
      </w:r>
    </w:p>
    <w:p w14:paraId="78D7D443"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Aktivnost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održavanja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protupožarnih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puteva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sastoji</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redovnom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čišćenju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protupožarnih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putova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ljetnog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perioda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redovitom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održavanju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prohodnih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protupožarnih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putova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saniranju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propusta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protupožarnim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putevima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slučaju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većih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žurno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probijanje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novih</w:t>
      </w:r>
      <w:proofErr w:type="spellEnd"/>
      <w:r w:rsidRPr="00FA7ABB">
        <w:rPr>
          <w:rFonts w:ascii="Times New Roman" w:eastAsiaTheme="minorEastAsia" w:hAnsi="Times New Roman" w:cs="Times New Roman"/>
          <w:sz w:val="24"/>
          <w:lang w:val="en-US"/>
          <w14:ligatures w14:val="none"/>
        </w:rPr>
        <w:t xml:space="preserve"> da bi se </w:t>
      </w:r>
      <w:proofErr w:type="spellStart"/>
      <w:r w:rsidRPr="00FA7ABB">
        <w:rPr>
          <w:rFonts w:ascii="Times New Roman" w:eastAsiaTheme="minorEastAsia" w:hAnsi="Times New Roman" w:cs="Times New Roman"/>
          <w:sz w:val="24"/>
          <w:lang w:val="en-US"/>
          <w14:ligatures w14:val="none"/>
        </w:rPr>
        <w:t>spriječilo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širenje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Prioritet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izgradnji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sanaciji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puteva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granicu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BiH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koje </w:t>
      </w:r>
      <w:proofErr w:type="spellStart"/>
      <w:r w:rsidRPr="00FA7ABB">
        <w:rPr>
          <w:rFonts w:ascii="Times New Roman" w:eastAsiaTheme="minorEastAsia" w:hAnsi="Times New Roman" w:cs="Times New Roman"/>
          <w:sz w:val="24"/>
          <w:lang w:val="en-US"/>
          <w14:ligatures w14:val="none"/>
        </w:rPr>
        <w:t>prijeti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najveća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opasnost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nastanka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Zatražiti</w:t>
      </w:r>
      <w:proofErr w:type="spellEnd"/>
      <w:r w:rsidRPr="00FA7ABB">
        <w:rPr>
          <w:rFonts w:ascii="Times New Roman" w:eastAsiaTheme="minorEastAsia" w:hAnsi="Times New Roman" w:cs="Times New Roman"/>
          <w:sz w:val="24"/>
          <w:lang w:val="en-US"/>
          <w14:ligatures w14:val="none"/>
        </w:rPr>
        <w:t xml:space="preserve"> od HEP-a da </w:t>
      </w:r>
      <w:proofErr w:type="spellStart"/>
      <w:r w:rsidRPr="00FA7ABB">
        <w:rPr>
          <w:rFonts w:ascii="Times New Roman" w:eastAsiaTheme="minorEastAsia" w:hAnsi="Times New Roman" w:cs="Times New Roman"/>
          <w:sz w:val="24"/>
          <w:lang w:val="en-US"/>
          <w14:ligatures w14:val="none"/>
        </w:rPr>
        <w:t>izgrađene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puteve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ispod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dalekovoda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kontinuirano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planski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održava</w:t>
      </w:r>
      <w:proofErr w:type="spellEnd"/>
      <w:r w:rsidRPr="00FA7ABB">
        <w:rPr>
          <w:rFonts w:ascii="Times New Roman" w:eastAsiaTheme="minorEastAsia" w:hAnsi="Times New Roman" w:cs="Times New Roman"/>
          <w:sz w:val="24"/>
          <w:lang w:val="en-US"/>
          <w14:ligatures w14:val="none"/>
        </w:rPr>
        <w:t xml:space="preserve">. S </w:t>
      </w:r>
      <w:proofErr w:type="spellStart"/>
      <w:r w:rsidRPr="00FA7ABB">
        <w:rPr>
          <w:rFonts w:ascii="Times New Roman" w:eastAsiaTheme="minorEastAsia" w:hAnsi="Times New Roman" w:cs="Times New Roman"/>
          <w:sz w:val="24"/>
          <w:lang w:val="en-US"/>
          <w14:ligatures w14:val="none"/>
        </w:rPr>
        <w:t>vlasnicima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zemlje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postići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korektan</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dogovor</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smislu</w:t>
      </w:r>
      <w:proofErr w:type="spellEnd"/>
      <w:r w:rsidRPr="00FA7ABB">
        <w:rPr>
          <w:rFonts w:ascii="Times New Roman" w:eastAsiaTheme="minorEastAsia" w:hAnsi="Times New Roman" w:cs="Times New Roman"/>
          <w:sz w:val="24"/>
          <w:lang w:val="en-US"/>
          <w14:ligatures w14:val="none"/>
        </w:rPr>
        <w:t xml:space="preserve"> ishodovanja </w:t>
      </w:r>
      <w:proofErr w:type="spellStart"/>
      <w:r w:rsidRPr="00FA7ABB">
        <w:rPr>
          <w:rFonts w:ascii="Times New Roman" w:eastAsiaTheme="minorEastAsia" w:hAnsi="Times New Roman" w:cs="Times New Roman"/>
          <w:sz w:val="24"/>
          <w:lang w:val="en-US"/>
          <w14:ligatures w14:val="none"/>
        </w:rPr>
        <w:t>potrebnih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suglasnosti</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izradu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sanaciju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protupožarnih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puteva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naglašavati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obostrani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interes</w:t>
      </w:r>
      <w:proofErr w:type="spellEnd"/>
      <w:r w:rsidRPr="00FA7ABB">
        <w:rPr>
          <w:rFonts w:ascii="Times New Roman" w:eastAsiaTheme="minorEastAsia" w:hAnsi="Times New Roman" w:cs="Times New Roman"/>
          <w:sz w:val="24"/>
          <w:lang w:val="en-US"/>
          <w14:ligatures w14:val="none"/>
        </w:rPr>
        <w:t>.</w:t>
      </w:r>
    </w:p>
    <w:p w14:paraId="0AF70FBF"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Osnovna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zadaća</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Dobrovoljnog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društva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organizirano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djelovati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preventivi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gašenju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saniranju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posljedica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w:t>
      </w:r>
    </w:p>
    <w:p w14:paraId="4323BA2C"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Osnovni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aktivnosti DVD Župa dubrovačka je </w:t>
      </w:r>
      <w:proofErr w:type="spellStart"/>
      <w:r w:rsidRPr="00FA7ABB">
        <w:rPr>
          <w:rFonts w:ascii="Times New Roman" w:eastAsiaTheme="minorEastAsia" w:hAnsi="Times New Roman" w:cs="Times New Roman"/>
          <w:sz w:val="24"/>
          <w:lang w:val="en-US"/>
          <w14:ligatures w14:val="none"/>
        </w:rPr>
        <w:t>provođenje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preventivnih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mjera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 xml:space="preserve"> kroz </w:t>
      </w:r>
      <w:proofErr w:type="spellStart"/>
      <w:r w:rsidRPr="00FA7ABB">
        <w:rPr>
          <w:rFonts w:ascii="Times New Roman" w:eastAsiaTheme="minorEastAsia" w:hAnsi="Times New Roman" w:cs="Times New Roman"/>
          <w:sz w:val="24"/>
          <w:lang w:val="en-US"/>
          <w14:ligatures w14:val="none"/>
        </w:rPr>
        <w:t>obuku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dobrovoljnih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vatrogasaca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očuvanje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što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više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šuma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nasada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stabala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parkova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w:t>
      </w:r>
    </w:p>
    <w:p w14:paraId="4CAA1522"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bookmarkStart w:id="9" w:name="_Hlk89943721"/>
      <w:r w:rsidRPr="00FA7ABB">
        <w:rPr>
          <w:rFonts w:ascii="Times New Roman" w:eastAsiaTheme="minorEastAsia" w:hAnsi="Times New Roman" w:cs="Times New Roman"/>
          <w:sz w:val="24"/>
          <w:lang w:val="en-US"/>
          <w14:ligatures w14:val="none"/>
        </w:rPr>
        <w:t xml:space="preserve">U </w:t>
      </w:r>
      <w:proofErr w:type="spellStart"/>
      <w:r w:rsidRPr="00FA7ABB">
        <w:rPr>
          <w:rFonts w:ascii="Times New Roman" w:eastAsiaTheme="minorEastAsia" w:hAnsi="Times New Roman" w:cs="Times New Roman"/>
          <w:sz w:val="24"/>
          <w:lang w:val="en-US"/>
          <w14:ligatures w14:val="none"/>
        </w:rPr>
        <w:t>okviru</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protupožarne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predviđaju</w:t>
      </w:r>
      <w:proofErr w:type="spellEnd"/>
      <w:r w:rsidRPr="00FA7ABB">
        <w:rPr>
          <w:rFonts w:ascii="Times New Roman" w:eastAsiaTheme="minorEastAsia" w:hAnsi="Times New Roman" w:cs="Times New Roman"/>
          <w:sz w:val="24"/>
          <w:lang w:val="en-US"/>
          <w14:ligatures w14:val="none"/>
        </w:rPr>
        <w:t xml:space="preserve"> se aktivnosti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Unutar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ovih</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predviđa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provođenje</w:t>
      </w:r>
      <w:proofErr w:type="spellEnd"/>
      <w:r w:rsidRPr="00FA7ABB">
        <w:rPr>
          <w:rFonts w:ascii="Times New Roman" w:eastAsiaTheme="minorEastAsia" w:hAnsi="Times New Roman" w:cs="Times New Roman"/>
          <w:sz w:val="24"/>
          <w:lang w:val="en-US"/>
          <w14:ligatures w14:val="none"/>
        </w:rPr>
        <w:t xml:space="preserve"> </w:t>
      </w:r>
      <w:bookmarkEnd w:id="9"/>
      <w:proofErr w:type="spellStart"/>
      <w:r w:rsidRPr="00FA7ABB">
        <w:rPr>
          <w:rFonts w:ascii="Times New Roman" w:eastAsiaTheme="minorEastAsia" w:hAnsi="Times New Roman" w:cs="Times New Roman"/>
          <w:sz w:val="24"/>
          <w:lang w:val="en-US"/>
          <w14:ligatures w14:val="none"/>
        </w:rPr>
        <w:t>preventivnih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mjera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 xml:space="preserve"> kroz </w:t>
      </w:r>
      <w:proofErr w:type="spellStart"/>
      <w:r w:rsidRPr="00FA7ABB">
        <w:rPr>
          <w:rFonts w:ascii="Times New Roman" w:eastAsiaTheme="minorEastAsia" w:hAnsi="Times New Roman" w:cs="Times New Roman"/>
          <w:sz w:val="24"/>
          <w:lang w:val="en-US"/>
          <w14:ligatures w14:val="none"/>
        </w:rPr>
        <w:t>dežurstvo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patroliranje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mjesecu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lipnju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srpnju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kolovozu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rujnu</w:t>
      </w:r>
      <w:proofErr w:type="spellEnd"/>
      <w:r w:rsidRPr="00FA7ABB">
        <w:rPr>
          <w:rFonts w:ascii="Times New Roman" w:eastAsiaTheme="minorEastAsia" w:hAnsi="Times New Roman" w:cs="Times New Roman"/>
          <w:sz w:val="24"/>
          <w:lang w:val="en-US"/>
          <w14:ligatures w14:val="none"/>
        </w:rPr>
        <w:t xml:space="preserve"> 16 </w:t>
      </w:r>
      <w:proofErr w:type="spellStart"/>
      <w:r w:rsidRPr="00FA7ABB">
        <w:rPr>
          <w:rFonts w:ascii="Times New Roman" w:eastAsiaTheme="minorEastAsia" w:hAnsi="Times New Roman" w:cs="Times New Roman"/>
          <w:sz w:val="24"/>
          <w:lang w:val="en-US"/>
          <w14:ligatures w14:val="none"/>
        </w:rPr>
        <w:t>satno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ili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čak</w:t>
      </w:r>
      <w:proofErr w:type="spellEnd"/>
      <w:r w:rsidRPr="00FA7ABB">
        <w:rPr>
          <w:rFonts w:ascii="Times New Roman" w:eastAsiaTheme="minorEastAsia" w:hAnsi="Times New Roman" w:cs="Times New Roman"/>
          <w:sz w:val="24"/>
          <w:lang w:val="en-US"/>
          <w14:ligatures w14:val="none"/>
        </w:rPr>
        <w:t xml:space="preserve"> 24 </w:t>
      </w:r>
      <w:proofErr w:type="spellStart"/>
      <w:r w:rsidRPr="00FA7ABB">
        <w:rPr>
          <w:rFonts w:ascii="Times New Roman" w:eastAsiaTheme="minorEastAsia" w:hAnsi="Times New Roman" w:cs="Times New Roman"/>
          <w:sz w:val="24"/>
          <w:lang w:val="en-US"/>
          <w14:ligatures w14:val="none"/>
        </w:rPr>
        <w:t>satno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sukaldno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prosudbi</w:t>
      </w:r>
      <w:proofErr w:type="spellEnd"/>
      <w:r w:rsidRPr="00FA7ABB">
        <w:rPr>
          <w:rFonts w:ascii="Times New Roman" w:eastAsiaTheme="minorEastAsia" w:hAnsi="Times New Roman" w:cs="Times New Roman"/>
          <w:sz w:val="24"/>
          <w:lang w:val="en-US"/>
          <w14:ligatures w14:val="none"/>
        </w:rPr>
        <w:t xml:space="preserve">. Isto </w:t>
      </w:r>
      <w:proofErr w:type="spellStart"/>
      <w:r w:rsidRPr="00FA7ABB">
        <w:rPr>
          <w:rFonts w:ascii="Times New Roman" w:eastAsiaTheme="minorEastAsia" w:hAnsi="Times New Roman" w:cs="Times New Roman"/>
          <w:sz w:val="24"/>
          <w:lang w:val="en-US"/>
          <w14:ligatures w14:val="none"/>
        </w:rPr>
        <w:t>tako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intervencija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njene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rubne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dijelove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Unutar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informativno-propagandne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djelatnosti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organizacija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pokazne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vježbe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tehničkog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zbora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raspoložive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povodom</w:t>
      </w:r>
      <w:proofErr w:type="spellEnd"/>
      <w:r w:rsidRPr="00FA7ABB">
        <w:rPr>
          <w:rFonts w:ascii="Times New Roman" w:eastAsiaTheme="minorEastAsia" w:hAnsi="Times New Roman" w:cs="Times New Roman"/>
          <w:sz w:val="24"/>
          <w:lang w:val="en-US"/>
          <w14:ligatures w14:val="none"/>
        </w:rPr>
        <w:t xml:space="preserve"> dana </w:t>
      </w:r>
      <w:proofErr w:type="spellStart"/>
      <w:r w:rsidRPr="00FA7ABB">
        <w:rPr>
          <w:rFonts w:ascii="Times New Roman" w:eastAsiaTheme="minorEastAsia" w:hAnsi="Times New Roman" w:cs="Times New Roman"/>
          <w:sz w:val="24"/>
          <w:lang w:val="en-US"/>
          <w14:ligatures w14:val="none"/>
        </w:rPr>
        <w:t>vatrogastva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suradnja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školama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turističkom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zajednicom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u </w:t>
      </w:r>
      <w:proofErr w:type="spellStart"/>
      <w:r w:rsidRPr="00FA7ABB">
        <w:rPr>
          <w:rFonts w:ascii="Times New Roman" w:eastAsiaTheme="minorEastAsia" w:hAnsi="Times New Roman" w:cs="Times New Roman"/>
          <w:sz w:val="24"/>
          <w:lang w:val="en-US"/>
          <w14:ligatures w14:val="none"/>
        </w:rPr>
        <w:t>organizaciji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promidžbenih</w:t>
      </w:r>
      <w:proofErr w:type="spellEnd"/>
      <w:r w:rsidRPr="00FA7ABB">
        <w:rPr>
          <w:rFonts w:ascii="Times New Roman" w:eastAsiaTheme="minorEastAsia" w:hAnsi="Times New Roman" w:cs="Times New Roman"/>
          <w:sz w:val="24"/>
          <w:lang w:val="en-US"/>
          <w14:ligatures w14:val="none"/>
        </w:rPr>
        <w:t xml:space="preserve"> aktivnosti u </w:t>
      </w:r>
      <w:proofErr w:type="spellStart"/>
      <w:r w:rsidRPr="00FA7ABB">
        <w:rPr>
          <w:rFonts w:ascii="Times New Roman" w:eastAsiaTheme="minorEastAsia" w:hAnsi="Times New Roman" w:cs="Times New Roman"/>
          <w:sz w:val="24"/>
          <w:lang w:val="en-US"/>
          <w14:ligatures w14:val="none"/>
        </w:rPr>
        <w:t>cilju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unapređenja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organizacija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provedba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natjecanja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ekipa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cilju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obuke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brzu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intervenciju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Unutar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suradnje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drugim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organizacijama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ističe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suradnja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zajeadnicom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Dubrovačko-neretvanske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županije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Javnom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postrojbom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vatrogasci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DVD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okolnog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naše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suradnja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gospodarskim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turističkim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subjektima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u </w:t>
      </w:r>
      <w:proofErr w:type="spellStart"/>
      <w:r w:rsidRPr="00FA7ABB">
        <w:rPr>
          <w:rFonts w:ascii="Times New Roman" w:eastAsiaTheme="minorEastAsia" w:hAnsi="Times New Roman" w:cs="Times New Roman"/>
          <w:sz w:val="24"/>
          <w:lang w:val="en-US"/>
          <w14:ligatures w14:val="none"/>
        </w:rPr>
        <w:t>cilju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unapređenja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vatrogastva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preventivne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gašenja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požara</w:t>
      </w:r>
      <w:proofErr w:type="spellEnd"/>
      <w:r w:rsidRPr="00FA7ABB">
        <w:rPr>
          <w:rFonts w:ascii="Times New Roman" w:eastAsiaTheme="minorEastAsia" w:hAnsi="Times New Roman" w:cs="Times New Roman"/>
          <w:sz w:val="24"/>
          <w:lang w:val="en-US"/>
          <w14:ligatures w14:val="none"/>
        </w:rPr>
        <w:t xml:space="preserve">. </w:t>
      </w:r>
    </w:p>
    <w:p w14:paraId="33F98973"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Osnovni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spriječiti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propadanje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prirodnih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bogatstava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našeg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područja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zaštititi</w:t>
      </w:r>
      <w:proofErr w:type="spellEnd"/>
      <w:r w:rsidRPr="00FA7ABB">
        <w:rPr>
          <w:rFonts w:ascii="Times New Roman" w:eastAsiaTheme="minorEastAsia" w:hAnsi="Times New Roman" w:cs="Times New Roman"/>
          <w:sz w:val="24"/>
          <w:lang w:val="en-US"/>
          <w14:ligatures w14:val="none"/>
        </w:rPr>
        <w:t xml:space="preserve"> od </w:t>
      </w:r>
      <w:proofErr w:type="spellStart"/>
      <w:r w:rsidRPr="00FA7ABB">
        <w:rPr>
          <w:rFonts w:ascii="Times New Roman" w:eastAsiaTheme="minorEastAsia" w:hAnsi="Times New Roman" w:cs="Times New Roman"/>
          <w:sz w:val="24"/>
          <w:lang w:val="en-US"/>
          <w14:ligatures w14:val="none"/>
        </w:rPr>
        <w:t>posljedica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elementarne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nepogode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imovinu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omoguićiti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normalan</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život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lastRenderedPageBreak/>
        <w:t>stanovništvu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nakon</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elementarne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nepogode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Unutar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ove</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predviđa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nabava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neophodne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jedinicu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civilne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a </w:t>
      </w:r>
      <w:proofErr w:type="spellStart"/>
      <w:r w:rsidRPr="00FA7ABB">
        <w:rPr>
          <w:rFonts w:ascii="Times New Roman" w:eastAsiaTheme="minorEastAsia" w:hAnsi="Times New Roman" w:cs="Times New Roman"/>
          <w:sz w:val="24"/>
          <w:lang w:val="en-US"/>
          <w14:ligatures w14:val="none"/>
        </w:rPr>
        <w:t>sukladno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Zakonu</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civilnoj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zaštiti</w:t>
      </w:r>
      <w:proofErr w:type="spellEnd"/>
      <w:r w:rsidRPr="00FA7ABB">
        <w:rPr>
          <w:rFonts w:ascii="Times New Roman" w:eastAsiaTheme="minorEastAsia" w:hAnsi="Times New Roman" w:cs="Times New Roman"/>
          <w:sz w:val="24"/>
          <w:lang w:val="en-US"/>
          <w14:ligatures w14:val="none"/>
        </w:rPr>
        <w:t>.</w:t>
      </w:r>
    </w:p>
    <w:p w14:paraId="071AE14A"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Obzirom</w:t>
      </w:r>
      <w:proofErr w:type="spellEnd"/>
      <w:r w:rsidRPr="00FA7ABB">
        <w:rPr>
          <w:rFonts w:ascii="Times New Roman" w:eastAsiaTheme="minorEastAsia" w:hAnsi="Times New Roman" w:cs="Times New Roman"/>
          <w:sz w:val="24"/>
          <w:lang w:val="en-US"/>
          <w14:ligatures w14:val="none"/>
        </w:rPr>
        <w:t xml:space="preserve"> da se </w:t>
      </w:r>
      <w:proofErr w:type="spellStart"/>
      <w:r w:rsidRPr="00FA7ABB">
        <w:rPr>
          <w:rFonts w:ascii="Times New Roman" w:eastAsiaTheme="minorEastAsia" w:hAnsi="Times New Roman" w:cs="Times New Roman"/>
          <w:sz w:val="24"/>
          <w:lang w:val="en-US"/>
          <w14:ligatures w14:val="none"/>
        </w:rPr>
        <w:t>elementarna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nepogoda</w:t>
      </w:r>
      <w:proofErr w:type="spellEnd"/>
      <w:r w:rsidRPr="00FA7ABB">
        <w:rPr>
          <w:rFonts w:ascii="Times New Roman" w:eastAsiaTheme="minorEastAsia" w:hAnsi="Times New Roman" w:cs="Times New Roman"/>
          <w:sz w:val="24"/>
          <w:lang w:val="en-US"/>
          <w14:ligatures w14:val="none"/>
        </w:rPr>
        <w:t xml:space="preserve"> ne </w:t>
      </w:r>
      <w:proofErr w:type="spellStart"/>
      <w:r w:rsidRPr="00FA7ABB">
        <w:rPr>
          <w:rFonts w:ascii="Times New Roman" w:eastAsiaTheme="minorEastAsia" w:hAnsi="Times New Roman" w:cs="Times New Roman"/>
          <w:sz w:val="24"/>
          <w:lang w:val="en-US"/>
          <w14:ligatures w14:val="none"/>
        </w:rPr>
        <w:t>može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predavidjeti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tako</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vrlo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teško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predvidjeti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opisati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poslove</w:t>
      </w:r>
      <w:proofErr w:type="spellEnd"/>
      <w:r w:rsidRPr="00FA7ABB">
        <w:rPr>
          <w:rFonts w:ascii="Times New Roman" w:eastAsiaTheme="minorEastAsia" w:hAnsi="Times New Roman" w:cs="Times New Roman"/>
          <w:sz w:val="24"/>
          <w:lang w:val="en-US"/>
          <w14:ligatures w14:val="none"/>
        </w:rPr>
        <w:t xml:space="preserve"> koje je potrebno </w:t>
      </w:r>
      <w:proofErr w:type="spellStart"/>
      <w:r w:rsidRPr="00FA7ABB">
        <w:rPr>
          <w:rFonts w:ascii="Times New Roman" w:eastAsiaTheme="minorEastAsia" w:hAnsi="Times New Roman" w:cs="Times New Roman"/>
          <w:sz w:val="24"/>
          <w:lang w:val="en-US"/>
          <w14:ligatures w14:val="none"/>
        </w:rPr>
        <w:t>napraviti</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slučaju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elementarne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nepogode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Opis</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poslova</w:t>
      </w:r>
      <w:proofErr w:type="spellEnd"/>
      <w:r w:rsidRPr="00FA7ABB">
        <w:rPr>
          <w:rFonts w:ascii="Times New Roman" w:eastAsiaTheme="minorEastAsia" w:hAnsi="Times New Roman" w:cs="Times New Roman"/>
          <w:sz w:val="24"/>
          <w:lang w:val="en-US"/>
          <w14:ligatures w14:val="none"/>
        </w:rPr>
        <w:t xml:space="preserve"> bio bi </w:t>
      </w:r>
      <w:proofErr w:type="spellStart"/>
      <w:r w:rsidRPr="00FA7ABB">
        <w:rPr>
          <w:rFonts w:ascii="Times New Roman" w:eastAsiaTheme="minorEastAsia" w:hAnsi="Times New Roman" w:cs="Times New Roman"/>
          <w:sz w:val="24"/>
          <w:lang w:val="en-US"/>
          <w14:ligatures w14:val="none"/>
        </w:rPr>
        <w:t>različit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vrstu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elementarne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nepogode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područje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koje </w:t>
      </w:r>
      <w:proofErr w:type="spellStart"/>
      <w:r w:rsidRPr="00FA7ABB">
        <w:rPr>
          <w:rFonts w:ascii="Times New Roman" w:eastAsiaTheme="minorEastAsia" w:hAnsi="Times New Roman" w:cs="Times New Roman"/>
          <w:sz w:val="24"/>
          <w:lang w:val="en-US"/>
          <w14:ligatures w14:val="none"/>
        </w:rPr>
        <w:t>obuhvati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elementarna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nepogoda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Sukladno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Zakonu</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civilnoj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jedinicu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civilne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
    <w:p w14:paraId="2D418590"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45ADA933" w14:textId="70946C06" w:rsidR="00FA7ABB" w:rsidRPr="00FA7ABB" w:rsidRDefault="00FA7ABB" w:rsidP="00FA7ABB">
      <w:pPr>
        <w:spacing w:after="0" w:line="240" w:lineRule="auto"/>
        <w:ind w:firstLine="851"/>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aktivnosti </w:t>
      </w:r>
      <w:proofErr w:type="spellStart"/>
      <w:r w:rsidRPr="00FA7ABB">
        <w:rPr>
          <w:rFonts w:ascii="Times New Roman" w:eastAsiaTheme="minorEastAsia" w:hAnsi="Times New Roman" w:cs="Times New Roman"/>
          <w:sz w:val="24"/>
          <w:lang w:val="en-US"/>
          <w14:ligatures w14:val="none"/>
        </w:rPr>
        <w:t>protupožarne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proračunu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za 2024 </w:t>
      </w:r>
      <w:proofErr w:type="spellStart"/>
      <w:r w:rsidRPr="00FA7ABB">
        <w:rPr>
          <w:rFonts w:ascii="Times New Roman" w:eastAsiaTheme="minorEastAsia" w:hAnsi="Times New Roman" w:cs="Times New Roman"/>
          <w:sz w:val="24"/>
          <w:lang w:val="en-US"/>
          <w14:ligatures w14:val="none"/>
        </w:rPr>
        <w:t>godinu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iznosu</w:t>
      </w:r>
      <w:proofErr w:type="spellEnd"/>
      <w:r w:rsidRPr="00FA7ABB">
        <w:rPr>
          <w:rFonts w:ascii="Times New Roman" w:eastAsiaTheme="minorEastAsia" w:hAnsi="Times New Roman" w:cs="Times New Roman"/>
          <w:sz w:val="24"/>
          <w:lang w:val="en-US"/>
          <w14:ligatures w14:val="none"/>
        </w:rPr>
        <w:t xml:space="preserve"> </w:t>
      </w:r>
      <w:r w:rsidR="00132958">
        <w:rPr>
          <w:rFonts w:ascii="Times New Roman" w:eastAsiaTheme="minorEastAsia" w:hAnsi="Times New Roman" w:cs="Times New Roman"/>
          <w:sz w:val="24"/>
          <w:lang w:val="en-US"/>
          <w14:ligatures w14:val="none"/>
        </w:rPr>
        <w:t xml:space="preserve">od </w:t>
      </w:r>
      <w:r w:rsidRPr="00FA7ABB">
        <w:rPr>
          <w:rFonts w:ascii="Times New Roman" w:eastAsiaTheme="minorEastAsia" w:hAnsi="Times New Roman" w:cs="Times New Roman"/>
          <w:b/>
          <w:bCs/>
          <w:sz w:val="24"/>
          <w:lang w:val="en-US"/>
          <w14:ligatures w14:val="none"/>
        </w:rPr>
        <w:t xml:space="preserve">394.500,00 </w:t>
      </w:r>
      <w:proofErr w:type="gramStart"/>
      <w:r w:rsidRPr="00FA7ABB">
        <w:rPr>
          <w:rFonts w:ascii="Times New Roman" w:eastAsiaTheme="minorEastAsia" w:hAnsi="Times New Roman" w:cs="Times New Roman"/>
          <w:b/>
          <w:bCs/>
          <w:sz w:val="24"/>
          <w:lang w:val="en-US"/>
          <w14:ligatures w14:val="none"/>
        </w:rPr>
        <w:t xml:space="preserve">eur, </w:t>
      </w:r>
      <w:r w:rsidR="00132958">
        <w:rPr>
          <w:rFonts w:ascii="Times New Roman" w:eastAsiaTheme="minorEastAsia" w:hAnsi="Times New Roman" w:cs="Times New Roman"/>
          <w:b/>
          <w:bCs/>
          <w:sz w:val="24"/>
          <w:lang w:val="en-US"/>
          <w14:ligatures w14:val="none"/>
        </w:rPr>
        <w:t xml:space="preserve"> </w:t>
      </w:r>
      <w:r w:rsidR="00132958" w:rsidRPr="00132958">
        <w:rPr>
          <w:rFonts w:ascii="Times New Roman" w:eastAsiaTheme="minorEastAsia" w:hAnsi="Times New Roman" w:cs="Times New Roman"/>
          <w:sz w:val="24"/>
          <w:lang w:val="en-US"/>
          <w14:ligatures w14:val="none"/>
        </w:rPr>
        <w:t>a</w:t>
      </w:r>
      <w:proofErr w:type="gramEnd"/>
      <w:r w:rsidR="00132958" w:rsidRPr="00132958">
        <w:rPr>
          <w:rFonts w:ascii="Times New Roman" w:eastAsiaTheme="minorEastAsia" w:hAnsi="Times New Roman" w:cs="Times New Roman"/>
          <w:sz w:val="24"/>
          <w:lang w:val="en-US"/>
          <w14:ligatures w14:val="none"/>
        </w:rPr>
        <w:t xml:space="preserve"> u </w:t>
      </w:r>
      <w:proofErr w:type="spellStart"/>
      <w:r w:rsidR="00132958" w:rsidRPr="00132958">
        <w:rPr>
          <w:rFonts w:ascii="Times New Roman" w:eastAsiaTheme="minorEastAsia" w:hAnsi="Times New Roman" w:cs="Times New Roman"/>
          <w:sz w:val="24"/>
          <w:lang w:val="en-US"/>
          <w14:ligatures w14:val="none"/>
        </w:rPr>
        <w:t>ovim</w:t>
      </w:r>
      <w:proofErr w:type="spellEnd"/>
      <w:r w:rsidR="00132958" w:rsidRPr="00132958">
        <w:rPr>
          <w:rFonts w:ascii="Times New Roman" w:eastAsiaTheme="minorEastAsia" w:hAnsi="Times New Roman" w:cs="Times New Roman"/>
          <w:sz w:val="24"/>
          <w:lang w:val="en-US"/>
          <w14:ligatures w14:val="none"/>
        </w:rPr>
        <w:t xml:space="preserve"> III, </w:t>
      </w:r>
      <w:proofErr w:type="spellStart"/>
      <w:r w:rsidR="00132958" w:rsidRPr="00132958">
        <w:rPr>
          <w:rFonts w:ascii="Times New Roman" w:eastAsiaTheme="minorEastAsia" w:hAnsi="Times New Roman" w:cs="Times New Roman"/>
          <w:sz w:val="24"/>
          <w:lang w:val="en-US"/>
          <w14:ligatures w14:val="none"/>
        </w:rPr>
        <w:t>Izmjenama</w:t>
      </w:r>
      <w:proofErr w:type="spellEnd"/>
      <w:r w:rsidR="00132958" w:rsidRPr="00132958">
        <w:rPr>
          <w:rFonts w:ascii="Times New Roman" w:eastAsiaTheme="minorEastAsia" w:hAnsi="Times New Roman" w:cs="Times New Roman"/>
          <w:sz w:val="24"/>
          <w:lang w:val="en-US"/>
          <w14:ligatures w14:val="none"/>
        </w:rPr>
        <w:t xml:space="preserve"> </w:t>
      </w:r>
      <w:proofErr w:type="spellStart"/>
      <w:r w:rsidR="00132958" w:rsidRPr="00132958">
        <w:rPr>
          <w:rFonts w:ascii="Times New Roman" w:eastAsiaTheme="minorEastAsia" w:hAnsi="Times New Roman" w:cs="Times New Roman"/>
          <w:sz w:val="24"/>
          <w:lang w:val="en-US"/>
          <w14:ligatures w14:val="none"/>
        </w:rPr>
        <w:t>i</w:t>
      </w:r>
      <w:proofErr w:type="spellEnd"/>
      <w:r w:rsidR="00132958" w:rsidRPr="00132958">
        <w:rPr>
          <w:rFonts w:ascii="Times New Roman" w:eastAsiaTheme="minorEastAsia" w:hAnsi="Times New Roman" w:cs="Times New Roman"/>
          <w:sz w:val="24"/>
          <w:lang w:val="en-US"/>
          <w14:ligatures w14:val="none"/>
        </w:rPr>
        <w:t xml:space="preserve"> </w:t>
      </w:r>
      <w:proofErr w:type="spellStart"/>
      <w:r w:rsidR="00132958" w:rsidRPr="00132958">
        <w:rPr>
          <w:rFonts w:ascii="Times New Roman" w:eastAsiaTheme="minorEastAsia" w:hAnsi="Times New Roman" w:cs="Times New Roman"/>
          <w:sz w:val="24"/>
          <w:lang w:val="en-US"/>
          <w14:ligatures w14:val="none"/>
        </w:rPr>
        <w:t>dopunama</w:t>
      </w:r>
      <w:proofErr w:type="spellEnd"/>
      <w:r w:rsidR="00132958" w:rsidRPr="00132958">
        <w:rPr>
          <w:rFonts w:ascii="Times New Roman" w:eastAsiaTheme="minorEastAsia" w:hAnsi="Times New Roman" w:cs="Times New Roman"/>
          <w:sz w:val="24"/>
          <w:lang w:val="en-US"/>
          <w14:ligatures w14:val="none"/>
        </w:rPr>
        <w:t xml:space="preserve"> </w:t>
      </w:r>
      <w:proofErr w:type="spellStart"/>
      <w:r w:rsidR="00132958" w:rsidRPr="00132958">
        <w:rPr>
          <w:rFonts w:ascii="Times New Roman" w:eastAsiaTheme="minorEastAsia" w:hAnsi="Times New Roman" w:cs="Times New Roman"/>
          <w:sz w:val="24"/>
          <w:lang w:val="en-US"/>
          <w14:ligatures w14:val="none"/>
        </w:rPr>
        <w:t>nisu</w:t>
      </w:r>
      <w:proofErr w:type="spellEnd"/>
      <w:r w:rsidR="00132958" w:rsidRPr="00132958">
        <w:rPr>
          <w:rFonts w:ascii="Times New Roman" w:eastAsiaTheme="minorEastAsia" w:hAnsi="Times New Roman" w:cs="Times New Roman"/>
          <w:sz w:val="24"/>
          <w:lang w:val="en-US"/>
          <w14:ligatures w14:val="none"/>
        </w:rPr>
        <w:t xml:space="preserve"> se </w:t>
      </w:r>
      <w:proofErr w:type="spellStart"/>
      <w:r w:rsidR="00132958" w:rsidRPr="00132958">
        <w:rPr>
          <w:rFonts w:ascii="Times New Roman" w:eastAsiaTheme="minorEastAsia" w:hAnsi="Times New Roman" w:cs="Times New Roman"/>
          <w:sz w:val="24"/>
          <w:lang w:val="en-US"/>
          <w14:ligatures w14:val="none"/>
        </w:rPr>
        <w:t>mjenjali</w:t>
      </w:r>
      <w:proofErr w:type="spellEnd"/>
      <w:r w:rsidR="00132958">
        <w:rPr>
          <w:rFonts w:ascii="Times New Roman" w:eastAsiaTheme="minorEastAsia" w:hAnsi="Times New Roman" w:cs="Times New Roman"/>
          <w:b/>
          <w:bCs/>
          <w:sz w:val="24"/>
          <w:lang w:val="en-US"/>
          <w14:ligatures w14:val="none"/>
        </w:rPr>
        <w:t xml:space="preserve"> </w:t>
      </w:r>
      <w:proofErr w:type="spellStart"/>
      <w:r w:rsidR="00132958" w:rsidRPr="00132958">
        <w:rPr>
          <w:rFonts w:ascii="Times New Roman" w:eastAsiaTheme="minorEastAsia" w:hAnsi="Times New Roman" w:cs="Times New Roman"/>
          <w:sz w:val="24"/>
          <w:lang w:val="en-US"/>
          <w14:ligatures w14:val="none"/>
        </w:rPr>
        <w:t>i</w:t>
      </w:r>
      <w:proofErr w:type="spellEnd"/>
      <w:r w:rsidR="00132958" w:rsidRPr="00132958">
        <w:rPr>
          <w:rFonts w:ascii="Times New Roman" w:eastAsiaTheme="minorEastAsia" w:hAnsi="Times New Roman" w:cs="Times New Roman"/>
          <w:sz w:val="24"/>
          <w:lang w:val="en-US"/>
          <w14:ligatures w14:val="none"/>
        </w:rPr>
        <w:t xml:space="preserve"> </w:t>
      </w:r>
      <w:proofErr w:type="spellStart"/>
      <w:r w:rsidR="00132958" w:rsidRPr="00132958">
        <w:rPr>
          <w:rFonts w:ascii="Times New Roman" w:eastAsiaTheme="minorEastAsia" w:hAnsi="Times New Roman" w:cs="Times New Roman"/>
          <w:sz w:val="24"/>
          <w:lang w:val="en-US"/>
          <w14:ligatures w14:val="none"/>
        </w:rPr>
        <w:t>osigurati</w:t>
      </w:r>
      <w:proofErr w:type="spellEnd"/>
      <w:r w:rsidR="00132958" w:rsidRPr="00132958">
        <w:rPr>
          <w:rFonts w:ascii="Times New Roman" w:eastAsiaTheme="minorEastAsia" w:hAnsi="Times New Roman" w:cs="Times New Roman"/>
          <w:sz w:val="24"/>
          <w:lang w:val="en-US"/>
          <w14:ligatures w14:val="none"/>
        </w:rPr>
        <w:t xml:space="preserve"> </w:t>
      </w:r>
      <w:proofErr w:type="spellStart"/>
      <w:r w:rsidR="00132958" w:rsidRPr="00132958">
        <w:rPr>
          <w:rFonts w:ascii="Times New Roman" w:eastAsiaTheme="minorEastAsia" w:hAnsi="Times New Roman" w:cs="Times New Roman"/>
          <w:sz w:val="24"/>
          <w:lang w:val="en-US"/>
          <w14:ligatures w14:val="none"/>
        </w:rPr>
        <w:t>će</w:t>
      </w:r>
      <w:proofErr w:type="spellEnd"/>
      <w:r w:rsidR="00132958" w:rsidRPr="00132958">
        <w:rPr>
          <w:rFonts w:ascii="Times New Roman" w:eastAsiaTheme="minorEastAsia" w:hAnsi="Times New Roman" w:cs="Times New Roman"/>
          <w:sz w:val="24"/>
          <w:lang w:val="en-US"/>
          <w14:ligatures w14:val="none"/>
        </w:rPr>
        <w:t xml:space="preserve"> se</w:t>
      </w:r>
      <w:r w:rsidR="00132958">
        <w:rPr>
          <w:rFonts w:ascii="Times New Roman" w:eastAsiaTheme="minorEastAsia" w:hAnsi="Times New Roman" w:cs="Times New Roman"/>
          <w:b/>
          <w:bCs/>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prenesenog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viška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rasporediti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w:t>
      </w:r>
    </w:p>
    <w:p w14:paraId="3240D2BC"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7BE13B87" w14:textId="77777777" w:rsidR="00FA7ABB" w:rsidRPr="00FA7ABB" w:rsidRDefault="00FA7ABB" w:rsidP="00FA7ABB">
      <w:pPr>
        <w:numPr>
          <w:ilvl w:val="0"/>
          <w:numId w:val="24"/>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materijalne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rashode</w:t>
      </w:r>
      <w:proofErr w:type="spellEnd"/>
    </w:p>
    <w:p w14:paraId="0AB5A3F4" w14:textId="77777777" w:rsidR="00FA7ABB" w:rsidRPr="00FA7ABB" w:rsidRDefault="00FA7ABB" w:rsidP="00FA7ABB">
      <w:pPr>
        <w:numPr>
          <w:ilvl w:val="0"/>
          <w:numId w:val="24"/>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ostale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rashode</w:t>
      </w:r>
      <w:proofErr w:type="spellEnd"/>
    </w:p>
    <w:p w14:paraId="755F8F7E"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6E10DC64" w14:textId="77777777" w:rsidR="00FA7ABB" w:rsidRPr="00FA7ABB" w:rsidRDefault="00FA7ABB" w:rsidP="00FA7ABB">
      <w:pPr>
        <w:spacing w:after="0" w:line="240" w:lineRule="auto"/>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A500501: CIVILNA ZAŠTITA</w:t>
      </w:r>
    </w:p>
    <w:p w14:paraId="1C0F0A28" w14:textId="77777777" w:rsidR="00FA7ABB" w:rsidRPr="00FA7ABB" w:rsidRDefault="00FA7ABB" w:rsidP="00132958">
      <w:pPr>
        <w:spacing w:after="0" w:line="240" w:lineRule="auto"/>
        <w:jc w:val="both"/>
        <w:rPr>
          <w:rFonts w:ascii="Times New Roman" w:eastAsiaTheme="minorEastAsia" w:hAnsi="Times New Roman" w:cs="Times New Roman"/>
          <w:b/>
          <w:bCs/>
          <w:sz w:val="24"/>
          <w:lang w:val="en-US"/>
          <w14:ligatures w14:val="none"/>
        </w:rPr>
      </w:pPr>
    </w:p>
    <w:p w14:paraId="531518A0" w14:textId="5835C6CA" w:rsidR="00FA7ABB" w:rsidRPr="00FA7ABB" w:rsidRDefault="00FA7ABB" w:rsidP="00132958">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Unutar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ove</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planira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nabavka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postrojbe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Civilne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nabavka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slučajeve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elementarnih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nepogoda</w:t>
      </w:r>
      <w:proofErr w:type="spellEnd"/>
      <w:r w:rsidRPr="00FA7ABB">
        <w:rPr>
          <w:rFonts w:ascii="Times New Roman" w:eastAsiaTheme="minorEastAsia" w:hAnsi="Times New Roman" w:cs="Times New Roman"/>
          <w:sz w:val="24"/>
          <w:lang w:val="en-US"/>
          <w14:ligatures w14:val="none"/>
        </w:rPr>
        <w:t xml:space="preserve"> i </w:t>
      </w:r>
      <w:proofErr w:type="spellStart"/>
      <w:r w:rsidRPr="00FA7ABB">
        <w:rPr>
          <w:rFonts w:ascii="Times New Roman" w:eastAsiaTheme="minorEastAsia" w:hAnsi="Times New Roman" w:cs="Times New Roman"/>
          <w:sz w:val="24"/>
          <w:lang w:val="en-US"/>
          <w14:ligatures w14:val="none"/>
        </w:rPr>
        <w:t>kriznih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situacija</w:t>
      </w:r>
      <w:proofErr w:type="spellEnd"/>
      <w:r w:rsidRPr="00FA7ABB">
        <w:rPr>
          <w:rFonts w:ascii="Times New Roman" w:eastAsiaTheme="minorEastAsia" w:hAnsi="Times New Roman" w:cs="Times New Roman"/>
          <w:sz w:val="24"/>
          <w:lang w:val="en-US"/>
          <w14:ligatures w14:val="none"/>
        </w:rPr>
        <w:t>.</w:t>
      </w:r>
    </w:p>
    <w:p w14:paraId="6B5E9720" w14:textId="5647FA3A"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aktivnost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procjenjuju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iCs/>
          <w:sz w:val="24"/>
          <w:lang w:val="en-US"/>
          <w14:ligatures w14:val="none"/>
        </w:rPr>
        <w:t>4.500,00 eur</w:t>
      </w:r>
      <w:r w:rsidRPr="00FA7ABB">
        <w:rPr>
          <w:rFonts w:ascii="Times New Roman" w:eastAsiaTheme="minorEastAsia" w:hAnsi="Times New Roman" w:cs="Times New Roman"/>
          <w:iCs/>
          <w:sz w:val="24"/>
          <w:lang w:val="en-US"/>
          <w14:ligatures w14:val="none"/>
        </w:rPr>
        <w:t xml:space="preserve">, </w:t>
      </w:r>
      <w:r w:rsidR="00132958" w:rsidRPr="00132958">
        <w:rPr>
          <w:rFonts w:ascii="Times New Roman" w:eastAsiaTheme="minorEastAsia" w:hAnsi="Times New Roman" w:cs="Times New Roman"/>
          <w:iCs/>
          <w:sz w:val="24"/>
          <w:lang w:val="en-US"/>
          <w14:ligatures w14:val="none"/>
        </w:rPr>
        <w:t xml:space="preserve">a u </w:t>
      </w:r>
      <w:proofErr w:type="spellStart"/>
      <w:r w:rsidR="00132958" w:rsidRPr="00132958">
        <w:rPr>
          <w:rFonts w:ascii="Times New Roman" w:eastAsiaTheme="minorEastAsia" w:hAnsi="Times New Roman" w:cs="Times New Roman"/>
          <w:iCs/>
          <w:sz w:val="24"/>
          <w:lang w:val="en-US"/>
          <w14:ligatures w14:val="none"/>
        </w:rPr>
        <w:t>ovim</w:t>
      </w:r>
      <w:proofErr w:type="spellEnd"/>
      <w:r w:rsidR="00132958" w:rsidRPr="00132958">
        <w:rPr>
          <w:rFonts w:ascii="Times New Roman" w:eastAsiaTheme="minorEastAsia" w:hAnsi="Times New Roman" w:cs="Times New Roman"/>
          <w:iCs/>
          <w:sz w:val="24"/>
          <w:lang w:val="en-US"/>
          <w14:ligatures w14:val="none"/>
        </w:rPr>
        <w:t xml:space="preserve"> III. </w:t>
      </w:r>
      <w:proofErr w:type="spellStart"/>
      <w:r w:rsidR="00132958" w:rsidRPr="00132958">
        <w:rPr>
          <w:rFonts w:ascii="Times New Roman" w:eastAsiaTheme="minorEastAsia" w:hAnsi="Times New Roman" w:cs="Times New Roman"/>
          <w:iCs/>
          <w:sz w:val="24"/>
          <w:lang w:val="en-US"/>
          <w14:ligatures w14:val="none"/>
        </w:rPr>
        <w:t>Izmjenama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proofErr w:type="gramStart"/>
      <w:r w:rsidR="00132958" w:rsidRPr="00132958">
        <w:rPr>
          <w:rFonts w:ascii="Times New Roman" w:eastAsiaTheme="minorEastAsia" w:hAnsi="Times New Roman" w:cs="Times New Roman"/>
          <w:iCs/>
          <w:sz w:val="24"/>
          <w:lang w:val="en-US"/>
          <w14:ligatures w14:val="none"/>
        </w:rPr>
        <w:t>dopunama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nisu</w:t>
      </w:r>
      <w:proofErr w:type="spellEnd"/>
      <w:proofErr w:type="gramEnd"/>
      <w:r w:rsidR="00132958" w:rsidRPr="00132958">
        <w:rPr>
          <w:rFonts w:ascii="Times New Roman" w:eastAsiaTheme="minorEastAsia" w:hAnsi="Times New Roman" w:cs="Times New Roman"/>
          <w:iCs/>
          <w:sz w:val="24"/>
          <w:lang w:val="en-US"/>
          <w14:ligatures w14:val="none"/>
        </w:rPr>
        <w:t xml:space="preserve"> se </w:t>
      </w:r>
      <w:proofErr w:type="spellStart"/>
      <w:r w:rsidR="00132958" w:rsidRPr="00132958">
        <w:rPr>
          <w:rFonts w:ascii="Times New Roman" w:eastAsiaTheme="minorEastAsia" w:hAnsi="Times New Roman" w:cs="Times New Roman"/>
          <w:iCs/>
          <w:sz w:val="24"/>
          <w:lang w:val="en-US"/>
          <w14:ligatures w14:val="none"/>
        </w:rPr>
        <w:t>mijenjala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w:t>
      </w:r>
      <w:proofErr w:type="spellEnd"/>
      <w:r w:rsidR="00132958">
        <w:rPr>
          <w:rFonts w:ascii="Times New Roman" w:eastAsiaTheme="minorEastAsia" w:hAnsi="Times New Roman" w:cs="Times New Roman"/>
          <w:b/>
          <w:bCs/>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26D8A122"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75631E89" w14:textId="77777777" w:rsidR="00132958" w:rsidRDefault="00FA7ABB" w:rsidP="00FA7ABB">
      <w:pPr>
        <w:numPr>
          <w:ilvl w:val="0"/>
          <w:numId w:val="25"/>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rashode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nabavu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proizvedene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dugotrajne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imovine</w:t>
      </w:r>
      <w:proofErr w:type="spellEnd"/>
    </w:p>
    <w:p w14:paraId="381E89EA" w14:textId="77777777" w:rsidR="0001099E" w:rsidRDefault="0001099E" w:rsidP="0001099E">
      <w:pPr>
        <w:spacing w:after="0" w:line="240" w:lineRule="auto"/>
        <w:ind w:left="1440"/>
        <w:jc w:val="both"/>
        <w:rPr>
          <w:rFonts w:ascii="Times New Roman" w:eastAsiaTheme="minorEastAsia" w:hAnsi="Times New Roman" w:cs="Times New Roman"/>
          <w:sz w:val="24"/>
          <w:lang w:val="en-US"/>
          <w14:ligatures w14:val="none"/>
        </w:rPr>
      </w:pPr>
    </w:p>
    <w:p w14:paraId="3F18B839" w14:textId="5F55B08E" w:rsidR="00FA7ABB" w:rsidRPr="00FA7ABB" w:rsidRDefault="00FA7ABB" w:rsidP="00132958">
      <w:pPr>
        <w:spacing w:after="0" w:line="240" w:lineRule="auto"/>
        <w:jc w:val="both"/>
        <w:rPr>
          <w:rFonts w:ascii="Times New Roman" w:eastAsiaTheme="minorEastAsia" w:hAnsi="Times New Roman" w:cs="Times New Roman"/>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A500908: ODRŽAVANJE PROTUPOŽARNIH PUTEVA</w:t>
      </w:r>
    </w:p>
    <w:p w14:paraId="2ECF11C0" w14:textId="77777777" w:rsidR="00FA7ABB" w:rsidRPr="00FA7ABB" w:rsidRDefault="00FA7ABB" w:rsidP="00132958">
      <w:pPr>
        <w:spacing w:after="0" w:line="240" w:lineRule="auto"/>
        <w:jc w:val="both"/>
        <w:rPr>
          <w:rFonts w:ascii="Times New Roman" w:eastAsiaTheme="minorEastAsia" w:hAnsi="Times New Roman" w:cs="Times New Roman"/>
          <w:bCs/>
          <w:sz w:val="24"/>
          <w:lang w:val="en-US"/>
          <w14:ligatures w14:val="none"/>
        </w:rPr>
      </w:pPr>
    </w:p>
    <w:p w14:paraId="58E8CA1D" w14:textId="77777777" w:rsidR="00FA7ABB" w:rsidRPr="00FA7ABB" w:rsidRDefault="00FA7ABB" w:rsidP="00FA7ABB">
      <w:pPr>
        <w:spacing w:after="0" w:line="240" w:lineRule="auto"/>
        <w:ind w:firstLine="720"/>
        <w:jc w:val="both"/>
        <w:rPr>
          <w:rFonts w:ascii="Times New Roman" w:eastAsiaTheme="minorEastAsia" w:hAnsi="Times New Roman" w:cs="Times New Roman"/>
          <w:bCs/>
          <w:sz w:val="24"/>
          <w:lang w:val="en-US"/>
          <w14:ligatures w14:val="none"/>
        </w:rPr>
      </w:pPr>
      <w:proofErr w:type="spellStart"/>
      <w:r w:rsidRPr="00FA7ABB">
        <w:rPr>
          <w:rFonts w:ascii="Times New Roman" w:eastAsiaTheme="minorEastAsia" w:hAnsi="Times New Roman" w:cs="Times New Roman"/>
          <w:bCs/>
          <w:sz w:val="24"/>
          <w:lang w:val="en-US"/>
          <w14:ligatures w14:val="none"/>
        </w:rPr>
        <w:t>Unutar</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navedene</w:t>
      </w:r>
      <w:proofErr w:type="spellEnd"/>
      <w:r w:rsidRPr="00FA7ABB">
        <w:rPr>
          <w:rFonts w:ascii="Times New Roman" w:eastAsiaTheme="minorEastAsia" w:hAnsi="Times New Roman" w:cs="Times New Roman"/>
          <w:bCs/>
          <w:sz w:val="24"/>
          <w:lang w:val="en-US"/>
          <w14:ligatures w14:val="none"/>
        </w:rPr>
        <w:t xml:space="preserve"> aktivnosti </w:t>
      </w:r>
      <w:proofErr w:type="spellStart"/>
      <w:r w:rsidRPr="00FA7ABB">
        <w:rPr>
          <w:rFonts w:ascii="Times New Roman" w:eastAsiaTheme="minorEastAsia" w:hAnsi="Times New Roman" w:cs="Times New Roman"/>
          <w:bCs/>
          <w:sz w:val="24"/>
          <w:lang w:val="en-US"/>
          <w14:ligatures w14:val="none"/>
        </w:rPr>
        <w:t>cilj</w:t>
      </w:r>
      <w:proofErr w:type="spellEnd"/>
      <w:r w:rsidRPr="00FA7ABB">
        <w:rPr>
          <w:rFonts w:ascii="Times New Roman" w:eastAsiaTheme="minorEastAsia" w:hAnsi="Times New Roman" w:cs="Times New Roman"/>
          <w:bCs/>
          <w:sz w:val="24"/>
          <w:lang w:val="en-US"/>
          <w14:ligatures w14:val="none"/>
        </w:rPr>
        <w:t xml:space="preserve"> je </w:t>
      </w:r>
      <w:proofErr w:type="spellStart"/>
      <w:r w:rsidRPr="00FA7ABB">
        <w:rPr>
          <w:rFonts w:ascii="Times New Roman" w:eastAsiaTheme="minorEastAsia" w:hAnsi="Times New Roman" w:cs="Times New Roman"/>
          <w:bCs/>
          <w:sz w:val="24"/>
          <w:lang w:val="en-US"/>
          <w14:ligatures w14:val="none"/>
        </w:rPr>
        <w:t>osigurati</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prohodnost</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postojećih</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protupožarnih</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puteva</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kako</w:t>
      </w:r>
      <w:proofErr w:type="spellEnd"/>
      <w:r w:rsidRPr="00FA7ABB">
        <w:rPr>
          <w:rFonts w:ascii="Times New Roman" w:eastAsiaTheme="minorEastAsia" w:hAnsi="Times New Roman" w:cs="Times New Roman"/>
          <w:bCs/>
          <w:sz w:val="24"/>
          <w:lang w:val="en-US"/>
          <w14:ligatures w14:val="none"/>
        </w:rPr>
        <w:t xml:space="preserve"> bi se </w:t>
      </w:r>
      <w:proofErr w:type="spellStart"/>
      <w:r w:rsidRPr="00FA7ABB">
        <w:rPr>
          <w:rFonts w:ascii="Times New Roman" w:eastAsiaTheme="minorEastAsia" w:hAnsi="Times New Roman" w:cs="Times New Roman"/>
          <w:bCs/>
          <w:sz w:val="24"/>
          <w:lang w:val="en-US"/>
          <w14:ligatures w14:val="none"/>
        </w:rPr>
        <w:t>osigurala</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puna</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funkcionalnost</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istih</w:t>
      </w:r>
      <w:proofErr w:type="spellEnd"/>
      <w:r w:rsidRPr="00FA7ABB">
        <w:rPr>
          <w:rFonts w:ascii="Times New Roman" w:eastAsiaTheme="minorEastAsia" w:hAnsi="Times New Roman" w:cs="Times New Roman"/>
          <w:bCs/>
          <w:sz w:val="24"/>
          <w:lang w:val="en-US"/>
          <w14:ligatures w14:val="none"/>
        </w:rPr>
        <w:t xml:space="preserve"> u </w:t>
      </w:r>
      <w:proofErr w:type="spellStart"/>
      <w:r w:rsidRPr="00FA7ABB">
        <w:rPr>
          <w:rFonts w:ascii="Times New Roman" w:eastAsiaTheme="minorEastAsia" w:hAnsi="Times New Roman" w:cs="Times New Roman"/>
          <w:bCs/>
          <w:sz w:val="24"/>
          <w:lang w:val="en-US"/>
          <w14:ligatures w14:val="none"/>
        </w:rPr>
        <w:t>slučaju</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potrebe</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odnosno</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ugroze</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od</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požara</w:t>
      </w:r>
      <w:proofErr w:type="spellEnd"/>
      <w:r w:rsidRPr="00FA7ABB">
        <w:rPr>
          <w:rFonts w:ascii="Times New Roman" w:eastAsiaTheme="minorEastAsia" w:hAnsi="Times New Roman" w:cs="Times New Roman"/>
          <w:bCs/>
          <w:sz w:val="24"/>
          <w:lang w:val="en-US"/>
          <w14:ligatures w14:val="none"/>
        </w:rPr>
        <w:t>.</w:t>
      </w:r>
    </w:p>
    <w:p w14:paraId="759EB2CB"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643E040A" w14:textId="7A1FCD3E" w:rsidR="00FA7ABB" w:rsidRPr="00FA7ABB" w:rsidRDefault="00FA7ABB" w:rsidP="00FA7ABB">
      <w:pPr>
        <w:spacing w:after="0" w:line="240" w:lineRule="auto"/>
        <w:ind w:firstLine="851"/>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aktivnosti </w:t>
      </w:r>
      <w:proofErr w:type="spellStart"/>
      <w:r w:rsidRPr="00FA7ABB">
        <w:rPr>
          <w:rFonts w:ascii="Times New Roman" w:eastAsiaTheme="minorEastAsia" w:hAnsi="Times New Roman" w:cs="Times New Roman"/>
          <w:sz w:val="24"/>
          <w:lang w:val="en-US"/>
          <w14:ligatures w14:val="none"/>
        </w:rPr>
        <w:t>protupožarne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zaštite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proračunu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za 2024 </w:t>
      </w:r>
      <w:proofErr w:type="spellStart"/>
      <w:r w:rsidRPr="00FA7ABB">
        <w:rPr>
          <w:rFonts w:ascii="Times New Roman" w:eastAsiaTheme="minorEastAsia" w:hAnsi="Times New Roman" w:cs="Times New Roman"/>
          <w:sz w:val="24"/>
          <w:lang w:val="en-US"/>
          <w14:ligatures w14:val="none"/>
        </w:rPr>
        <w:t>godinu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iznosu</w:t>
      </w:r>
      <w:proofErr w:type="spellEnd"/>
      <w:r w:rsidRPr="00FA7ABB">
        <w:rPr>
          <w:rFonts w:ascii="Times New Roman" w:eastAsiaTheme="minorEastAsia" w:hAnsi="Times New Roman" w:cs="Times New Roman"/>
          <w:sz w:val="24"/>
          <w:lang w:val="en-US"/>
          <w14:ligatures w14:val="none"/>
        </w:rPr>
        <w:t xml:space="preserve"> od 11.500,00 eur, </w:t>
      </w:r>
      <w:r w:rsidR="0001099E">
        <w:rPr>
          <w:rFonts w:ascii="Times New Roman" w:eastAsiaTheme="minorEastAsia" w:hAnsi="Times New Roman" w:cs="Times New Roman"/>
          <w:iCs/>
          <w:sz w:val="24"/>
          <w:lang w:val="en-US"/>
          <w14:ligatures w14:val="none"/>
        </w:rPr>
        <w:t xml:space="preserve">a u </w:t>
      </w:r>
      <w:proofErr w:type="spellStart"/>
      <w:r w:rsidR="0001099E">
        <w:rPr>
          <w:rFonts w:ascii="Times New Roman" w:eastAsiaTheme="minorEastAsia" w:hAnsi="Times New Roman" w:cs="Times New Roman"/>
          <w:iCs/>
          <w:sz w:val="24"/>
          <w:lang w:val="en-US"/>
          <w14:ligatures w14:val="none"/>
        </w:rPr>
        <w:t>ovim</w:t>
      </w:r>
      <w:proofErr w:type="spellEnd"/>
      <w:r w:rsidR="0001099E">
        <w:rPr>
          <w:rFonts w:ascii="Times New Roman" w:eastAsiaTheme="minorEastAsia" w:hAnsi="Times New Roman" w:cs="Times New Roman"/>
          <w:iCs/>
          <w:sz w:val="24"/>
          <w:lang w:val="en-US"/>
          <w14:ligatures w14:val="none"/>
        </w:rPr>
        <w:t xml:space="preserve"> III. </w:t>
      </w:r>
      <w:proofErr w:type="spellStart"/>
      <w:r w:rsidR="0001099E">
        <w:rPr>
          <w:rFonts w:ascii="Times New Roman" w:eastAsiaTheme="minorEastAsia" w:hAnsi="Times New Roman" w:cs="Times New Roman"/>
          <w:iCs/>
          <w:sz w:val="24"/>
          <w:lang w:val="en-US"/>
          <w14:ligatures w14:val="none"/>
        </w:rPr>
        <w:t>Izmjenama</w:t>
      </w:r>
      <w:proofErr w:type="spellEnd"/>
      <w:r w:rsidR="0001099E">
        <w:rPr>
          <w:rFonts w:ascii="Times New Roman" w:eastAsiaTheme="minorEastAsia" w:hAnsi="Times New Roman" w:cs="Times New Roman"/>
          <w:iCs/>
          <w:sz w:val="24"/>
          <w:lang w:val="en-US"/>
          <w14:ligatures w14:val="none"/>
        </w:rPr>
        <w:t xml:space="preserve"> </w:t>
      </w:r>
      <w:proofErr w:type="spellStart"/>
      <w:r w:rsidR="0001099E">
        <w:rPr>
          <w:rFonts w:ascii="Times New Roman" w:eastAsiaTheme="minorEastAsia" w:hAnsi="Times New Roman" w:cs="Times New Roman"/>
          <w:iCs/>
          <w:sz w:val="24"/>
          <w:lang w:val="en-US"/>
          <w14:ligatures w14:val="none"/>
        </w:rPr>
        <w:t>i</w:t>
      </w:r>
      <w:proofErr w:type="spellEnd"/>
      <w:r w:rsidR="0001099E">
        <w:rPr>
          <w:rFonts w:ascii="Times New Roman" w:eastAsiaTheme="minorEastAsia" w:hAnsi="Times New Roman" w:cs="Times New Roman"/>
          <w:iCs/>
          <w:sz w:val="24"/>
          <w:lang w:val="en-US"/>
          <w14:ligatures w14:val="none"/>
        </w:rPr>
        <w:t xml:space="preserve"> </w:t>
      </w:r>
      <w:proofErr w:type="spellStart"/>
      <w:r w:rsidR="0001099E">
        <w:rPr>
          <w:rFonts w:ascii="Times New Roman" w:eastAsiaTheme="minorEastAsia" w:hAnsi="Times New Roman" w:cs="Times New Roman"/>
          <w:iCs/>
          <w:sz w:val="24"/>
          <w:lang w:val="en-US"/>
          <w14:ligatures w14:val="none"/>
        </w:rPr>
        <w:t>dopunama</w:t>
      </w:r>
      <w:proofErr w:type="spellEnd"/>
      <w:r w:rsidR="0001099E">
        <w:rPr>
          <w:rFonts w:ascii="Times New Roman" w:eastAsiaTheme="minorEastAsia" w:hAnsi="Times New Roman" w:cs="Times New Roman"/>
          <w:iCs/>
          <w:sz w:val="24"/>
          <w:lang w:val="en-US"/>
          <w14:ligatures w14:val="none"/>
        </w:rPr>
        <w:t xml:space="preserve"> </w:t>
      </w:r>
      <w:proofErr w:type="spellStart"/>
      <w:r w:rsidR="0001099E">
        <w:rPr>
          <w:rFonts w:ascii="Times New Roman" w:eastAsiaTheme="minorEastAsia" w:hAnsi="Times New Roman" w:cs="Times New Roman"/>
          <w:iCs/>
          <w:sz w:val="24"/>
          <w:lang w:val="en-US"/>
          <w14:ligatures w14:val="none"/>
        </w:rPr>
        <w:t>neće</w:t>
      </w:r>
      <w:proofErr w:type="spellEnd"/>
      <w:r w:rsidR="0001099E">
        <w:rPr>
          <w:rFonts w:ascii="Times New Roman" w:eastAsiaTheme="minorEastAsia" w:hAnsi="Times New Roman" w:cs="Times New Roman"/>
          <w:iCs/>
          <w:sz w:val="24"/>
          <w:lang w:val="en-US"/>
          <w14:ligatures w14:val="none"/>
        </w:rPr>
        <w:t xml:space="preserve"> se </w:t>
      </w:r>
      <w:proofErr w:type="spellStart"/>
      <w:r w:rsidR="0001099E">
        <w:rPr>
          <w:rFonts w:ascii="Times New Roman" w:eastAsiaTheme="minorEastAsia" w:hAnsi="Times New Roman" w:cs="Times New Roman"/>
          <w:iCs/>
          <w:sz w:val="24"/>
          <w:lang w:val="en-US"/>
          <w14:ligatures w14:val="none"/>
        </w:rPr>
        <w:t>mijenjati</w:t>
      </w:r>
      <w:proofErr w:type="spellEnd"/>
      <w:r w:rsidR="0001099E">
        <w:rPr>
          <w:rFonts w:ascii="Times New Roman" w:eastAsiaTheme="minorEastAsia" w:hAnsi="Times New Roman" w:cs="Times New Roman"/>
          <w:iCs/>
          <w:sz w:val="24"/>
          <w:lang w:val="en-US"/>
          <w14:ligatures w14:val="none"/>
        </w:rPr>
        <w:t xml:space="preserve">, </w:t>
      </w:r>
      <w:proofErr w:type="gramStart"/>
      <w:r w:rsidR="0001099E">
        <w:rPr>
          <w:rFonts w:ascii="Times New Roman" w:eastAsiaTheme="minorEastAsia" w:hAnsi="Times New Roman" w:cs="Times New Roman"/>
          <w:iCs/>
          <w:sz w:val="24"/>
          <w:lang w:val="en-US"/>
          <w14:ligatures w14:val="none"/>
        </w:rPr>
        <w:t>a</w:t>
      </w:r>
      <w:proofErr w:type="gramEnd"/>
      <w:r w:rsidR="0001099E">
        <w:rPr>
          <w:rFonts w:ascii="Times New Roman" w:eastAsiaTheme="minorEastAsia" w:hAnsi="Times New Roman" w:cs="Times New Roman"/>
          <w:iCs/>
          <w:sz w:val="24"/>
          <w:lang w:val="en-US"/>
          <w14:ligatures w14:val="none"/>
        </w:rPr>
        <w:t xml:space="preserve"> </w:t>
      </w:r>
      <w:proofErr w:type="spellStart"/>
      <w:r w:rsidR="0001099E">
        <w:rPr>
          <w:rFonts w:ascii="Times New Roman" w:eastAsiaTheme="minorEastAsia" w:hAnsi="Times New Roman" w:cs="Times New Roman"/>
          <w:iCs/>
          <w:sz w:val="24"/>
          <w:lang w:val="en-US"/>
          <w14:ligatures w14:val="none"/>
        </w:rPr>
        <w:t>osigurati</w:t>
      </w:r>
      <w:proofErr w:type="spellEnd"/>
      <w:r w:rsidR="0001099E">
        <w:rPr>
          <w:rFonts w:ascii="Times New Roman" w:eastAsiaTheme="minorEastAsia" w:hAnsi="Times New Roman" w:cs="Times New Roman"/>
          <w:iCs/>
          <w:sz w:val="24"/>
          <w:lang w:val="en-US"/>
          <w14:ligatures w14:val="none"/>
        </w:rPr>
        <w:t xml:space="preserve"> </w:t>
      </w:r>
      <w:proofErr w:type="spellStart"/>
      <w:r w:rsidR="0001099E">
        <w:rPr>
          <w:rFonts w:ascii="Times New Roman" w:eastAsiaTheme="minorEastAsia" w:hAnsi="Times New Roman" w:cs="Times New Roman"/>
          <w:iCs/>
          <w:sz w:val="24"/>
          <w:lang w:val="en-US"/>
          <w14:ligatures w14:val="none"/>
        </w:rPr>
        <w:t>će</w:t>
      </w:r>
      <w:proofErr w:type="spellEnd"/>
      <w:r w:rsidR="0001099E">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primitaka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rasporediti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w:t>
      </w:r>
    </w:p>
    <w:p w14:paraId="3A2DDBDC"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0C5853CD" w14:textId="77777777" w:rsidR="00FA7ABB" w:rsidRPr="00FA7ABB" w:rsidRDefault="00FA7ABB" w:rsidP="00FA7ABB">
      <w:pPr>
        <w:numPr>
          <w:ilvl w:val="0"/>
          <w:numId w:val="25"/>
        </w:numPr>
        <w:spacing w:after="0" w:line="240" w:lineRule="auto"/>
        <w:jc w:val="both"/>
        <w:rPr>
          <w:rFonts w:ascii="Times New Roman" w:eastAsiaTheme="minorEastAsia" w:hAnsi="Times New Roman" w:cs="Times New Roman"/>
          <w:bCs/>
          <w:sz w:val="24"/>
          <w:lang w:val="en-US"/>
          <w14:ligatures w14:val="none"/>
        </w:rPr>
      </w:pPr>
      <w:proofErr w:type="spellStart"/>
      <w:r w:rsidRPr="00FA7ABB">
        <w:rPr>
          <w:rFonts w:ascii="Times New Roman" w:eastAsiaTheme="minorEastAsia" w:hAnsi="Times New Roman" w:cs="Times New Roman"/>
          <w:bCs/>
          <w:sz w:val="24"/>
          <w:lang w:val="en-US"/>
          <w14:ligatures w14:val="none"/>
        </w:rPr>
        <w:t>materijalne</w:t>
      </w:r>
      <w:proofErr w:type="spellEnd"/>
      <w:r w:rsidRPr="00FA7ABB">
        <w:rPr>
          <w:rFonts w:ascii="Times New Roman" w:eastAsiaTheme="minorEastAsia" w:hAnsi="Times New Roman" w:cs="Times New Roman"/>
          <w:bCs/>
          <w:sz w:val="24"/>
          <w:lang w:val="en-US"/>
          <w14:ligatures w14:val="none"/>
        </w:rPr>
        <w:t xml:space="preserve"> </w:t>
      </w:r>
      <w:proofErr w:type="spellStart"/>
      <w:r w:rsidRPr="00FA7ABB">
        <w:rPr>
          <w:rFonts w:ascii="Times New Roman" w:eastAsiaTheme="minorEastAsia" w:hAnsi="Times New Roman" w:cs="Times New Roman"/>
          <w:bCs/>
          <w:sz w:val="24"/>
          <w:lang w:val="en-US"/>
          <w14:ligatures w14:val="none"/>
        </w:rPr>
        <w:t>rashode</w:t>
      </w:r>
      <w:proofErr w:type="spellEnd"/>
    </w:p>
    <w:p w14:paraId="3393A0E3" w14:textId="77777777" w:rsidR="00FA7ABB" w:rsidRPr="00FA7ABB" w:rsidRDefault="00FA7ABB" w:rsidP="00FA7ABB">
      <w:pPr>
        <w:spacing w:after="0" w:line="240" w:lineRule="auto"/>
        <w:jc w:val="both"/>
        <w:rPr>
          <w:rFonts w:ascii="Times New Roman" w:eastAsiaTheme="minorEastAsia" w:hAnsi="Times New Roman" w:cs="Times New Roman"/>
          <w:b/>
          <w:bCs/>
          <w:sz w:val="24"/>
          <w:lang w:val="en-US"/>
          <w14:ligatures w14:val="none"/>
        </w:rPr>
      </w:pPr>
    </w:p>
    <w:p w14:paraId="418FEDE5" w14:textId="77777777" w:rsidR="00FA7ABB" w:rsidRPr="00FA7ABB" w:rsidRDefault="00FA7ABB" w:rsidP="00FA7ABB">
      <w:pPr>
        <w:spacing w:after="0" w:line="240" w:lineRule="auto"/>
        <w:jc w:val="both"/>
        <w:rPr>
          <w:rFonts w:ascii="Times New Roman" w:eastAsiaTheme="minorEastAsia" w:hAnsi="Times New Roman" w:cs="Times New Roman"/>
          <w:b/>
          <w:bCs/>
          <w:sz w:val="24"/>
          <w:lang w:val="en-US"/>
          <w14:ligatures w14:val="none"/>
        </w:rPr>
      </w:pPr>
    </w:p>
    <w:p w14:paraId="49A64454" w14:textId="77777777" w:rsidR="00FA7ABB" w:rsidRPr="00FA7ABB" w:rsidRDefault="00FA7ABB" w:rsidP="00FA7ABB">
      <w:pPr>
        <w:spacing w:after="0" w:line="240" w:lineRule="auto"/>
        <w:jc w:val="both"/>
        <w:rPr>
          <w:rFonts w:ascii="Times New Roman" w:eastAsiaTheme="minorEastAsia" w:hAnsi="Times New Roman" w:cs="Times New Roman"/>
          <w:b/>
          <w:sz w:val="36"/>
          <w:highlight w:val="darkGray"/>
          <w:lang w:val="en-US"/>
          <w14:ligatures w14:val="none"/>
        </w:rPr>
      </w:pPr>
      <w:r w:rsidRPr="00FA7ABB">
        <w:rPr>
          <w:rFonts w:ascii="Times New Roman" w:eastAsiaTheme="minorEastAsia" w:hAnsi="Times New Roman" w:cs="Times New Roman"/>
          <w:b/>
          <w:sz w:val="36"/>
          <w:highlight w:val="darkGray"/>
          <w:lang w:val="en-US"/>
          <w14:ligatures w14:val="none"/>
        </w:rPr>
        <w:t xml:space="preserve">GLAVA  20:   ODGOJ I OBRAZOVANJE </w:t>
      </w:r>
    </w:p>
    <w:p w14:paraId="0A983810" w14:textId="77777777" w:rsidR="00FA7ABB" w:rsidRPr="00FA7ABB" w:rsidRDefault="00FA7ABB" w:rsidP="00FA7ABB">
      <w:pPr>
        <w:spacing w:after="0" w:line="240" w:lineRule="auto"/>
        <w:jc w:val="both"/>
        <w:rPr>
          <w:rFonts w:ascii="Times New Roman" w:eastAsiaTheme="minorEastAsia" w:hAnsi="Times New Roman" w:cs="Times New Roman"/>
          <w:b/>
          <w:sz w:val="32"/>
          <w:highlight w:val="darkGray"/>
          <w:lang w:val="en-US"/>
          <w14:ligatures w14:val="none"/>
        </w:rPr>
      </w:pPr>
    </w:p>
    <w:p w14:paraId="0CAB86B9" w14:textId="77777777" w:rsidR="00FA7ABB" w:rsidRPr="00FA7ABB" w:rsidRDefault="00FA7ABB" w:rsidP="00FA7ABB">
      <w:pPr>
        <w:spacing w:after="0" w:line="240" w:lineRule="auto"/>
        <w:jc w:val="both"/>
        <w:rPr>
          <w:rFonts w:ascii="Times New Roman" w:eastAsiaTheme="minorEastAsia" w:hAnsi="Times New Roman" w:cs="Times New Roman"/>
          <w:b/>
          <w:color w:val="000000"/>
          <w:sz w:val="32"/>
          <w:lang w:val="en-US"/>
          <w14:ligatures w14:val="none"/>
        </w:rPr>
      </w:pPr>
      <w:r w:rsidRPr="00FA7ABB">
        <w:rPr>
          <w:rFonts w:ascii="Times New Roman" w:eastAsiaTheme="minorEastAsia" w:hAnsi="Times New Roman" w:cs="Times New Roman"/>
          <w:b/>
          <w:color w:val="000000"/>
          <w:sz w:val="32"/>
          <w:highlight w:val="darkGray"/>
          <w:lang w:val="en-US"/>
          <w14:ligatures w14:val="none"/>
        </w:rPr>
        <w:t>PROGRAM 1013: PREDŠKOLSKI ODGOJ</w:t>
      </w:r>
    </w:p>
    <w:p w14:paraId="2B5C1092" w14:textId="77777777" w:rsidR="00FA7ABB" w:rsidRPr="00FA7ABB" w:rsidRDefault="00FA7ABB" w:rsidP="00FA7ABB">
      <w:pPr>
        <w:spacing w:after="0" w:line="240" w:lineRule="auto"/>
        <w:jc w:val="both"/>
        <w:rPr>
          <w:rFonts w:ascii="Times New Roman" w:eastAsiaTheme="minorEastAsia" w:hAnsi="Times New Roman" w:cs="Times New Roman"/>
          <w:b/>
          <w:sz w:val="28"/>
          <w:lang w:val="en-US"/>
          <w14:ligatures w14:val="none"/>
        </w:rPr>
      </w:pPr>
    </w:p>
    <w:p w14:paraId="05F46EB5" w14:textId="77777777" w:rsidR="00FA7ABB" w:rsidRPr="00FA7ABB" w:rsidRDefault="00FA7ABB" w:rsidP="00FA7ABB">
      <w:pPr>
        <w:tabs>
          <w:tab w:val="left" w:pos="426"/>
        </w:tabs>
        <w:spacing w:after="0" w:line="240" w:lineRule="auto"/>
        <w:jc w:val="both"/>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A100505 - DJEČJI VRTIĆ ŽUPA DUBROVAČKA</w:t>
      </w:r>
      <w:r w:rsidRPr="00FA7ABB">
        <w:rPr>
          <w:rFonts w:ascii="Times New Roman" w:eastAsiaTheme="minorEastAsia" w:hAnsi="Times New Roman" w:cs="Times New Roman"/>
          <w:b/>
          <w:iCs/>
          <w:sz w:val="24"/>
          <w:lang w:val="en-US"/>
          <w14:ligatures w14:val="none"/>
        </w:rPr>
        <w:t xml:space="preserve"> </w:t>
      </w:r>
    </w:p>
    <w:p w14:paraId="18D12DA6" w14:textId="77777777" w:rsidR="00FA7ABB" w:rsidRPr="00FA7ABB" w:rsidRDefault="00FA7ABB" w:rsidP="00132958">
      <w:pPr>
        <w:spacing w:after="0" w:line="240" w:lineRule="auto"/>
        <w:jc w:val="both"/>
        <w:rPr>
          <w:rFonts w:ascii="Times New Roman" w:eastAsiaTheme="minorEastAsia" w:hAnsi="Times New Roman" w:cs="Times New Roman"/>
          <w:b/>
          <w:sz w:val="24"/>
          <w:lang w:val="en-US"/>
          <w14:ligatures w14:val="none"/>
        </w:rPr>
      </w:pPr>
    </w:p>
    <w:p w14:paraId="2BD0EDC2"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sz w:val="24"/>
          <w:lang w:val="en-US"/>
          <w14:ligatures w14:val="none"/>
        </w:rPr>
        <w:t xml:space="preserve">U </w:t>
      </w:r>
      <w:proofErr w:type="spellStart"/>
      <w:r w:rsidRPr="00FA7ABB">
        <w:rPr>
          <w:rFonts w:ascii="Times New Roman" w:eastAsiaTheme="minorEastAsia" w:hAnsi="Times New Roman" w:cs="Times New Roman"/>
          <w:sz w:val="24"/>
          <w:lang w:val="en-US"/>
          <w14:ligatures w14:val="none"/>
        </w:rPr>
        <w:t>zadovoljavanju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dječjih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organizaciji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života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vrtiću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prioritetni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stavljamo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odgojno</w:t>
      </w:r>
      <w:proofErr w:type="spellEnd"/>
      <w:r w:rsidRPr="00FA7ABB">
        <w:rPr>
          <w:rFonts w:ascii="Times New Roman" w:eastAsiaTheme="minorEastAsia" w:hAnsi="Times New Roman" w:cs="Times New Roman"/>
          <w:sz w:val="24"/>
          <w:lang w:val="en-US"/>
          <w14:ligatures w14:val="none"/>
        </w:rPr>
        <w:t xml:space="preserve">-naobrazbeni rad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rad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njezi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skrbi</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tjelesni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brizi</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njihovo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zdravlje</w:t>
      </w:r>
      <w:proofErr w:type="spellEnd"/>
      <w:r w:rsidRPr="00FA7ABB">
        <w:rPr>
          <w:rFonts w:ascii="Times New Roman" w:eastAsiaTheme="minorEastAsia" w:hAnsi="Times New Roman" w:cs="Times New Roman"/>
          <w:sz w:val="24"/>
          <w:lang w:val="en-US"/>
          <w14:ligatures w14:val="none"/>
        </w:rPr>
        <w:t>.</w:t>
      </w:r>
    </w:p>
    <w:p w14:paraId="093DE4A7"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Bitne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zadaće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unapređivanje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organizacije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w:t>
      </w:r>
      <w:proofErr w:type="spellEnd"/>
      <w:r w:rsidRPr="00FA7ABB">
        <w:rPr>
          <w:rFonts w:ascii="Times New Roman" w:eastAsiaTheme="minorEastAsia" w:hAnsi="Times New Roman" w:cs="Times New Roman"/>
          <w:sz w:val="24"/>
          <w:lang w:val="en-US"/>
          <w14:ligatures w14:val="none"/>
        </w:rPr>
        <w:t xml:space="preserve">: </w:t>
      </w:r>
    </w:p>
    <w:p w14:paraId="26797E7C" w14:textId="77777777" w:rsidR="00FA7ABB" w:rsidRPr="00FA7ABB" w:rsidRDefault="00FA7ABB" w:rsidP="00FA7ABB">
      <w:pPr>
        <w:numPr>
          <w:ilvl w:val="0"/>
          <w:numId w:val="26"/>
        </w:numPr>
        <w:spacing w:after="0" w:line="240" w:lineRule="auto"/>
        <w:ind w:hanging="294"/>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otvorenost</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okoline</w:t>
      </w:r>
      <w:proofErr w:type="spellEnd"/>
      <w:r w:rsidRPr="00FA7ABB">
        <w:rPr>
          <w:rFonts w:ascii="Times New Roman" w:eastAsiaTheme="minorEastAsia" w:hAnsi="Times New Roman" w:cs="Times New Roman"/>
          <w:sz w:val="24"/>
          <w:lang w:val="en-US"/>
          <w14:ligatures w14:val="none"/>
        </w:rPr>
        <w:t>,</w:t>
      </w:r>
    </w:p>
    <w:p w14:paraId="1DF62E25" w14:textId="77777777" w:rsidR="00FA7ABB" w:rsidRPr="00FA7ABB" w:rsidRDefault="00FA7ABB" w:rsidP="00FA7ABB">
      <w:pPr>
        <w:numPr>
          <w:ilvl w:val="0"/>
          <w:numId w:val="26"/>
        </w:numPr>
        <w:spacing w:after="0" w:line="240" w:lineRule="auto"/>
        <w:ind w:hanging="294"/>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lastRenderedPageBreak/>
        <w:t>otvorenost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roditeljima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p>
    <w:p w14:paraId="085505C8" w14:textId="77777777" w:rsidR="00FA7ABB" w:rsidRPr="00FA7ABB" w:rsidRDefault="00FA7ABB" w:rsidP="00FA7ABB">
      <w:pPr>
        <w:numPr>
          <w:ilvl w:val="0"/>
          <w:numId w:val="26"/>
        </w:numPr>
        <w:spacing w:after="0" w:line="240" w:lineRule="auto"/>
        <w:ind w:hanging="294"/>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programi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obrazovanja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predškolske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w:t>
      </w:r>
    </w:p>
    <w:p w14:paraId="40CB6FF2" w14:textId="77777777" w:rsidR="00FA7ABB" w:rsidRPr="00FA7ABB" w:rsidRDefault="00FA7ABB" w:rsidP="00FA7ABB">
      <w:pPr>
        <w:spacing w:after="0" w:line="240" w:lineRule="auto"/>
        <w:ind w:left="720" w:firstLine="720"/>
        <w:jc w:val="both"/>
        <w:rPr>
          <w:rFonts w:ascii="Times New Roman" w:eastAsiaTheme="minorEastAsia" w:hAnsi="Times New Roman" w:cs="Times New Roman"/>
          <w:b/>
          <w:bCs/>
          <w:sz w:val="24"/>
          <w:lang w:val="en-US"/>
          <w14:ligatures w14:val="none"/>
        </w:rPr>
      </w:pPr>
    </w:p>
    <w:p w14:paraId="579269C9"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Dječji</w:t>
      </w:r>
      <w:proofErr w:type="spellEnd"/>
      <w:r w:rsidRPr="00FA7ABB">
        <w:rPr>
          <w:rFonts w:ascii="Times New Roman" w:eastAsiaTheme="minorEastAsia" w:hAnsi="Times New Roman" w:cs="Times New Roman"/>
          <w:sz w:val="24"/>
          <w:lang w:val="en-US"/>
          <w14:ligatures w14:val="none"/>
        </w:rPr>
        <w:t xml:space="preserve"> vrtić ''Župa dubrovačka'' </w:t>
      </w:r>
      <w:proofErr w:type="spellStart"/>
      <w:r w:rsidRPr="00FA7ABB">
        <w:rPr>
          <w:rFonts w:ascii="Times New Roman" w:eastAsiaTheme="minorEastAsia" w:hAnsi="Times New Roman" w:cs="Times New Roman"/>
          <w:sz w:val="24"/>
          <w:lang w:val="en-US"/>
          <w14:ligatures w14:val="none"/>
        </w:rPr>
        <w:t>djeluje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jedinstvena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pedagoška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ustanova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predškolski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naobrazbu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skrb</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djeci</w:t>
      </w:r>
      <w:proofErr w:type="spellEnd"/>
      <w:r w:rsidRPr="00FA7ABB">
        <w:rPr>
          <w:rFonts w:ascii="Times New Roman" w:eastAsiaTheme="minorEastAsia" w:hAnsi="Times New Roman" w:cs="Times New Roman"/>
          <w:sz w:val="24"/>
          <w:lang w:val="en-US"/>
          <w14:ligatures w14:val="none"/>
        </w:rPr>
        <w:t xml:space="preserve"> od 1 </w:t>
      </w:r>
      <w:proofErr w:type="spellStart"/>
      <w:r w:rsidRPr="00FA7ABB">
        <w:rPr>
          <w:rFonts w:ascii="Times New Roman" w:eastAsiaTheme="minorEastAsia" w:hAnsi="Times New Roman" w:cs="Times New Roman"/>
          <w:sz w:val="24"/>
          <w:lang w:val="en-US"/>
          <w14:ligatures w14:val="none"/>
        </w:rPr>
        <w:t>godine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života</w:t>
      </w:r>
      <w:proofErr w:type="spellEnd"/>
      <w:r w:rsidRPr="00FA7ABB">
        <w:rPr>
          <w:rFonts w:ascii="Times New Roman" w:eastAsiaTheme="minorEastAsia" w:hAnsi="Times New Roman" w:cs="Times New Roman"/>
          <w:sz w:val="24"/>
          <w:lang w:val="en-US"/>
          <w14:ligatures w14:val="none"/>
        </w:rPr>
        <w:t xml:space="preserve"> do </w:t>
      </w:r>
      <w:proofErr w:type="spellStart"/>
      <w:r w:rsidRPr="00FA7ABB">
        <w:rPr>
          <w:rFonts w:ascii="Times New Roman" w:eastAsiaTheme="minorEastAsia" w:hAnsi="Times New Roman" w:cs="Times New Roman"/>
          <w:sz w:val="24"/>
          <w:lang w:val="en-US"/>
          <w14:ligatures w14:val="none"/>
        </w:rPr>
        <w:t>polaska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osnovnu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školu</w:t>
      </w:r>
      <w:proofErr w:type="spellEnd"/>
      <w:r w:rsidRPr="00FA7ABB">
        <w:rPr>
          <w:rFonts w:ascii="Times New Roman" w:eastAsiaTheme="minorEastAsia" w:hAnsi="Times New Roman" w:cs="Times New Roman"/>
          <w:sz w:val="24"/>
          <w:lang w:val="en-US"/>
          <w14:ligatures w14:val="none"/>
        </w:rPr>
        <w:t xml:space="preserve">. </w:t>
      </w:r>
    </w:p>
    <w:p w14:paraId="26F119D0"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0A781995"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sz w:val="24"/>
          <w:lang w:val="en-US"/>
          <w14:ligatures w14:val="none"/>
        </w:rPr>
        <w:t xml:space="preserve">U </w:t>
      </w:r>
      <w:proofErr w:type="spellStart"/>
      <w:r w:rsidRPr="00FA7ABB">
        <w:rPr>
          <w:rFonts w:ascii="Times New Roman" w:eastAsiaTheme="minorEastAsia" w:hAnsi="Times New Roman" w:cs="Times New Roman"/>
          <w:sz w:val="24"/>
          <w:lang w:val="en-US"/>
          <w14:ligatures w14:val="none"/>
        </w:rPr>
        <w:t>sadržaju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koji se </w:t>
      </w:r>
      <w:proofErr w:type="spellStart"/>
      <w:r w:rsidRPr="00FA7ABB">
        <w:rPr>
          <w:rFonts w:ascii="Times New Roman" w:eastAsiaTheme="minorEastAsia" w:hAnsi="Times New Roman" w:cs="Times New Roman"/>
          <w:sz w:val="24"/>
          <w:lang w:val="en-US"/>
          <w14:ligatures w14:val="none"/>
        </w:rPr>
        <w:t>sastoji</w:t>
      </w:r>
      <w:proofErr w:type="spellEnd"/>
      <w:r w:rsidRPr="00FA7ABB">
        <w:rPr>
          <w:rFonts w:ascii="Times New Roman" w:eastAsiaTheme="minorEastAsia" w:hAnsi="Times New Roman" w:cs="Times New Roman"/>
          <w:sz w:val="24"/>
          <w:lang w:val="en-US"/>
          <w14:ligatures w14:val="none"/>
        </w:rPr>
        <w:t xml:space="preserve"> od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naobrazbe</w:t>
      </w:r>
      <w:proofErr w:type="spellEnd"/>
      <w:r w:rsidRPr="00FA7ABB">
        <w:rPr>
          <w:rFonts w:ascii="Times New Roman" w:eastAsiaTheme="minorEastAsia" w:hAnsi="Times New Roman" w:cs="Times New Roman"/>
          <w:sz w:val="24"/>
          <w:lang w:val="en-US"/>
          <w14:ligatures w14:val="none"/>
        </w:rPr>
        <w:t xml:space="preserve">, od </w:t>
      </w:r>
      <w:proofErr w:type="spellStart"/>
      <w:r w:rsidRPr="00FA7ABB">
        <w:rPr>
          <w:rFonts w:ascii="Times New Roman" w:eastAsiaTheme="minorEastAsia" w:hAnsi="Times New Roman" w:cs="Times New Roman"/>
          <w:sz w:val="24"/>
          <w:lang w:val="en-US"/>
          <w14:ligatures w14:val="none"/>
        </w:rPr>
        <w:t>sudjelovanja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roditelja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organiziranom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od </w:t>
      </w:r>
      <w:proofErr w:type="spellStart"/>
      <w:r w:rsidRPr="00FA7ABB">
        <w:rPr>
          <w:rFonts w:ascii="Times New Roman" w:eastAsiaTheme="minorEastAsia" w:hAnsi="Times New Roman" w:cs="Times New Roman"/>
          <w:sz w:val="24"/>
          <w:lang w:val="en-US"/>
          <w14:ligatures w14:val="none"/>
        </w:rPr>
        <w:t>primjene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obrazovanja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predškolske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najvažniji</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primarni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obrazovanje</w:t>
      </w:r>
      <w:proofErr w:type="spellEnd"/>
      <w:r w:rsidRPr="00FA7ABB">
        <w:rPr>
          <w:rFonts w:ascii="Times New Roman" w:eastAsiaTheme="minorEastAsia" w:hAnsi="Times New Roman" w:cs="Times New Roman"/>
          <w:sz w:val="24"/>
          <w:lang w:val="en-US"/>
          <w14:ligatures w14:val="none"/>
        </w:rPr>
        <w:t xml:space="preserve">. </w:t>
      </w:r>
    </w:p>
    <w:p w14:paraId="3C7A1483"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sz w:val="24"/>
          <w:lang w:val="en-US"/>
          <w14:ligatures w14:val="none"/>
        </w:rPr>
        <w:t xml:space="preserve">Isti se </w:t>
      </w:r>
      <w:proofErr w:type="spellStart"/>
      <w:r w:rsidRPr="00FA7ABB">
        <w:rPr>
          <w:rFonts w:ascii="Times New Roman" w:eastAsiaTheme="minorEastAsia" w:hAnsi="Times New Roman" w:cs="Times New Roman"/>
          <w:sz w:val="24"/>
          <w:lang w:val="en-US"/>
          <w14:ligatures w14:val="none"/>
        </w:rPr>
        <w:t>sastoji</w:t>
      </w:r>
      <w:proofErr w:type="spellEnd"/>
      <w:r w:rsidRPr="00FA7ABB">
        <w:rPr>
          <w:rFonts w:ascii="Times New Roman" w:eastAsiaTheme="minorEastAsia" w:hAnsi="Times New Roman" w:cs="Times New Roman"/>
          <w:sz w:val="24"/>
          <w:lang w:val="en-US"/>
          <w14:ligatures w14:val="none"/>
        </w:rPr>
        <w:t xml:space="preserve"> od </w:t>
      </w:r>
      <w:proofErr w:type="spellStart"/>
      <w:r w:rsidRPr="00FA7ABB">
        <w:rPr>
          <w:rFonts w:ascii="Times New Roman" w:eastAsiaTheme="minorEastAsia" w:hAnsi="Times New Roman" w:cs="Times New Roman"/>
          <w:sz w:val="24"/>
          <w:lang w:val="en-US"/>
          <w14:ligatures w14:val="none"/>
        </w:rPr>
        <w:t>primarnog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koji se </w:t>
      </w:r>
      <w:proofErr w:type="spellStart"/>
      <w:r w:rsidRPr="00FA7ABB">
        <w:rPr>
          <w:rFonts w:ascii="Times New Roman" w:eastAsiaTheme="minorEastAsia" w:hAnsi="Times New Roman" w:cs="Times New Roman"/>
          <w:sz w:val="24"/>
          <w:lang w:val="en-US"/>
          <w14:ligatures w14:val="none"/>
        </w:rPr>
        <w:t>kreira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roditelja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vremenu</w:t>
      </w:r>
      <w:proofErr w:type="spellEnd"/>
      <w:r w:rsidRPr="00FA7ABB">
        <w:rPr>
          <w:rFonts w:ascii="Times New Roman" w:eastAsiaTheme="minorEastAsia" w:hAnsi="Times New Roman" w:cs="Times New Roman"/>
          <w:sz w:val="24"/>
          <w:lang w:val="en-US"/>
          <w14:ligatures w14:val="none"/>
        </w:rPr>
        <w:t xml:space="preserve"> od 6,30 </w:t>
      </w:r>
      <w:proofErr w:type="spellStart"/>
      <w:r w:rsidRPr="00FA7ABB">
        <w:rPr>
          <w:rFonts w:ascii="Times New Roman" w:eastAsiaTheme="minorEastAsia" w:hAnsi="Times New Roman" w:cs="Times New Roman"/>
          <w:sz w:val="24"/>
          <w:lang w:val="en-US"/>
          <w14:ligatures w14:val="none"/>
        </w:rPr>
        <w:t>do</w:t>
      </w:r>
      <w:proofErr w:type="spellEnd"/>
      <w:r w:rsidRPr="00FA7ABB">
        <w:rPr>
          <w:rFonts w:ascii="Times New Roman" w:eastAsiaTheme="minorEastAsia" w:hAnsi="Times New Roman" w:cs="Times New Roman"/>
          <w:sz w:val="24"/>
          <w:lang w:val="en-US"/>
          <w14:ligatures w14:val="none"/>
        </w:rPr>
        <w:t xml:space="preserve"> 16,30 sati. Isto </w:t>
      </w:r>
      <w:proofErr w:type="spellStart"/>
      <w:r w:rsidRPr="00FA7ABB">
        <w:rPr>
          <w:rFonts w:ascii="Times New Roman" w:eastAsiaTheme="minorEastAsia" w:hAnsi="Times New Roman" w:cs="Times New Roman"/>
          <w:sz w:val="24"/>
          <w:lang w:val="en-US"/>
          <w14:ligatures w14:val="none"/>
        </w:rPr>
        <w:t>tako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organiziran</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kraći</w:t>
      </w:r>
      <w:proofErr w:type="spellEnd"/>
      <w:r w:rsidRPr="00FA7ABB">
        <w:rPr>
          <w:rFonts w:ascii="Times New Roman" w:eastAsiaTheme="minorEastAsia" w:hAnsi="Times New Roman" w:cs="Times New Roman"/>
          <w:sz w:val="24"/>
          <w:lang w:val="en-US"/>
          <w14:ligatures w14:val="none"/>
        </w:rPr>
        <w:t xml:space="preserve"> program za </w:t>
      </w:r>
      <w:proofErr w:type="spellStart"/>
      <w:r w:rsidRPr="00FA7ABB">
        <w:rPr>
          <w:rFonts w:ascii="Times New Roman" w:eastAsiaTheme="minorEastAsia" w:hAnsi="Times New Roman" w:cs="Times New Roman"/>
          <w:sz w:val="24"/>
          <w:lang w:val="en-US"/>
          <w14:ligatures w14:val="none"/>
        </w:rPr>
        <w:t>djecu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vrtiću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borave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popodne</w:t>
      </w:r>
      <w:proofErr w:type="spellEnd"/>
      <w:r w:rsidRPr="00FA7ABB">
        <w:rPr>
          <w:rFonts w:ascii="Times New Roman" w:eastAsiaTheme="minorEastAsia" w:hAnsi="Times New Roman" w:cs="Times New Roman"/>
          <w:sz w:val="24"/>
          <w:lang w:val="en-US"/>
          <w14:ligatures w14:val="none"/>
        </w:rPr>
        <w:t xml:space="preserve"> ne </w:t>
      </w:r>
      <w:proofErr w:type="spellStart"/>
      <w:r w:rsidRPr="00FA7ABB">
        <w:rPr>
          <w:rFonts w:ascii="Times New Roman" w:eastAsiaTheme="minorEastAsia" w:hAnsi="Times New Roman" w:cs="Times New Roman"/>
          <w:sz w:val="24"/>
          <w:lang w:val="en-US"/>
          <w14:ligatures w14:val="none"/>
        </w:rPr>
        <w:t>koristeći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ručak</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uglavnom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zadovoljava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predškolskog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uzrasta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nezaposlenih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roditelja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Rekreativni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ljetni</w:t>
      </w:r>
      <w:proofErr w:type="spellEnd"/>
      <w:r w:rsidRPr="00FA7ABB">
        <w:rPr>
          <w:rFonts w:ascii="Times New Roman" w:eastAsiaTheme="minorEastAsia" w:hAnsi="Times New Roman" w:cs="Times New Roman"/>
          <w:sz w:val="24"/>
          <w:lang w:val="en-US"/>
          <w14:ligatures w14:val="none"/>
        </w:rPr>
        <w:t xml:space="preserve"> program </w:t>
      </w:r>
      <w:proofErr w:type="spellStart"/>
      <w:r w:rsidRPr="00FA7ABB">
        <w:rPr>
          <w:rFonts w:ascii="Times New Roman" w:eastAsiaTheme="minorEastAsia" w:hAnsi="Times New Roman" w:cs="Times New Roman"/>
          <w:sz w:val="24"/>
          <w:lang w:val="en-US"/>
          <w14:ligatures w14:val="none"/>
        </w:rPr>
        <w:t>održava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tijekom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ljetnih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mjeseci</w:t>
      </w:r>
      <w:proofErr w:type="spellEnd"/>
      <w:r w:rsidRPr="00FA7ABB">
        <w:rPr>
          <w:rFonts w:ascii="Times New Roman" w:eastAsiaTheme="minorEastAsia" w:hAnsi="Times New Roman" w:cs="Times New Roman"/>
          <w:sz w:val="24"/>
          <w:lang w:val="en-US"/>
          <w14:ligatures w14:val="none"/>
        </w:rPr>
        <w:t xml:space="preserve"> - </w:t>
      </w:r>
      <w:proofErr w:type="spellStart"/>
      <w:r w:rsidRPr="00FA7ABB">
        <w:rPr>
          <w:rFonts w:ascii="Times New Roman" w:eastAsiaTheme="minorEastAsia" w:hAnsi="Times New Roman" w:cs="Times New Roman"/>
          <w:sz w:val="24"/>
          <w:lang w:val="en-US"/>
          <w14:ligatures w14:val="none"/>
        </w:rPr>
        <w:t>srpanj</w:t>
      </w:r>
      <w:proofErr w:type="spellEnd"/>
      <w:r w:rsidRPr="00FA7ABB">
        <w:rPr>
          <w:rFonts w:ascii="Times New Roman" w:eastAsiaTheme="minorEastAsia" w:hAnsi="Times New Roman" w:cs="Times New Roman"/>
          <w:sz w:val="24"/>
          <w:lang w:val="en-US"/>
          <w14:ligatures w14:val="none"/>
        </w:rPr>
        <w:t xml:space="preserve"> i </w:t>
      </w:r>
      <w:proofErr w:type="spellStart"/>
      <w:r w:rsidRPr="00FA7ABB">
        <w:rPr>
          <w:rFonts w:ascii="Times New Roman" w:eastAsiaTheme="minorEastAsia" w:hAnsi="Times New Roman" w:cs="Times New Roman"/>
          <w:sz w:val="24"/>
          <w:lang w:val="en-US"/>
          <w14:ligatures w14:val="none"/>
        </w:rPr>
        <w:t>kolovoz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kada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isključivo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koristi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vanjski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prostor</w:t>
      </w:r>
      <w:proofErr w:type="spellEnd"/>
      <w:r w:rsidRPr="00FA7ABB">
        <w:rPr>
          <w:rFonts w:ascii="Times New Roman" w:eastAsiaTheme="minorEastAsia" w:hAnsi="Times New Roman" w:cs="Times New Roman"/>
          <w:sz w:val="24"/>
          <w:lang w:val="en-US"/>
          <w14:ligatures w14:val="none"/>
        </w:rPr>
        <w:t xml:space="preserve"> - </w:t>
      </w:r>
      <w:proofErr w:type="spellStart"/>
      <w:r w:rsidRPr="00FA7ABB">
        <w:rPr>
          <w:rFonts w:ascii="Times New Roman" w:eastAsiaTheme="minorEastAsia" w:hAnsi="Times New Roman" w:cs="Times New Roman"/>
          <w:sz w:val="24"/>
          <w:lang w:val="en-US"/>
          <w14:ligatures w14:val="none"/>
        </w:rPr>
        <w:t>igre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vodom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pijeskom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boravak</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dvorištu</w:t>
      </w:r>
      <w:proofErr w:type="spellEnd"/>
      <w:r w:rsidRPr="00FA7ABB">
        <w:rPr>
          <w:rFonts w:ascii="Times New Roman" w:eastAsiaTheme="minorEastAsia" w:hAnsi="Times New Roman" w:cs="Times New Roman"/>
          <w:sz w:val="24"/>
          <w:lang w:val="en-US"/>
          <w14:ligatures w14:val="none"/>
        </w:rPr>
        <w:t>.</w:t>
      </w:r>
    </w:p>
    <w:p w14:paraId="3271C5F3"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51C3C561"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sz w:val="24"/>
          <w:lang w:val="en-US"/>
          <w14:ligatures w14:val="none"/>
        </w:rPr>
        <w:t xml:space="preserve">U </w:t>
      </w:r>
      <w:proofErr w:type="spellStart"/>
      <w:r w:rsidRPr="00FA7ABB">
        <w:rPr>
          <w:rFonts w:ascii="Times New Roman" w:eastAsiaTheme="minorEastAsia" w:hAnsi="Times New Roman" w:cs="Times New Roman"/>
          <w:sz w:val="24"/>
          <w:lang w:val="en-US"/>
          <w14:ligatures w14:val="none"/>
        </w:rPr>
        <w:t>okviru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suradnje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sudjelovanja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roditelja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organiziranom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dogovara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usklađuje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organizacija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održavaju</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roditeljski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sastanci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novoprimljenom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organiziraju</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edukativni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sastanci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dogovara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posebna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njega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briga</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djeci</w:t>
      </w:r>
      <w:proofErr w:type="spellEnd"/>
      <w:r w:rsidRPr="00FA7ABB">
        <w:rPr>
          <w:rFonts w:ascii="Times New Roman" w:eastAsiaTheme="minorEastAsia" w:hAnsi="Times New Roman" w:cs="Times New Roman"/>
          <w:sz w:val="24"/>
          <w:lang w:val="en-US"/>
          <w14:ligatures w14:val="none"/>
        </w:rPr>
        <w:t xml:space="preserve"> s </w:t>
      </w:r>
      <w:proofErr w:type="spellStart"/>
      <w:r w:rsidRPr="00FA7ABB">
        <w:rPr>
          <w:rFonts w:ascii="Times New Roman" w:eastAsiaTheme="minorEastAsia" w:hAnsi="Times New Roman" w:cs="Times New Roman"/>
          <w:sz w:val="24"/>
          <w:lang w:val="en-US"/>
          <w14:ligatures w14:val="none"/>
        </w:rPr>
        <w:t>teškoćama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razvoju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darovitoj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djeci</w:t>
      </w:r>
      <w:proofErr w:type="spellEnd"/>
      <w:r w:rsidRPr="00FA7ABB">
        <w:rPr>
          <w:rFonts w:ascii="Times New Roman" w:eastAsiaTheme="minorEastAsia" w:hAnsi="Times New Roman" w:cs="Times New Roman"/>
          <w:sz w:val="24"/>
          <w:lang w:val="en-US"/>
          <w14:ligatures w14:val="none"/>
        </w:rPr>
        <w:t xml:space="preserve">. </w:t>
      </w:r>
    </w:p>
    <w:p w14:paraId="5E780CBA"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3E8D2A64"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sz w:val="24"/>
          <w:lang w:val="en-US"/>
          <w14:ligatures w14:val="none"/>
        </w:rPr>
        <w:t xml:space="preserve">U </w:t>
      </w:r>
      <w:proofErr w:type="spellStart"/>
      <w:r w:rsidRPr="00FA7ABB">
        <w:rPr>
          <w:rFonts w:ascii="Times New Roman" w:eastAsiaTheme="minorEastAsia" w:hAnsi="Times New Roman" w:cs="Times New Roman"/>
          <w:sz w:val="24"/>
          <w:lang w:val="en-US"/>
          <w14:ligatures w14:val="none"/>
        </w:rPr>
        <w:t>okviru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primjene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obrazovanja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predškolske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radi</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prilagodljivosti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mogućnostima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interesima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nastoji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očuvati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tjelesno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mentalno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zdravlje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djeteta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poticati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cjeloviti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razvoj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funkcija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djeteta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skladu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zakonitostima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djetetova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razvoja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njegovim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stvarnim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mogućnostima</w:t>
      </w:r>
      <w:proofErr w:type="spellEnd"/>
      <w:r w:rsidRPr="00FA7ABB">
        <w:rPr>
          <w:rFonts w:ascii="Times New Roman" w:eastAsiaTheme="minorEastAsia" w:hAnsi="Times New Roman" w:cs="Times New Roman"/>
          <w:sz w:val="24"/>
          <w:lang w:val="en-US"/>
          <w14:ligatures w14:val="none"/>
        </w:rPr>
        <w:t>.</w:t>
      </w:r>
    </w:p>
    <w:p w14:paraId="48A00A9B"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3EC3B2B4"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sz w:val="24"/>
          <w:lang w:val="en-US"/>
          <w14:ligatures w14:val="none"/>
        </w:rPr>
        <w:t xml:space="preserve">Kako bi se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dalje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kontinuirano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nesmetano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odvijala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odgojno-obrazovna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djelatnost</w:t>
      </w:r>
      <w:proofErr w:type="spellEnd"/>
      <w:r w:rsidRPr="00FA7ABB">
        <w:rPr>
          <w:rFonts w:ascii="Times New Roman" w:eastAsiaTheme="minorEastAsia" w:hAnsi="Times New Roman" w:cs="Times New Roman"/>
          <w:sz w:val="24"/>
          <w:lang w:val="en-US"/>
          <w14:ligatures w14:val="none"/>
        </w:rPr>
        <w:t xml:space="preserve"> potrebno je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resurse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njeno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provođenje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Cjeloživotno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učenje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više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potreba</w:t>
      </w:r>
      <w:proofErr w:type="spellEnd"/>
      <w:r w:rsidRPr="00FA7ABB">
        <w:rPr>
          <w:rFonts w:ascii="Times New Roman" w:eastAsiaTheme="minorEastAsia" w:hAnsi="Times New Roman" w:cs="Times New Roman"/>
          <w:sz w:val="24"/>
          <w:lang w:val="en-US"/>
          <w14:ligatures w14:val="none"/>
        </w:rPr>
        <w:t xml:space="preserve">, ono je </w:t>
      </w:r>
      <w:proofErr w:type="spellStart"/>
      <w:r w:rsidRPr="00FA7ABB">
        <w:rPr>
          <w:rFonts w:ascii="Times New Roman" w:eastAsiaTheme="minorEastAsia" w:hAnsi="Times New Roman" w:cs="Times New Roman"/>
          <w:sz w:val="24"/>
          <w:lang w:val="en-US"/>
          <w14:ligatures w14:val="none"/>
        </w:rPr>
        <w:t>postalo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sastavni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dio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odgojno-obrazovnih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Uključujući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obzir</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uzima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kontinuirani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prirast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stanovništva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što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iziskuje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smještajne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kapacitete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odvijanje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odgojno-obrazovne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djelatnosti</w:t>
      </w:r>
      <w:proofErr w:type="spellEnd"/>
      <w:r w:rsidRPr="00FA7ABB">
        <w:rPr>
          <w:rFonts w:ascii="Times New Roman" w:eastAsiaTheme="minorEastAsia" w:hAnsi="Times New Roman" w:cs="Times New Roman"/>
          <w:sz w:val="24"/>
          <w:lang w:val="en-US"/>
          <w14:ligatures w14:val="none"/>
        </w:rPr>
        <w:t>.</w:t>
      </w:r>
    </w:p>
    <w:p w14:paraId="74AB676C"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6EAB97BD" w14:textId="6074AD01"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Programa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2.</w:t>
      </w:r>
      <w:r w:rsidR="00132958">
        <w:rPr>
          <w:rFonts w:ascii="Times New Roman" w:eastAsiaTheme="minorEastAsia" w:hAnsi="Times New Roman" w:cs="Times New Roman"/>
          <w:iCs/>
          <w:sz w:val="24"/>
          <w:lang w:val="en-US"/>
          <w14:ligatures w14:val="none"/>
        </w:rPr>
        <w:t>333.619,00</w:t>
      </w:r>
      <w:r w:rsidRPr="00FA7ABB">
        <w:rPr>
          <w:rFonts w:ascii="Times New Roman" w:eastAsiaTheme="minorEastAsia" w:hAnsi="Times New Roman" w:cs="Times New Roman"/>
          <w:iCs/>
          <w:sz w:val="24"/>
          <w:lang w:val="en-US"/>
          <w14:ligatures w14:val="none"/>
        </w:rPr>
        <w:t xml:space="preserve"> eur, </w:t>
      </w:r>
      <w:proofErr w:type="gramStart"/>
      <w:r w:rsidR="00132958" w:rsidRPr="00132958">
        <w:rPr>
          <w:rFonts w:ascii="Times New Roman" w:eastAsiaTheme="minorEastAsia" w:hAnsi="Times New Roman" w:cs="Times New Roman"/>
          <w:iCs/>
          <w:sz w:val="24"/>
          <w:lang w:val="en-US"/>
          <w14:ligatures w14:val="none"/>
        </w:rPr>
        <w:t>a</w:t>
      </w:r>
      <w:proofErr w:type="gram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ovim</w:t>
      </w:r>
      <w:proofErr w:type="spellEnd"/>
      <w:r w:rsidR="00132958" w:rsidRPr="00132958">
        <w:rPr>
          <w:rFonts w:ascii="Times New Roman" w:eastAsiaTheme="minorEastAsia" w:hAnsi="Times New Roman" w:cs="Times New Roman"/>
          <w:iCs/>
          <w:sz w:val="24"/>
          <w:lang w:val="en-US"/>
          <w14:ligatures w14:val="none"/>
        </w:rPr>
        <w:t xml:space="preserve"> III. </w:t>
      </w:r>
      <w:proofErr w:type="spellStart"/>
      <w:r w:rsidR="00132958" w:rsidRPr="00132958">
        <w:rPr>
          <w:rFonts w:ascii="Times New Roman" w:eastAsiaTheme="minorEastAsia" w:hAnsi="Times New Roman" w:cs="Times New Roman"/>
          <w:iCs/>
          <w:sz w:val="24"/>
          <w:lang w:val="en-US"/>
          <w14:ligatures w14:val="none"/>
        </w:rPr>
        <w:t>Izmjenama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dopunam</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smanjuju</w:t>
      </w:r>
      <w:proofErr w:type="spellEnd"/>
      <w:r w:rsidR="00132958" w:rsidRPr="00132958">
        <w:rPr>
          <w:rFonts w:ascii="Times New Roman" w:eastAsiaTheme="minorEastAsia" w:hAnsi="Times New Roman" w:cs="Times New Roman"/>
          <w:iCs/>
          <w:sz w:val="24"/>
          <w:lang w:val="en-US"/>
          <w14:ligatures w14:val="none"/>
        </w:rPr>
        <w:t xml:space="preserve"> se </w:t>
      </w:r>
      <w:proofErr w:type="spellStart"/>
      <w:r w:rsidR="00132958" w:rsidRPr="00132958">
        <w:rPr>
          <w:rFonts w:ascii="Times New Roman" w:eastAsiaTheme="minorEastAsia" w:hAnsi="Times New Roman" w:cs="Times New Roman"/>
          <w:iCs/>
          <w:sz w:val="24"/>
          <w:lang w:val="en-US"/>
          <w14:ligatures w14:val="none"/>
        </w:rPr>
        <w:t>na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iznos</w:t>
      </w:r>
      <w:proofErr w:type="spellEnd"/>
      <w:r w:rsidR="00132958" w:rsidRPr="00132958">
        <w:rPr>
          <w:rFonts w:ascii="Times New Roman" w:eastAsiaTheme="minorEastAsia" w:hAnsi="Times New Roman" w:cs="Times New Roman"/>
          <w:iCs/>
          <w:sz w:val="24"/>
          <w:lang w:val="en-US"/>
          <w14:ligatures w14:val="none"/>
        </w:rPr>
        <w:t xml:space="preserve"> od 2.298.783,00 </w:t>
      </w:r>
      <w:proofErr w:type="spellStart"/>
      <w:r w:rsidR="00132958" w:rsidRPr="00132958">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b/>
          <w:bCs/>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w:t>
      </w:r>
      <w:proofErr w:type="spellStart"/>
      <w:r w:rsidRPr="00FA7ABB">
        <w:rPr>
          <w:rFonts w:ascii="Times New Roman" w:eastAsiaTheme="minorEastAsia" w:hAnsi="Times New Roman" w:cs="Times New Roman"/>
          <w:iCs/>
          <w:sz w:val="24"/>
          <w:lang w:val="en-US"/>
          <w14:ligatures w14:val="none"/>
        </w:rPr>
        <w:t>vlastitih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proračunskog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korisnika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viška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proračunskog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korisnika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pomoći</w:t>
      </w:r>
      <w:proofErr w:type="spellEnd"/>
      <w:r w:rsidRPr="00FA7ABB">
        <w:rPr>
          <w:rFonts w:ascii="Times New Roman" w:eastAsiaTheme="minorEastAsia" w:hAnsi="Times New Roman" w:cs="Times New Roman"/>
          <w:iCs/>
          <w:sz w:val="24"/>
          <w:lang w:val="en-US"/>
          <w14:ligatures w14:val="none"/>
        </w:rPr>
        <w:t xml:space="preserve"> RH </w:t>
      </w:r>
      <w:proofErr w:type="spellStart"/>
      <w:r w:rsidR="00132958">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prenesenog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viška</w:t>
      </w:r>
      <w:proofErr w:type="spellEnd"/>
      <w:r w:rsidRPr="00FA7ABB">
        <w:rPr>
          <w:rFonts w:ascii="Times New Roman" w:eastAsiaTheme="minorEastAsia" w:hAnsi="Times New Roman" w:cs="Times New Roman"/>
          <w:iCs/>
          <w:sz w:val="24"/>
          <w:lang w:val="en-US"/>
          <w14:ligatures w14:val="none"/>
        </w:rPr>
        <w:t xml:space="preserve"> Prihoda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w:t>
      </w:r>
    </w:p>
    <w:p w14:paraId="47E91117" w14:textId="543EE07A" w:rsidR="00FA7ABB" w:rsidRPr="00FA7ABB" w:rsidRDefault="00FA7ABB" w:rsidP="00FA7ABB">
      <w:pPr>
        <w:spacing w:after="0" w:line="276" w:lineRule="auto"/>
        <w:ind w:firstLine="708"/>
        <w:jc w:val="both"/>
        <w:rPr>
          <w:rFonts w:ascii="Times New Roman" w:eastAsiaTheme="minorEastAsia" w:hAnsi="Times New Roman" w:cs="Times New Roman"/>
          <w:iCs/>
          <w:sz w:val="24"/>
          <w:lang w:val="en-US"/>
          <w14:ligatures w14:val="none"/>
        </w:rPr>
      </w:pPr>
      <w:r w:rsidRPr="00FA7ABB">
        <w:rPr>
          <w:rFonts w:ascii="Times New Roman" w:eastAsiaTheme="minorEastAsia" w:hAnsi="Times New Roman" w:cs="Times New Roman"/>
          <w:iCs/>
          <w:sz w:val="24"/>
          <w:lang w:val="en-US"/>
          <w14:ligatures w14:val="none"/>
        </w:rPr>
        <w:t xml:space="preserve">Aktivnosti </w:t>
      </w:r>
      <w:proofErr w:type="spellStart"/>
      <w:r w:rsidRPr="00FA7ABB">
        <w:rPr>
          <w:rFonts w:ascii="Times New Roman" w:eastAsiaTheme="minorEastAsia" w:hAnsi="Times New Roman" w:cs="Times New Roman"/>
          <w:iCs/>
          <w:sz w:val="24"/>
          <w:lang w:val="en-US"/>
          <w14:ligatures w14:val="none"/>
        </w:rPr>
        <w:t>predškolskog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odgoja</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iCs/>
          <w:sz w:val="24"/>
          <w:lang w:val="en-US"/>
          <w14:ligatures w14:val="none"/>
        </w:rPr>
        <w:t xml:space="preserve">2.333.619,00 </w:t>
      </w:r>
      <w:proofErr w:type="spellStart"/>
      <w:r w:rsidR="00132958">
        <w:rPr>
          <w:rFonts w:ascii="Times New Roman" w:eastAsiaTheme="minorEastAsia" w:hAnsi="Times New Roman" w:cs="Times New Roman"/>
          <w:b/>
          <w:bCs/>
          <w:iCs/>
          <w:sz w:val="24"/>
          <w:lang w:val="en-US"/>
          <w14:ligatures w14:val="none"/>
        </w:rPr>
        <w:t>eura</w:t>
      </w:r>
      <w:proofErr w:type="spellEnd"/>
      <w:r w:rsidR="00132958">
        <w:rPr>
          <w:rFonts w:ascii="Times New Roman" w:eastAsiaTheme="minorEastAsia" w:hAnsi="Times New Roman" w:cs="Times New Roman"/>
          <w:b/>
          <w:bCs/>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Općina</w:t>
      </w:r>
      <w:proofErr w:type="spellEnd"/>
      <w:r w:rsidRPr="00FA7ABB">
        <w:rPr>
          <w:rFonts w:ascii="Times New Roman" w:eastAsiaTheme="minorEastAsia" w:hAnsi="Times New Roman" w:cs="Times New Roman"/>
          <w:iCs/>
          <w:sz w:val="24"/>
          <w:lang w:val="en-US"/>
          <w14:ligatures w14:val="none"/>
        </w:rPr>
        <w:t xml:space="preserve"> Župa dubrovačka </w:t>
      </w:r>
      <w:proofErr w:type="spellStart"/>
      <w:r w:rsidRPr="00FA7ABB">
        <w:rPr>
          <w:rFonts w:ascii="Times New Roman" w:eastAsiaTheme="minorEastAsia" w:hAnsi="Times New Roman" w:cs="Times New Roman"/>
          <w:iCs/>
          <w:sz w:val="24"/>
          <w:lang w:val="en-US"/>
          <w14:ligatures w14:val="none"/>
        </w:rPr>
        <w:t>financira</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1.7</w:t>
      </w:r>
      <w:r w:rsidR="00132958">
        <w:rPr>
          <w:rFonts w:ascii="Times New Roman" w:eastAsiaTheme="minorEastAsia" w:hAnsi="Times New Roman" w:cs="Times New Roman"/>
          <w:iCs/>
          <w:sz w:val="24"/>
          <w:lang w:val="en-US"/>
          <w14:ligatures w14:val="none"/>
        </w:rPr>
        <w:t>5</w:t>
      </w:r>
      <w:r w:rsidRPr="00FA7ABB">
        <w:rPr>
          <w:rFonts w:ascii="Times New Roman" w:eastAsiaTheme="minorEastAsia" w:hAnsi="Times New Roman" w:cs="Times New Roman"/>
          <w:iCs/>
          <w:sz w:val="24"/>
          <w:lang w:val="en-US"/>
          <w14:ligatures w14:val="none"/>
        </w:rPr>
        <w:t>1.</w:t>
      </w:r>
      <w:r w:rsidR="00132958">
        <w:rPr>
          <w:rFonts w:ascii="Times New Roman" w:eastAsiaTheme="minorEastAsia" w:hAnsi="Times New Roman" w:cs="Times New Roman"/>
          <w:iCs/>
          <w:sz w:val="24"/>
          <w:lang w:val="en-US"/>
          <w14:ligatures w14:val="none"/>
        </w:rPr>
        <w:t>1</w:t>
      </w:r>
      <w:r w:rsidRPr="00FA7ABB">
        <w:rPr>
          <w:rFonts w:ascii="Times New Roman" w:eastAsiaTheme="minorEastAsia" w:hAnsi="Times New Roman" w:cs="Times New Roman"/>
          <w:iCs/>
          <w:sz w:val="24"/>
          <w:lang w:val="en-US"/>
          <w14:ligatures w14:val="none"/>
        </w:rPr>
        <w:t>00,00 eur,</w:t>
      </w:r>
      <w:r w:rsidRPr="00FA7ABB">
        <w:rPr>
          <w:rFonts w:ascii="Times New Roman" w:eastAsiaTheme="minorEastAsia" w:hAnsi="Times New Roman" w:cs="Times New Roman"/>
          <w:iCs/>
          <w:color w:val="FF0000"/>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dok</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preostali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dio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čine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vlastita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Dječjeg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vrtića</w:t>
      </w:r>
      <w:proofErr w:type="spellEnd"/>
      <w:r w:rsidRPr="00FA7ABB">
        <w:rPr>
          <w:rFonts w:ascii="Times New Roman" w:eastAsiaTheme="minorEastAsia" w:hAnsi="Times New Roman" w:cs="Times New Roman"/>
          <w:iCs/>
          <w:sz w:val="24"/>
          <w:lang w:val="en-US"/>
          <w14:ligatures w14:val="none"/>
        </w:rPr>
        <w:t xml:space="preserve"> Župa dubrovačka.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navedenih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sredstava</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financiraju</w:t>
      </w:r>
      <w:proofErr w:type="spellEnd"/>
      <w:r w:rsidRPr="00FA7ABB">
        <w:rPr>
          <w:rFonts w:ascii="Times New Roman" w:eastAsiaTheme="minorEastAsia" w:hAnsi="Times New Roman" w:cs="Times New Roman"/>
          <w:iCs/>
          <w:sz w:val="24"/>
          <w:lang w:val="en-US"/>
          <w14:ligatures w14:val="none"/>
        </w:rPr>
        <w:t>:</w:t>
      </w:r>
    </w:p>
    <w:p w14:paraId="53417AB1" w14:textId="77777777" w:rsidR="00FA7ABB" w:rsidRPr="00FA7ABB" w:rsidRDefault="00FA7ABB" w:rsidP="00FA7ABB">
      <w:pPr>
        <w:spacing w:after="0" w:line="276" w:lineRule="auto"/>
        <w:jc w:val="both"/>
        <w:rPr>
          <w:rFonts w:ascii="Times New Roman" w:eastAsiaTheme="minorEastAsia" w:hAnsi="Times New Roman" w:cs="Times New Roman"/>
          <w:iCs/>
          <w:sz w:val="24"/>
          <w:lang w:val="en-US"/>
          <w14:ligatures w14:val="none"/>
        </w:rPr>
      </w:pPr>
    </w:p>
    <w:p w14:paraId="120CC241" w14:textId="77777777" w:rsidR="00FA7ABB" w:rsidRPr="00FA7ABB" w:rsidRDefault="00FA7ABB" w:rsidP="00FA7ABB">
      <w:pPr>
        <w:numPr>
          <w:ilvl w:val="0"/>
          <w:numId w:val="25"/>
        </w:numPr>
        <w:spacing w:after="0" w:line="276"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rashodi</w:t>
      </w:r>
      <w:proofErr w:type="spellEnd"/>
      <w:r w:rsidRPr="00FA7ABB">
        <w:rPr>
          <w:rFonts w:ascii="Times New Roman" w:eastAsiaTheme="minorEastAsia" w:hAnsi="Times New Roman" w:cs="Times New Roman"/>
          <w:bCs/>
          <w:iCs/>
          <w:sz w:val="24"/>
          <w:lang w:val="en-US"/>
          <w14:ligatures w14:val="none"/>
        </w:rPr>
        <w:t xml:space="preserve"> za </w:t>
      </w:r>
      <w:proofErr w:type="spellStart"/>
      <w:r w:rsidRPr="00FA7ABB">
        <w:rPr>
          <w:rFonts w:ascii="Times New Roman" w:eastAsiaTheme="minorEastAsia" w:hAnsi="Times New Roman" w:cs="Times New Roman"/>
          <w:bCs/>
          <w:iCs/>
          <w:sz w:val="24"/>
          <w:lang w:val="en-US"/>
          <w14:ligatures w14:val="none"/>
        </w:rPr>
        <w:t>zaposlene</w:t>
      </w:r>
      <w:proofErr w:type="spellEnd"/>
    </w:p>
    <w:p w14:paraId="0E84E4F3" w14:textId="77777777" w:rsidR="00FA7ABB" w:rsidRPr="00FA7ABB" w:rsidRDefault="00FA7ABB" w:rsidP="00FA7ABB">
      <w:pPr>
        <w:numPr>
          <w:ilvl w:val="0"/>
          <w:numId w:val="25"/>
        </w:numPr>
        <w:spacing w:after="0" w:line="276"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materijalni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rashodi</w:t>
      </w:r>
      <w:proofErr w:type="spellEnd"/>
    </w:p>
    <w:p w14:paraId="1B4FEDA2" w14:textId="77777777" w:rsidR="00FA7ABB" w:rsidRPr="00FA7ABB" w:rsidRDefault="00FA7ABB" w:rsidP="00FA7ABB">
      <w:pPr>
        <w:numPr>
          <w:ilvl w:val="0"/>
          <w:numId w:val="25"/>
        </w:numPr>
        <w:spacing w:after="0" w:line="276"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financijski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rashodi</w:t>
      </w:r>
      <w:proofErr w:type="spellEnd"/>
    </w:p>
    <w:p w14:paraId="645C31E5" w14:textId="77777777" w:rsidR="00FA7ABB" w:rsidRPr="00FA7ABB" w:rsidRDefault="00FA7ABB" w:rsidP="00FA7ABB">
      <w:pPr>
        <w:numPr>
          <w:ilvl w:val="0"/>
          <w:numId w:val="25"/>
        </w:numPr>
        <w:spacing w:after="0" w:line="276"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rashodi</w:t>
      </w:r>
      <w:proofErr w:type="spellEnd"/>
      <w:r w:rsidRPr="00FA7ABB">
        <w:rPr>
          <w:rFonts w:ascii="Times New Roman" w:eastAsiaTheme="minorEastAsia" w:hAnsi="Times New Roman" w:cs="Times New Roman"/>
          <w:bCs/>
          <w:iCs/>
          <w:sz w:val="24"/>
          <w:lang w:val="en-US"/>
          <w14:ligatures w14:val="none"/>
        </w:rPr>
        <w:t xml:space="preserve"> za </w:t>
      </w:r>
      <w:proofErr w:type="spellStart"/>
      <w:r w:rsidRPr="00FA7ABB">
        <w:rPr>
          <w:rFonts w:ascii="Times New Roman" w:eastAsiaTheme="minorEastAsia" w:hAnsi="Times New Roman" w:cs="Times New Roman"/>
          <w:bCs/>
          <w:iCs/>
          <w:sz w:val="24"/>
          <w:lang w:val="en-US"/>
          <w14:ligatures w14:val="none"/>
        </w:rPr>
        <w:t>nabavu</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proizvedene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dugotrajne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imovine</w:t>
      </w:r>
      <w:proofErr w:type="spellEnd"/>
    </w:p>
    <w:p w14:paraId="3FF31A6C"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6C498137" w14:textId="77777777" w:rsidR="00FA7ABB" w:rsidRPr="00FA7ABB" w:rsidRDefault="00FA7ABB" w:rsidP="00FA7ABB">
      <w:pPr>
        <w:tabs>
          <w:tab w:val="left" w:pos="426"/>
        </w:tabs>
        <w:spacing w:after="0" w:line="240" w:lineRule="auto"/>
        <w:jc w:val="both"/>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A100507 – FISKALNA ODRŽIVOST DJEČJIH VRTIĆA</w:t>
      </w:r>
      <w:r w:rsidRPr="00FA7ABB">
        <w:rPr>
          <w:rFonts w:ascii="Times New Roman" w:eastAsiaTheme="minorEastAsia" w:hAnsi="Times New Roman" w:cs="Times New Roman"/>
          <w:b/>
          <w:iCs/>
          <w:sz w:val="24"/>
          <w:lang w:val="en-US"/>
          <w14:ligatures w14:val="none"/>
        </w:rPr>
        <w:t xml:space="preserve"> </w:t>
      </w:r>
    </w:p>
    <w:p w14:paraId="5AEF0EF8"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201E20D4" w14:textId="77777777"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lastRenderedPageBreak/>
        <w:t>Cilj</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ove</w:t>
      </w:r>
      <w:proofErr w:type="spellEnd"/>
      <w:r w:rsidRPr="00FA7ABB">
        <w:rPr>
          <w:rFonts w:ascii="Times New Roman" w:eastAsiaTheme="minorEastAsia" w:hAnsi="Times New Roman" w:cs="Times New Roman"/>
          <w:iCs/>
          <w:sz w:val="24"/>
          <w:lang w:val="en-US"/>
          <w14:ligatures w14:val="none"/>
        </w:rPr>
        <w:t xml:space="preserve"> aktivnosti je </w:t>
      </w:r>
      <w:proofErr w:type="spellStart"/>
      <w:r w:rsidRPr="00FA7ABB">
        <w:rPr>
          <w:rFonts w:ascii="Times New Roman" w:eastAsiaTheme="minorEastAsia" w:hAnsi="Times New Roman" w:cs="Times New Roman"/>
          <w:iCs/>
          <w:sz w:val="24"/>
          <w:lang w:val="en-US"/>
          <w14:ligatures w14:val="none"/>
        </w:rPr>
        <w:t>putem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direktne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pomoći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nadležnog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Ministarstva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znanosti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obrazovanja</w:t>
      </w:r>
      <w:proofErr w:type="spellEnd"/>
      <w:r w:rsidRPr="00FA7ABB">
        <w:rPr>
          <w:rFonts w:ascii="Times New Roman" w:eastAsiaTheme="minorEastAsia" w:hAnsi="Times New Roman" w:cs="Times New Roman"/>
          <w:iCs/>
          <w:sz w:val="24"/>
          <w:lang w:val="en-US"/>
          <w14:ligatures w14:val="none"/>
        </w:rPr>
        <w:t xml:space="preserve"> sufinanicirati </w:t>
      </w:r>
      <w:proofErr w:type="spellStart"/>
      <w:r w:rsidRPr="00FA7ABB">
        <w:rPr>
          <w:rFonts w:ascii="Times New Roman" w:eastAsiaTheme="minorEastAsia" w:hAnsi="Times New Roman" w:cs="Times New Roman"/>
          <w:iCs/>
          <w:sz w:val="24"/>
          <w:lang w:val="en-US"/>
          <w14:ligatures w14:val="none"/>
        </w:rPr>
        <w:t>dio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troškova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poslovanja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proračunskog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korisnika</w:t>
      </w:r>
      <w:proofErr w:type="spellEnd"/>
      <w:r w:rsidRPr="00FA7ABB">
        <w:rPr>
          <w:rFonts w:ascii="Times New Roman" w:eastAsiaTheme="minorEastAsia" w:hAnsi="Times New Roman" w:cs="Times New Roman"/>
          <w:iCs/>
          <w:sz w:val="24"/>
          <w:lang w:val="en-US"/>
          <w14:ligatures w14:val="none"/>
        </w:rPr>
        <w:t xml:space="preserve"> DV </w:t>
      </w:r>
      <w:proofErr w:type="spellStart"/>
      <w:r w:rsidRPr="00FA7ABB">
        <w:rPr>
          <w:rFonts w:ascii="Times New Roman" w:eastAsiaTheme="minorEastAsia" w:hAnsi="Times New Roman" w:cs="Times New Roman"/>
          <w:iCs/>
          <w:sz w:val="24"/>
          <w:lang w:val="en-US"/>
          <w14:ligatures w14:val="none"/>
        </w:rPr>
        <w:t>Župe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dubrovačke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 xml:space="preserve"> taj </w:t>
      </w:r>
      <w:proofErr w:type="spellStart"/>
      <w:r w:rsidRPr="00FA7ABB">
        <w:rPr>
          <w:rFonts w:ascii="Times New Roman" w:eastAsiaTheme="minorEastAsia" w:hAnsi="Times New Roman" w:cs="Times New Roman"/>
          <w:iCs/>
          <w:sz w:val="24"/>
          <w:lang w:val="en-US"/>
          <w14:ligatures w14:val="none"/>
        </w:rPr>
        <w:t>način</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direktno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pomoći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osnivaču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Župi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dubrovačkoj</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sufinanciranju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poslovanja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svog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proračunskog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korisnika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Navedena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iskoristiti</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nabavu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namirnica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potrebnih</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redovito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poslovanje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proračunskog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korisnika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prehrana</w:t>
      </w:r>
      <w:proofErr w:type="spellEnd"/>
      <w:r w:rsidRPr="00FA7ABB">
        <w:rPr>
          <w:rFonts w:ascii="Times New Roman" w:eastAsiaTheme="minorEastAsia" w:hAnsi="Times New Roman" w:cs="Times New Roman"/>
          <w:iCs/>
          <w:sz w:val="24"/>
          <w:lang w:val="en-US"/>
          <w14:ligatures w14:val="none"/>
        </w:rPr>
        <w:t>).</w:t>
      </w:r>
    </w:p>
    <w:p w14:paraId="3EDE2B99" w14:textId="77777777"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
    <w:p w14:paraId="6C3B6A77" w14:textId="2D61CF27" w:rsidR="00FA7ABB" w:rsidRPr="00FA7ABB" w:rsidRDefault="00FA7ABB" w:rsidP="00FA7ABB">
      <w:pPr>
        <w:spacing w:after="0" w:line="276" w:lineRule="auto"/>
        <w:ind w:firstLine="708"/>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Programa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iCs/>
          <w:sz w:val="24"/>
          <w:lang w:val="en-US"/>
          <w14:ligatures w14:val="none"/>
        </w:rPr>
        <w:t>140.381,00 eur</w:t>
      </w:r>
      <w:r w:rsidRPr="00FA7ABB">
        <w:rPr>
          <w:rFonts w:ascii="Times New Roman" w:eastAsiaTheme="minorEastAsia" w:hAnsi="Times New Roman" w:cs="Times New Roman"/>
          <w:iCs/>
          <w:sz w:val="24"/>
          <w:lang w:val="en-US"/>
          <w14:ligatures w14:val="none"/>
        </w:rPr>
        <w:t xml:space="preserve">, </w:t>
      </w:r>
      <w:proofErr w:type="gramStart"/>
      <w:r w:rsidR="00132958" w:rsidRPr="00132958">
        <w:rPr>
          <w:rFonts w:ascii="Times New Roman" w:eastAsiaTheme="minorEastAsia" w:hAnsi="Times New Roman" w:cs="Times New Roman"/>
          <w:iCs/>
          <w:sz w:val="24"/>
          <w:lang w:val="en-US"/>
          <w14:ligatures w14:val="none"/>
        </w:rPr>
        <w:t>a</w:t>
      </w:r>
      <w:proofErr w:type="gram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ovim</w:t>
      </w:r>
      <w:proofErr w:type="spellEnd"/>
      <w:r w:rsidR="00132958" w:rsidRPr="00132958">
        <w:rPr>
          <w:rFonts w:ascii="Times New Roman" w:eastAsiaTheme="minorEastAsia" w:hAnsi="Times New Roman" w:cs="Times New Roman"/>
          <w:iCs/>
          <w:sz w:val="24"/>
          <w:lang w:val="en-US"/>
          <w14:ligatures w14:val="none"/>
        </w:rPr>
        <w:t xml:space="preserve"> III. </w:t>
      </w:r>
      <w:proofErr w:type="spellStart"/>
      <w:r w:rsidR="00132958" w:rsidRPr="00132958">
        <w:rPr>
          <w:rFonts w:ascii="Times New Roman" w:eastAsiaTheme="minorEastAsia" w:hAnsi="Times New Roman" w:cs="Times New Roman"/>
          <w:iCs/>
          <w:sz w:val="24"/>
          <w:lang w:val="en-US"/>
          <w14:ligatures w14:val="none"/>
        </w:rPr>
        <w:t>Izmjenama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dopunama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povećava</w:t>
      </w:r>
      <w:proofErr w:type="spellEnd"/>
      <w:r w:rsidR="00132958" w:rsidRPr="00132958">
        <w:rPr>
          <w:rFonts w:ascii="Times New Roman" w:eastAsiaTheme="minorEastAsia" w:hAnsi="Times New Roman" w:cs="Times New Roman"/>
          <w:iCs/>
          <w:sz w:val="24"/>
          <w:lang w:val="en-US"/>
          <w14:ligatures w14:val="none"/>
        </w:rPr>
        <w:t xml:space="preserve"> se </w:t>
      </w:r>
      <w:proofErr w:type="spellStart"/>
      <w:r w:rsidR="00132958" w:rsidRPr="00132958">
        <w:rPr>
          <w:rFonts w:ascii="Times New Roman" w:eastAsiaTheme="minorEastAsia" w:hAnsi="Times New Roman" w:cs="Times New Roman"/>
          <w:iCs/>
          <w:sz w:val="24"/>
          <w:lang w:val="en-US"/>
          <w14:ligatures w14:val="none"/>
        </w:rPr>
        <w:t>na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iznos</w:t>
      </w:r>
      <w:proofErr w:type="spellEnd"/>
      <w:r w:rsidR="00132958" w:rsidRPr="00132958">
        <w:rPr>
          <w:rFonts w:ascii="Times New Roman" w:eastAsiaTheme="minorEastAsia" w:hAnsi="Times New Roman" w:cs="Times New Roman"/>
          <w:iCs/>
          <w:sz w:val="24"/>
          <w:lang w:val="en-US"/>
          <w14:ligatures w14:val="none"/>
        </w:rPr>
        <w:t xml:space="preserve"> od 144.217,00 </w:t>
      </w:r>
      <w:proofErr w:type="spellStart"/>
      <w:r w:rsidR="00132958" w:rsidRPr="00132958">
        <w:rPr>
          <w:rFonts w:ascii="Times New Roman" w:eastAsiaTheme="minorEastAsia" w:hAnsi="Times New Roman" w:cs="Times New Roman"/>
          <w:iCs/>
          <w:sz w:val="24"/>
          <w:lang w:val="en-US"/>
          <w14:ligatures w14:val="none"/>
        </w:rPr>
        <w:t>eura</w:t>
      </w:r>
      <w:proofErr w:type="spellEnd"/>
      <w:r w:rsidR="00132958" w:rsidRPr="00132958">
        <w:rPr>
          <w:rFonts w:ascii="Times New Roman" w:eastAsiaTheme="minorEastAsia" w:hAnsi="Times New Roman" w:cs="Times New Roman"/>
          <w:iCs/>
          <w:sz w:val="24"/>
          <w:lang w:val="en-US"/>
          <w14:ligatures w14:val="none"/>
        </w:rPr>
        <w:t xml:space="preserve"> i</w:t>
      </w:r>
      <w:r w:rsidR="00132958">
        <w:rPr>
          <w:rFonts w:ascii="Times New Roman" w:eastAsiaTheme="minorEastAsia" w:hAnsi="Times New Roman" w:cs="Times New Roman"/>
          <w:b/>
          <w:bCs/>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prenesenog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viška</w:t>
      </w:r>
      <w:proofErr w:type="spellEnd"/>
      <w:r w:rsidRPr="00FA7ABB">
        <w:rPr>
          <w:rFonts w:ascii="Times New Roman" w:eastAsiaTheme="minorEastAsia" w:hAnsi="Times New Roman" w:cs="Times New Roman"/>
          <w:iCs/>
          <w:sz w:val="24"/>
          <w:lang w:val="en-US"/>
          <w14:ligatures w14:val="none"/>
        </w:rPr>
        <w:t xml:space="preserve"> Prihoda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pomoći</w:t>
      </w:r>
      <w:proofErr w:type="spellEnd"/>
      <w:r w:rsidRPr="00FA7ABB">
        <w:rPr>
          <w:rFonts w:ascii="Times New Roman" w:eastAsiaTheme="minorEastAsia" w:hAnsi="Times New Roman" w:cs="Times New Roman"/>
          <w:iCs/>
          <w:sz w:val="24"/>
          <w:lang w:val="en-US"/>
          <w14:ligatures w14:val="none"/>
        </w:rPr>
        <w:t xml:space="preserve"> RH.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navedenih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sredstava</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financiraju</w:t>
      </w:r>
      <w:proofErr w:type="spellEnd"/>
      <w:r w:rsidRPr="00FA7ABB">
        <w:rPr>
          <w:rFonts w:ascii="Times New Roman" w:eastAsiaTheme="minorEastAsia" w:hAnsi="Times New Roman" w:cs="Times New Roman"/>
          <w:iCs/>
          <w:sz w:val="24"/>
          <w:lang w:val="en-US"/>
          <w14:ligatures w14:val="none"/>
        </w:rPr>
        <w:t>:</w:t>
      </w:r>
    </w:p>
    <w:p w14:paraId="3E7047EC"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
    <w:p w14:paraId="748409C3" w14:textId="77777777" w:rsidR="00FA7ABB" w:rsidRPr="00FA7ABB" w:rsidRDefault="00FA7ABB" w:rsidP="00FA7ABB">
      <w:pPr>
        <w:numPr>
          <w:ilvl w:val="0"/>
          <w:numId w:val="25"/>
        </w:numPr>
        <w:spacing w:after="0" w:line="276"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materijalni</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rashodi</w:t>
      </w:r>
      <w:proofErr w:type="spellEnd"/>
    </w:p>
    <w:p w14:paraId="087786AA"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6C75CEF1" w14:textId="77777777" w:rsidR="00FA7ABB" w:rsidRPr="00FA7ABB" w:rsidRDefault="00FA7ABB" w:rsidP="00FA7ABB">
      <w:pPr>
        <w:spacing w:after="0" w:line="240" w:lineRule="auto"/>
        <w:jc w:val="both"/>
        <w:rPr>
          <w:rFonts w:ascii="Times New Roman" w:eastAsiaTheme="minorEastAsia" w:hAnsi="Times New Roman" w:cs="Times New Roman"/>
          <w:b/>
          <w:sz w:val="32"/>
          <w:lang w:val="en-US"/>
          <w14:ligatures w14:val="none"/>
        </w:rPr>
      </w:pPr>
      <w:r w:rsidRPr="00FA7ABB">
        <w:rPr>
          <w:rFonts w:ascii="Times New Roman" w:eastAsiaTheme="minorEastAsia" w:hAnsi="Times New Roman" w:cs="Times New Roman"/>
          <w:b/>
          <w:sz w:val="32"/>
          <w:highlight w:val="darkGray"/>
          <w:lang w:val="en-US"/>
          <w14:ligatures w14:val="none"/>
        </w:rPr>
        <w:t>PROGRAM 1005: ODGOJ I OBRAZOVANJE</w:t>
      </w:r>
    </w:p>
    <w:p w14:paraId="7E90F3AD"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19E12511"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6D57C255"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prof. Jure Marić.</w:t>
      </w:r>
    </w:p>
    <w:p w14:paraId="5AC729D1"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kontinuirano raditi na realizaciji navedenog Programa, završno sa 31.12.2024. godine </w:t>
      </w:r>
    </w:p>
    <w:p w14:paraId="259C2958" w14:textId="77777777" w:rsidR="00FA7ABB" w:rsidRPr="00FA7ABB" w:rsidRDefault="00FA7ABB" w:rsidP="00FA7ABB">
      <w:pPr>
        <w:ind w:left="708" w:hanging="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nedovoljno ostvareni prihod namijenjen za financiranje Programa</w:t>
      </w:r>
    </w:p>
    <w:p w14:paraId="72EAD674"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realizacija samog programa odnosno broj djece u produženom boravku u OŠ župa dubrovačka te broj dodijeljenih stipendija</w:t>
      </w:r>
    </w:p>
    <w:p w14:paraId="363216E7" w14:textId="1C54E3A9" w:rsidR="00FA7ABB" w:rsidRPr="00FA7ABB" w:rsidRDefault="00FA7ABB" w:rsidP="00FA7ABB">
      <w:pPr>
        <w:ind w:firstLine="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Kroz navedeni Programa se nastoje realizirati brojne aktivnosti po pitanju poboljšanja standarda za sve stanovnike Općine a ponajprije za djecu predškolske dobi i školske dobi. Prvenstveno se misli na aktivnosti vezane za izgradnju Dječjeg vrtića u Kuparima čija realizacija je započela postupkom izrade projektne dokumentacije te se očekuje tok</w:t>
      </w:r>
      <w:r w:rsidR="00132958">
        <w:rPr>
          <w:rFonts w:ascii="Times New Roman" w:eastAsia="Times New Roman" w:hAnsi="Times New Roman" w:cs="Times New Roman"/>
          <w:iCs/>
          <w:sz w:val="24"/>
          <w:szCs w:val="24"/>
          <w14:ligatures w14:val="none"/>
        </w:rPr>
        <w:t>o</w:t>
      </w:r>
      <w:r w:rsidRPr="00FA7ABB">
        <w:rPr>
          <w:rFonts w:ascii="Times New Roman" w:eastAsia="Times New Roman" w:hAnsi="Times New Roman" w:cs="Times New Roman"/>
          <w:iCs/>
          <w:sz w:val="24"/>
          <w:szCs w:val="24"/>
          <w14:ligatures w14:val="none"/>
        </w:rPr>
        <w:t>m 2024. godine početak radova na izgradnji istoga ( Izgradnja i opremanje je sufinancirano sredstvima nadležnog Ministarstva ). Kroz pomoći OŠ se nastoje osigurati sa Dubrovačko-neretvanskom Županijom sredstva za izradu projektne dokumentacije za dogradnju OŠ Župe dubrovačke koja zbog broja djece i jednosmjenskog načina rada treba dodatne prostre za rad.</w:t>
      </w:r>
    </w:p>
    <w:p w14:paraId="3AA57203" w14:textId="77777777" w:rsidR="00FA7ABB" w:rsidRPr="00FA7ABB" w:rsidRDefault="00FA7ABB" w:rsidP="00FA7ABB">
      <w:pPr>
        <w:ind w:firstLine="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Programom se nastoje osigurati sredstva za razne projekte koje provodi OŠ Župa dubrovačka te se osiguravaju sredstva za praćenje provedbe kapitalnog projekta izgradnje Dječjeg vrtića u Kuparima. </w:t>
      </w:r>
    </w:p>
    <w:p w14:paraId="7813AB9D" w14:textId="1B7464FC" w:rsidR="00FA7ABB" w:rsidRPr="00FA7ABB" w:rsidRDefault="00FA7ABB" w:rsidP="00FA7ABB">
      <w:pPr>
        <w:ind w:firstLine="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sz w:val="24"/>
          <w:szCs w:val="24"/>
          <w14:ligatures w14:val="none"/>
        </w:rPr>
        <w:t xml:space="preserve">Sredstva za izvršenje Programa odgoj i obrazovanje predviđaju se u iznosu 667.920,00 eur, </w:t>
      </w:r>
      <w:r w:rsidR="00132958" w:rsidRPr="00132958">
        <w:rPr>
          <w:rFonts w:ascii="Times New Roman" w:eastAsia="Times New Roman" w:hAnsi="Times New Roman" w:cs="Times New Roman"/>
          <w:sz w:val="24"/>
          <w:szCs w:val="24"/>
          <w14:ligatures w14:val="none"/>
        </w:rPr>
        <w:t>a ovim III. Izmjenama i dopunama smanjuje se na iznos od 594.420,00 eura</w:t>
      </w:r>
      <w:r w:rsidR="00132958">
        <w:rPr>
          <w:rFonts w:ascii="Times New Roman" w:eastAsia="Times New Roman" w:hAnsi="Times New Roman" w:cs="Times New Roman"/>
          <w:sz w:val="24"/>
          <w:szCs w:val="24"/>
          <w14:ligatures w14:val="none"/>
        </w:rPr>
        <w:t>,</w:t>
      </w:r>
      <w:r w:rsidR="00132958" w:rsidRPr="00132958">
        <w:rPr>
          <w:rFonts w:ascii="Times New Roman" w:eastAsia="Times New Roman" w:hAnsi="Times New Roman" w:cs="Times New Roman"/>
          <w:sz w:val="24"/>
          <w:szCs w:val="24"/>
          <w14:ligatures w14:val="none"/>
        </w:rPr>
        <w:t xml:space="preserve"> a </w:t>
      </w:r>
      <w:r w:rsidRPr="00FA7ABB">
        <w:rPr>
          <w:rFonts w:ascii="Times New Roman" w:eastAsia="Times New Roman" w:hAnsi="Times New Roman" w:cs="Times New Roman"/>
          <w:sz w:val="24"/>
          <w:szCs w:val="24"/>
          <w14:ligatures w14:val="none"/>
        </w:rPr>
        <w:t>osigurati će se u Proračunu Općine Župa dubrovačka za 2024. godinu iz općih prihoda i primitaka, prenesenog viška prihoda, donacija ostalih subjekata, pomoći RH.</w:t>
      </w:r>
    </w:p>
    <w:p w14:paraId="25AB8DAA"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lang w:val="en-US"/>
          <w14:ligatures w14:val="none"/>
        </w:rPr>
      </w:pPr>
    </w:p>
    <w:p w14:paraId="41666E53"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r w:rsidRPr="00FA7ABB">
        <w:rPr>
          <w:rFonts w:ascii="Times New Roman" w:eastAsiaTheme="minorEastAsia" w:hAnsi="Times New Roman" w:cs="Times New Roman"/>
          <w:b/>
          <w:iCs/>
          <w:sz w:val="24"/>
          <w:highlight w:val="lightGray"/>
          <w:lang w:val="en-US"/>
          <w14:ligatures w14:val="none"/>
        </w:rPr>
        <w:t>AKTIVNOST A100502: OSNOVNO OBRAZOVANJE</w:t>
      </w:r>
    </w:p>
    <w:p w14:paraId="11A34F81"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412DCA2D"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roofErr w:type="spellStart"/>
      <w:r w:rsidRPr="00FA7ABB">
        <w:rPr>
          <w:rFonts w:ascii="Times New Roman" w:eastAsiaTheme="minorEastAsia" w:hAnsi="Times New Roman" w:cs="Times New Roman"/>
          <w:iCs/>
          <w:sz w:val="24"/>
          <w:lang w:val="en-US"/>
          <w14:ligatures w14:val="none"/>
        </w:rPr>
        <w:t>Glavni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cilj</w:t>
      </w:r>
      <w:proofErr w:type="spellEnd"/>
      <w:r w:rsidRPr="00FA7ABB">
        <w:rPr>
          <w:rFonts w:ascii="Times New Roman" w:eastAsiaTheme="minorEastAsia" w:hAnsi="Times New Roman" w:cs="Times New Roman"/>
          <w:iCs/>
          <w:sz w:val="24"/>
          <w:lang w:val="en-US"/>
          <w14:ligatures w14:val="none"/>
        </w:rPr>
        <w:t xml:space="preserve"> je </w:t>
      </w:r>
      <w:proofErr w:type="spellStart"/>
      <w:r w:rsidRPr="00FA7ABB">
        <w:rPr>
          <w:rFonts w:ascii="Times New Roman" w:eastAsiaTheme="minorEastAsia" w:hAnsi="Times New Roman" w:cs="Times New Roman"/>
          <w:iCs/>
          <w:sz w:val="24"/>
          <w:lang w:val="en-US"/>
          <w14:ligatures w14:val="none"/>
        </w:rPr>
        <w:t>podupiranje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izvannastavnih</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podupiranje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razvijanja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osnovnoškolaca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kulturnoj</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sportskoj</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razini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Ovom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aktivnošću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obuhvaćena</w:t>
      </w:r>
      <w:proofErr w:type="spellEnd"/>
      <w:r w:rsidRPr="00FA7ABB">
        <w:rPr>
          <w:rFonts w:ascii="Times New Roman" w:eastAsiaTheme="minorEastAsia" w:hAnsi="Times New Roman" w:cs="Times New Roman"/>
          <w:iCs/>
          <w:sz w:val="24"/>
          <w:lang w:val="en-US"/>
          <w14:ligatures w14:val="none"/>
        </w:rPr>
        <w:t xml:space="preserve"> je </w:t>
      </w:r>
      <w:proofErr w:type="spellStart"/>
      <w:r w:rsidRPr="00FA7ABB">
        <w:rPr>
          <w:rFonts w:ascii="Times New Roman" w:eastAsiaTheme="minorEastAsia" w:hAnsi="Times New Roman" w:cs="Times New Roman"/>
          <w:iCs/>
          <w:sz w:val="24"/>
          <w:lang w:val="en-US"/>
          <w14:ligatures w14:val="none"/>
        </w:rPr>
        <w:t>realizacija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lastRenderedPageBreak/>
        <w:t>produženog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boravka</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Osnovnoj</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školi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suradno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Županijom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Osnovnom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školom</w:t>
      </w:r>
      <w:proofErr w:type="spellEnd"/>
      <w:r w:rsidRPr="00FA7ABB">
        <w:rPr>
          <w:rFonts w:ascii="Times New Roman" w:eastAsiaTheme="minorEastAsia" w:hAnsi="Times New Roman" w:cs="Times New Roman"/>
          <w:iCs/>
          <w:sz w:val="24"/>
          <w:lang w:val="en-US"/>
          <w14:ligatures w14:val="none"/>
        </w:rPr>
        <w:t xml:space="preserve"> Župa dubrovačka.</w:t>
      </w:r>
    </w:p>
    <w:p w14:paraId="14B1F0AC"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096AC58A" w14:textId="4F7E42E4"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iCs/>
          <w:sz w:val="24"/>
          <w:lang w:val="en-US"/>
          <w14:ligatures w14:val="none"/>
        </w:rPr>
        <w:t>124.200,00 eur,</w:t>
      </w:r>
      <w:r w:rsidRPr="00FA7ABB">
        <w:rPr>
          <w:rFonts w:ascii="Times New Roman" w:eastAsiaTheme="minorEastAsia" w:hAnsi="Times New Roman" w:cs="Times New Roman"/>
          <w:iCs/>
          <w:sz w:val="24"/>
          <w:lang w:val="en-US"/>
          <w14:ligatures w14:val="none"/>
        </w:rPr>
        <w:t xml:space="preserve"> </w:t>
      </w:r>
      <w:r w:rsidR="00132958">
        <w:rPr>
          <w:rFonts w:ascii="Times New Roman" w:eastAsiaTheme="minorEastAsia" w:hAnsi="Times New Roman" w:cs="Times New Roman"/>
          <w:iCs/>
          <w:sz w:val="24"/>
          <w:lang w:val="en-US"/>
          <w14:ligatures w14:val="none"/>
        </w:rPr>
        <w:t xml:space="preserve">a u </w:t>
      </w:r>
      <w:proofErr w:type="spellStart"/>
      <w:r w:rsidR="00132958">
        <w:rPr>
          <w:rFonts w:ascii="Times New Roman" w:eastAsiaTheme="minorEastAsia" w:hAnsi="Times New Roman" w:cs="Times New Roman"/>
          <w:iCs/>
          <w:sz w:val="24"/>
          <w:lang w:val="en-US"/>
          <w14:ligatures w14:val="none"/>
        </w:rPr>
        <w:t>ovim</w:t>
      </w:r>
      <w:proofErr w:type="spellEnd"/>
      <w:r w:rsidR="00132958">
        <w:rPr>
          <w:rFonts w:ascii="Times New Roman" w:eastAsiaTheme="minorEastAsia" w:hAnsi="Times New Roman" w:cs="Times New Roman"/>
          <w:iCs/>
          <w:sz w:val="24"/>
          <w:lang w:val="en-US"/>
          <w14:ligatures w14:val="none"/>
        </w:rPr>
        <w:t xml:space="preserve"> III. </w:t>
      </w:r>
      <w:proofErr w:type="spellStart"/>
      <w:r w:rsidR="00132958">
        <w:rPr>
          <w:rFonts w:ascii="Times New Roman" w:eastAsiaTheme="minorEastAsia" w:hAnsi="Times New Roman" w:cs="Times New Roman"/>
          <w:iCs/>
          <w:sz w:val="24"/>
          <w:lang w:val="en-US"/>
          <w14:ligatures w14:val="none"/>
        </w:rPr>
        <w:t>Izmjenama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i</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dopunama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nisu</w:t>
      </w:r>
      <w:proofErr w:type="spellEnd"/>
      <w:r w:rsidR="00132958">
        <w:rPr>
          <w:rFonts w:ascii="Times New Roman" w:eastAsiaTheme="minorEastAsia" w:hAnsi="Times New Roman" w:cs="Times New Roman"/>
          <w:iCs/>
          <w:sz w:val="24"/>
          <w:lang w:val="en-US"/>
          <w14:ligatures w14:val="none"/>
        </w:rPr>
        <w:t xml:space="preserve"> se </w:t>
      </w:r>
      <w:proofErr w:type="spellStart"/>
      <w:r w:rsidR="00132958">
        <w:rPr>
          <w:rFonts w:ascii="Times New Roman" w:eastAsiaTheme="minorEastAsia" w:hAnsi="Times New Roman" w:cs="Times New Roman"/>
          <w:iCs/>
          <w:sz w:val="24"/>
          <w:lang w:val="en-US"/>
          <w14:ligatures w14:val="none"/>
        </w:rPr>
        <w:t>mijenjala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i</w:t>
      </w:r>
      <w:proofErr w:type="spellEnd"/>
      <w:r w:rsidR="00132958">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w:t>
      </w:r>
      <w:r w:rsidRPr="00FA7ABB">
        <w:rPr>
          <w:rFonts w:ascii="Times New Roman" w:eastAsiaTheme="minorEastAsia" w:hAnsi="Times New Roman" w:cs="Times New Roman"/>
          <w:iCs/>
          <w:color w:val="000000"/>
          <w:sz w:val="24"/>
          <w:lang w:val="en-US"/>
          <w14:ligatures w14:val="none"/>
        </w:rPr>
        <w:t xml:space="preserve">za 2024. </w:t>
      </w:r>
      <w:proofErr w:type="spellStart"/>
      <w:r w:rsidRPr="00FA7ABB">
        <w:rPr>
          <w:rFonts w:ascii="Times New Roman" w:eastAsiaTheme="minorEastAsia" w:hAnsi="Times New Roman" w:cs="Times New Roman"/>
          <w:iCs/>
          <w:color w:val="000000"/>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a </w:t>
      </w:r>
      <w:proofErr w:type="spellStart"/>
      <w:r w:rsidRPr="00FA7ABB">
        <w:rPr>
          <w:rFonts w:ascii="Times New Roman" w:eastAsiaTheme="minorEastAsia" w:hAnsi="Times New Roman" w:cs="Times New Roman"/>
          <w:iCs/>
          <w:sz w:val="24"/>
          <w:lang w:val="en-US"/>
          <w14:ligatures w14:val="none"/>
        </w:rPr>
        <w:t>rsporediti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6028E472"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1BD0D4CA" w14:textId="77777777" w:rsidR="00FA7ABB" w:rsidRPr="00FA7ABB" w:rsidRDefault="00FA7ABB" w:rsidP="00FA7ABB">
      <w:pPr>
        <w:numPr>
          <w:ilvl w:val="0"/>
          <w:numId w:val="27"/>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dane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inozemstvo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unutar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proračuna</w:t>
      </w:r>
      <w:proofErr w:type="spellEnd"/>
    </w:p>
    <w:p w14:paraId="35800806" w14:textId="77777777" w:rsidR="00FA7ABB" w:rsidRPr="00FA7ABB" w:rsidRDefault="00FA7ABB" w:rsidP="00FA7ABB">
      <w:pPr>
        <w:numPr>
          <w:ilvl w:val="0"/>
          <w:numId w:val="27"/>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ostale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rashode</w:t>
      </w:r>
      <w:proofErr w:type="spellEnd"/>
    </w:p>
    <w:p w14:paraId="78202350" w14:textId="77777777" w:rsidR="00FA7ABB" w:rsidRPr="00FA7ABB" w:rsidRDefault="00FA7ABB" w:rsidP="00132958">
      <w:pPr>
        <w:spacing w:after="0" w:line="240" w:lineRule="auto"/>
        <w:rPr>
          <w:rFonts w:ascii="Times New Roman" w:eastAsiaTheme="minorEastAsia" w:hAnsi="Times New Roman" w:cs="Times New Roman"/>
          <w:b/>
          <w:sz w:val="24"/>
          <w:lang w:val="en-US"/>
          <w14:ligatures w14:val="none"/>
        </w:rPr>
      </w:pPr>
    </w:p>
    <w:p w14:paraId="03F7BA1D"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bookmarkStart w:id="10" w:name="_Hlk150852525"/>
      <w:r w:rsidRPr="00FA7ABB">
        <w:rPr>
          <w:rFonts w:ascii="Times New Roman" w:eastAsiaTheme="minorEastAsia" w:hAnsi="Times New Roman" w:cs="Times New Roman"/>
          <w:b/>
          <w:iCs/>
          <w:sz w:val="24"/>
          <w:highlight w:val="lightGray"/>
          <w:lang w:val="en-US"/>
          <w14:ligatures w14:val="none"/>
        </w:rPr>
        <w:t>AKTIVNOST A100503: SREDNJOŠKOLSKO I VISOKO OBRAZOVANJE</w:t>
      </w:r>
    </w:p>
    <w:p w14:paraId="3F9A6D9B" w14:textId="77777777" w:rsidR="00FA7ABB" w:rsidRPr="00FA7ABB" w:rsidRDefault="00FA7ABB" w:rsidP="00132958">
      <w:pPr>
        <w:spacing w:after="0" w:line="240" w:lineRule="auto"/>
        <w:jc w:val="both"/>
        <w:rPr>
          <w:rFonts w:ascii="Times New Roman" w:eastAsiaTheme="minorEastAsia" w:hAnsi="Times New Roman" w:cs="Times New Roman"/>
          <w:b/>
          <w:bCs/>
          <w:iCs/>
          <w:sz w:val="24"/>
          <w:lang w:val="en-US"/>
          <w14:ligatures w14:val="none"/>
        </w:rPr>
      </w:pPr>
    </w:p>
    <w:p w14:paraId="226BBAA3"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Glavni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aktivnosti je </w:t>
      </w:r>
      <w:proofErr w:type="spellStart"/>
      <w:r w:rsidRPr="00FA7ABB">
        <w:rPr>
          <w:rFonts w:ascii="Times New Roman" w:eastAsiaTheme="minorEastAsia" w:hAnsi="Times New Roman" w:cs="Times New Roman"/>
          <w:sz w:val="24"/>
          <w:lang w:val="en-US"/>
          <w14:ligatures w14:val="none"/>
        </w:rPr>
        <w:t>stvaranje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olakšavanje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školovanja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stimuliranje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određenog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broja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uspješnih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nadarenih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učenika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studenata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uključujući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deficitarna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zanimanja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Olakšavanje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školovanja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onima</w:t>
      </w:r>
      <w:proofErr w:type="spellEnd"/>
      <w:r w:rsidRPr="00FA7ABB">
        <w:rPr>
          <w:rFonts w:ascii="Times New Roman" w:eastAsiaTheme="minorEastAsia" w:hAnsi="Times New Roman" w:cs="Times New Roman"/>
          <w:sz w:val="24"/>
          <w:lang w:val="en-US"/>
          <w14:ligatures w14:val="none"/>
        </w:rPr>
        <w:t xml:space="preserve"> koji </w:t>
      </w:r>
      <w:proofErr w:type="spellStart"/>
      <w:r w:rsidRPr="00FA7ABB">
        <w:rPr>
          <w:rFonts w:ascii="Times New Roman" w:eastAsiaTheme="minorEastAsia" w:hAnsi="Times New Roman" w:cs="Times New Roman"/>
          <w:sz w:val="24"/>
          <w:lang w:val="en-US"/>
          <w14:ligatures w14:val="none"/>
        </w:rPr>
        <w:t>žive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obiteljima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slabijeg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imovnog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stradalnika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Domovinskog</w:t>
      </w:r>
      <w:proofErr w:type="spellEnd"/>
      <w:r w:rsidRPr="00FA7ABB">
        <w:rPr>
          <w:rFonts w:ascii="Times New Roman" w:eastAsiaTheme="minorEastAsia" w:hAnsi="Times New Roman" w:cs="Times New Roman"/>
          <w:sz w:val="24"/>
          <w:lang w:val="en-US"/>
          <w14:ligatures w14:val="none"/>
        </w:rPr>
        <w:t xml:space="preserve"> rata s </w:t>
      </w:r>
      <w:proofErr w:type="spellStart"/>
      <w:r w:rsidRPr="00FA7ABB">
        <w:rPr>
          <w:rFonts w:ascii="Times New Roman" w:eastAsiaTheme="minorEastAsia" w:hAnsi="Times New Roman" w:cs="Times New Roman"/>
          <w:sz w:val="24"/>
          <w:lang w:val="en-US"/>
          <w14:ligatures w14:val="none"/>
        </w:rPr>
        <w:t>područja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a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sukladno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Pravilnicima</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stipendiranju</w:t>
      </w:r>
      <w:proofErr w:type="spellEnd"/>
      <w:r w:rsidRPr="00FA7ABB">
        <w:rPr>
          <w:rFonts w:ascii="Times New Roman" w:eastAsiaTheme="minorEastAsia" w:hAnsi="Times New Roman" w:cs="Times New Roman"/>
          <w:sz w:val="24"/>
          <w:lang w:val="en-US"/>
          <w14:ligatures w14:val="none"/>
        </w:rPr>
        <w:t>.</w:t>
      </w:r>
    </w:p>
    <w:p w14:paraId="19E3C533"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52110207" w14:textId="3A5B2B20"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70.000,00 eur</w:t>
      </w:r>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i</w:t>
      </w:r>
      <w:proofErr w:type="spellEnd"/>
      <w:r w:rsidR="00132958">
        <w:rPr>
          <w:rFonts w:ascii="Times New Roman" w:eastAsiaTheme="minorEastAsia" w:hAnsi="Times New Roman" w:cs="Times New Roman"/>
          <w:iCs/>
          <w:sz w:val="24"/>
          <w:lang w:val="en-US"/>
          <w14:ligatures w14:val="none"/>
        </w:rPr>
        <w:t xml:space="preserve"> u </w:t>
      </w:r>
      <w:proofErr w:type="spellStart"/>
      <w:r w:rsidR="00132958">
        <w:rPr>
          <w:rFonts w:ascii="Times New Roman" w:eastAsiaTheme="minorEastAsia" w:hAnsi="Times New Roman" w:cs="Times New Roman"/>
          <w:iCs/>
          <w:sz w:val="24"/>
          <w:lang w:val="en-US"/>
          <w14:ligatures w14:val="none"/>
        </w:rPr>
        <w:t>ovim</w:t>
      </w:r>
      <w:proofErr w:type="spellEnd"/>
      <w:r w:rsidR="00132958">
        <w:rPr>
          <w:rFonts w:ascii="Times New Roman" w:eastAsiaTheme="minorEastAsia" w:hAnsi="Times New Roman" w:cs="Times New Roman"/>
          <w:iCs/>
          <w:sz w:val="24"/>
          <w:lang w:val="en-US"/>
          <w14:ligatures w14:val="none"/>
        </w:rPr>
        <w:t xml:space="preserve"> III. </w:t>
      </w:r>
      <w:proofErr w:type="spellStart"/>
      <w:r w:rsidR="00132958">
        <w:rPr>
          <w:rFonts w:ascii="Times New Roman" w:eastAsiaTheme="minorEastAsia" w:hAnsi="Times New Roman" w:cs="Times New Roman"/>
          <w:iCs/>
          <w:sz w:val="24"/>
          <w:lang w:val="en-US"/>
          <w14:ligatures w14:val="none"/>
        </w:rPr>
        <w:t>Izmjenama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i</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dopunama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neće</w:t>
      </w:r>
      <w:proofErr w:type="spellEnd"/>
      <w:r w:rsidR="00132958">
        <w:rPr>
          <w:rFonts w:ascii="Times New Roman" w:eastAsiaTheme="minorEastAsia" w:hAnsi="Times New Roman" w:cs="Times New Roman"/>
          <w:iCs/>
          <w:sz w:val="24"/>
          <w:lang w:val="en-US"/>
          <w14:ligatures w14:val="none"/>
        </w:rPr>
        <w:t xml:space="preserve"> se </w:t>
      </w:r>
      <w:proofErr w:type="spellStart"/>
      <w:r w:rsidR="00132958">
        <w:rPr>
          <w:rFonts w:ascii="Times New Roman" w:eastAsiaTheme="minorEastAsia" w:hAnsi="Times New Roman" w:cs="Times New Roman"/>
          <w:iCs/>
          <w:sz w:val="24"/>
          <w:lang w:val="en-US"/>
          <w14:ligatures w14:val="none"/>
        </w:rPr>
        <w:t>mijenjati</w:t>
      </w:r>
      <w:proofErr w:type="spellEnd"/>
      <w:r w:rsidR="00132958">
        <w:rPr>
          <w:rFonts w:ascii="Times New Roman" w:eastAsiaTheme="minorEastAsia" w:hAnsi="Times New Roman" w:cs="Times New Roman"/>
          <w:iCs/>
          <w:sz w:val="24"/>
          <w:lang w:val="en-US"/>
          <w14:ligatures w14:val="none"/>
        </w:rPr>
        <w:t xml:space="preserve">, </w:t>
      </w:r>
      <w:proofErr w:type="gramStart"/>
      <w:r w:rsidR="00132958">
        <w:rPr>
          <w:rFonts w:ascii="Times New Roman" w:eastAsiaTheme="minorEastAsia" w:hAnsi="Times New Roman" w:cs="Times New Roman"/>
          <w:iCs/>
          <w:sz w:val="24"/>
          <w:lang w:val="en-US"/>
          <w14:ligatures w14:val="none"/>
        </w:rPr>
        <w:t>a</w:t>
      </w:r>
      <w:proofErr w:type="gramEnd"/>
      <w:r w:rsidR="00132958">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donacija</w:t>
      </w:r>
      <w:proofErr w:type="spellEnd"/>
      <w:r w:rsidRPr="00FA7ABB">
        <w:rPr>
          <w:rFonts w:ascii="Times New Roman" w:eastAsiaTheme="minorEastAsia" w:hAnsi="Times New Roman" w:cs="Times New Roman"/>
          <w:iCs/>
          <w:sz w:val="24"/>
          <w:lang w:val="en-US"/>
          <w14:ligatures w14:val="none"/>
        </w:rPr>
        <w:t xml:space="preserve"> OTP </w:t>
      </w:r>
      <w:proofErr w:type="spellStart"/>
      <w:r w:rsidRPr="00FA7ABB">
        <w:rPr>
          <w:rFonts w:ascii="Times New Roman" w:eastAsiaTheme="minorEastAsia" w:hAnsi="Times New Roman" w:cs="Times New Roman"/>
          <w:iCs/>
          <w:sz w:val="24"/>
          <w:lang w:val="en-US"/>
          <w14:ligatures w14:val="none"/>
        </w:rPr>
        <w:t>banke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Zaklade</w:t>
      </w:r>
      <w:proofErr w:type="spellEnd"/>
      <w:r w:rsidRPr="00FA7ABB">
        <w:rPr>
          <w:rFonts w:ascii="Times New Roman" w:eastAsiaTheme="minorEastAsia" w:hAnsi="Times New Roman" w:cs="Times New Roman"/>
          <w:iCs/>
          <w:sz w:val="24"/>
          <w:lang w:val="en-US"/>
          <w14:ligatures w14:val="none"/>
        </w:rPr>
        <w:t xml:space="preserve"> Antuna Miloslavić pok. Luka – Postranje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7187B1D6"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7DBE6323" w14:textId="77777777" w:rsidR="00FA7ABB" w:rsidRPr="00FA7ABB" w:rsidRDefault="00FA7ABB" w:rsidP="00FA7ABB">
      <w:pPr>
        <w:numPr>
          <w:ilvl w:val="0"/>
          <w:numId w:val="28"/>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naknade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građanima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kućanstvima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temelju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drugih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naknada</w:t>
      </w:r>
      <w:proofErr w:type="spellEnd"/>
    </w:p>
    <w:p w14:paraId="0BEE346C"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4C5DCCB4"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4575EE19" w14:textId="77777777" w:rsidR="00132958" w:rsidRDefault="00132958" w:rsidP="00FA7ABB">
      <w:pPr>
        <w:spacing w:after="0" w:line="240" w:lineRule="auto"/>
        <w:rPr>
          <w:rFonts w:ascii="Times New Roman" w:eastAsiaTheme="minorEastAsia" w:hAnsi="Times New Roman" w:cs="Times New Roman"/>
          <w:b/>
          <w:iCs/>
          <w:sz w:val="24"/>
          <w:highlight w:val="lightGray"/>
          <w:lang w:val="en-US"/>
          <w14:ligatures w14:val="none"/>
        </w:rPr>
      </w:pPr>
    </w:p>
    <w:p w14:paraId="4582FB71" w14:textId="56924BE2" w:rsidR="00FA7ABB" w:rsidRPr="00FA7ABB" w:rsidRDefault="00FA7ABB" w:rsidP="00FA7ABB">
      <w:pPr>
        <w:spacing w:after="0" w:line="240" w:lineRule="auto"/>
        <w:rPr>
          <w:rFonts w:ascii="Times New Roman" w:eastAsiaTheme="minorEastAsia" w:hAnsi="Times New Roman" w:cs="Times New Roman"/>
          <w:b/>
          <w:iCs/>
          <w:sz w:val="24"/>
          <w:highlight w:val="lightGray"/>
          <w:lang w:val="en-US"/>
          <w14:ligatures w14:val="none"/>
        </w:rPr>
      </w:pPr>
      <w:r w:rsidRPr="00FA7ABB">
        <w:rPr>
          <w:rFonts w:ascii="Times New Roman" w:eastAsiaTheme="minorEastAsia" w:hAnsi="Times New Roman" w:cs="Times New Roman"/>
          <w:b/>
          <w:iCs/>
          <w:sz w:val="24"/>
          <w:highlight w:val="lightGray"/>
          <w:lang w:val="en-US"/>
          <w14:ligatures w14:val="none"/>
        </w:rPr>
        <w:t>KAPITALNI PROJEKT K100504: ULAGANJA U ŠKOLSKU INFRASTRUKTURU</w:t>
      </w:r>
    </w:p>
    <w:p w14:paraId="6F1B5D60"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07DA10CF"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Glavni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kapitalnog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izgradnja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uređenje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vježbališta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dječjeg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igrališta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zemlji</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vlasništvu</w:t>
      </w:r>
      <w:proofErr w:type="spellEnd"/>
      <w:r w:rsidRPr="00FA7ABB">
        <w:rPr>
          <w:rFonts w:ascii="Times New Roman" w:eastAsiaTheme="minorEastAsia" w:hAnsi="Times New Roman" w:cs="Times New Roman"/>
          <w:sz w:val="24"/>
          <w:lang w:val="en-US"/>
          <w14:ligatures w14:val="none"/>
        </w:rPr>
        <w:t xml:space="preserve"> OŠ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projekt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realizira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skupa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OŠ Župa dubrovačka s </w:t>
      </w:r>
      <w:proofErr w:type="spellStart"/>
      <w:r w:rsidRPr="00FA7ABB">
        <w:rPr>
          <w:rFonts w:ascii="Times New Roman" w:eastAsiaTheme="minorEastAsia" w:hAnsi="Times New Roman" w:cs="Times New Roman"/>
          <w:sz w:val="24"/>
          <w:lang w:val="en-US"/>
          <w14:ligatures w14:val="none"/>
        </w:rPr>
        <w:t>kojom</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potpisan</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Sporazum</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zajedničkom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ulaganja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izgradnju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vježbališta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otvorenom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uređenje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dječjeg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igrališta</w:t>
      </w:r>
      <w:proofErr w:type="spellEnd"/>
      <w:r w:rsidRPr="00FA7ABB">
        <w:rPr>
          <w:rFonts w:ascii="Times New Roman" w:eastAsiaTheme="minorEastAsia" w:hAnsi="Times New Roman" w:cs="Times New Roman"/>
          <w:sz w:val="24"/>
          <w:lang w:val="en-US"/>
          <w14:ligatures w14:val="none"/>
        </w:rPr>
        <w:t xml:space="preserve"> koje bi </w:t>
      </w:r>
      <w:proofErr w:type="spellStart"/>
      <w:r w:rsidRPr="00FA7ABB">
        <w:rPr>
          <w:rFonts w:ascii="Times New Roman" w:eastAsiaTheme="minorEastAsia" w:hAnsi="Times New Roman" w:cs="Times New Roman"/>
          <w:sz w:val="24"/>
          <w:lang w:val="en-US"/>
          <w14:ligatures w14:val="none"/>
        </w:rPr>
        <w:t>služilo</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OŠ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samih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stanovnika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w:t>
      </w:r>
    </w:p>
    <w:p w14:paraId="53C37C16"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0D7C3C40" w14:textId="7E664C6C"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kapitalnog</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projekta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40.000,00 eur, </w:t>
      </w:r>
      <w:proofErr w:type="spellStart"/>
      <w:r w:rsidR="00132958">
        <w:rPr>
          <w:rFonts w:ascii="Times New Roman" w:eastAsiaTheme="minorEastAsia" w:hAnsi="Times New Roman" w:cs="Times New Roman"/>
          <w:iCs/>
          <w:sz w:val="24"/>
          <w:lang w:val="en-US"/>
          <w14:ligatures w14:val="none"/>
        </w:rPr>
        <w:t>i</w:t>
      </w:r>
      <w:proofErr w:type="spellEnd"/>
      <w:r w:rsidR="00132958">
        <w:rPr>
          <w:rFonts w:ascii="Times New Roman" w:eastAsiaTheme="minorEastAsia" w:hAnsi="Times New Roman" w:cs="Times New Roman"/>
          <w:iCs/>
          <w:sz w:val="24"/>
          <w:lang w:val="en-US"/>
          <w14:ligatures w14:val="none"/>
        </w:rPr>
        <w:t xml:space="preserve"> u </w:t>
      </w:r>
      <w:proofErr w:type="spellStart"/>
      <w:r w:rsidR="00132958">
        <w:rPr>
          <w:rFonts w:ascii="Times New Roman" w:eastAsiaTheme="minorEastAsia" w:hAnsi="Times New Roman" w:cs="Times New Roman"/>
          <w:iCs/>
          <w:sz w:val="24"/>
          <w:lang w:val="en-US"/>
          <w14:ligatures w14:val="none"/>
        </w:rPr>
        <w:t>ovim</w:t>
      </w:r>
      <w:proofErr w:type="spellEnd"/>
      <w:r w:rsidR="00132958">
        <w:rPr>
          <w:rFonts w:ascii="Times New Roman" w:eastAsiaTheme="minorEastAsia" w:hAnsi="Times New Roman" w:cs="Times New Roman"/>
          <w:iCs/>
          <w:sz w:val="24"/>
          <w:lang w:val="en-US"/>
          <w14:ligatures w14:val="none"/>
        </w:rPr>
        <w:t xml:space="preserve"> III. </w:t>
      </w:r>
      <w:proofErr w:type="spellStart"/>
      <w:r w:rsidR="00132958">
        <w:rPr>
          <w:rFonts w:ascii="Times New Roman" w:eastAsiaTheme="minorEastAsia" w:hAnsi="Times New Roman" w:cs="Times New Roman"/>
          <w:iCs/>
          <w:sz w:val="24"/>
          <w:lang w:val="en-US"/>
          <w14:ligatures w14:val="none"/>
        </w:rPr>
        <w:t>Izmjenama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i</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dopunama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nisu</w:t>
      </w:r>
      <w:proofErr w:type="spellEnd"/>
      <w:r w:rsidR="00132958">
        <w:rPr>
          <w:rFonts w:ascii="Times New Roman" w:eastAsiaTheme="minorEastAsia" w:hAnsi="Times New Roman" w:cs="Times New Roman"/>
          <w:iCs/>
          <w:sz w:val="24"/>
          <w:lang w:val="en-US"/>
          <w14:ligatures w14:val="none"/>
        </w:rPr>
        <w:t xml:space="preserve"> se </w:t>
      </w:r>
      <w:proofErr w:type="spellStart"/>
      <w:r w:rsidR="00132958">
        <w:rPr>
          <w:rFonts w:ascii="Times New Roman" w:eastAsiaTheme="minorEastAsia" w:hAnsi="Times New Roman" w:cs="Times New Roman"/>
          <w:iCs/>
          <w:sz w:val="24"/>
          <w:lang w:val="en-US"/>
          <w14:ligatures w14:val="none"/>
        </w:rPr>
        <w:t>mijenjala</w:t>
      </w:r>
      <w:proofErr w:type="spellEnd"/>
      <w:r w:rsidR="00132958">
        <w:rPr>
          <w:rFonts w:ascii="Times New Roman" w:eastAsiaTheme="minorEastAsia" w:hAnsi="Times New Roman" w:cs="Times New Roman"/>
          <w:iCs/>
          <w:sz w:val="24"/>
          <w:lang w:val="en-US"/>
          <w14:ligatures w14:val="none"/>
        </w:rPr>
        <w:t xml:space="preserve">, </w:t>
      </w:r>
      <w:proofErr w:type="gramStart"/>
      <w:r w:rsidR="00132958">
        <w:rPr>
          <w:rFonts w:ascii="Times New Roman" w:eastAsiaTheme="minorEastAsia" w:hAnsi="Times New Roman" w:cs="Times New Roman"/>
          <w:iCs/>
          <w:sz w:val="24"/>
          <w:lang w:val="en-US"/>
          <w14:ligatures w14:val="none"/>
        </w:rPr>
        <w:t>a</w:t>
      </w:r>
      <w:proofErr w:type="gramEnd"/>
      <w:r w:rsidR="00132958">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72201812"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54486CEA" w14:textId="77777777" w:rsidR="00FA7ABB" w:rsidRPr="00FA7ABB" w:rsidRDefault="00FA7ABB" w:rsidP="00FA7ABB">
      <w:pPr>
        <w:numPr>
          <w:ilvl w:val="0"/>
          <w:numId w:val="29"/>
        </w:numPr>
        <w:spacing w:after="0" w:line="240" w:lineRule="auto"/>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rashodi</w:t>
      </w:r>
      <w:proofErr w:type="spellEnd"/>
      <w:r w:rsidRPr="00FA7ABB">
        <w:rPr>
          <w:rFonts w:ascii="Times New Roman" w:eastAsiaTheme="minorEastAsia" w:hAnsi="Times New Roman" w:cs="Times New Roman"/>
          <w:bCs/>
          <w:iCs/>
          <w:sz w:val="24"/>
          <w:lang w:val="en-US"/>
          <w14:ligatures w14:val="none"/>
        </w:rPr>
        <w:t xml:space="preserve"> za </w:t>
      </w:r>
      <w:proofErr w:type="spellStart"/>
      <w:r w:rsidRPr="00FA7ABB">
        <w:rPr>
          <w:rFonts w:ascii="Times New Roman" w:eastAsiaTheme="minorEastAsia" w:hAnsi="Times New Roman" w:cs="Times New Roman"/>
          <w:bCs/>
          <w:iCs/>
          <w:sz w:val="24"/>
          <w:lang w:val="en-US"/>
          <w14:ligatures w14:val="none"/>
        </w:rPr>
        <w:t>nabavu</w:t>
      </w:r>
      <w:proofErr w:type="spellEnd"/>
      <w:r w:rsidRPr="00FA7ABB">
        <w:rPr>
          <w:rFonts w:ascii="Times New Roman" w:eastAsiaTheme="minorEastAsia" w:hAnsi="Times New Roman" w:cs="Times New Roman"/>
          <w:bCs/>
          <w:iCs/>
          <w:sz w:val="24"/>
          <w:lang w:val="en-US"/>
          <w14:ligatures w14:val="none"/>
        </w:rPr>
        <w:t xml:space="preserve"> neproizvedene </w:t>
      </w:r>
      <w:proofErr w:type="spellStart"/>
      <w:r w:rsidRPr="00FA7ABB">
        <w:rPr>
          <w:rFonts w:ascii="Times New Roman" w:eastAsiaTheme="minorEastAsia" w:hAnsi="Times New Roman" w:cs="Times New Roman"/>
          <w:bCs/>
          <w:iCs/>
          <w:sz w:val="24"/>
          <w:lang w:val="en-US"/>
          <w14:ligatures w14:val="none"/>
        </w:rPr>
        <w:t>dugotrajne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imovine</w:t>
      </w:r>
      <w:proofErr w:type="spellEnd"/>
    </w:p>
    <w:bookmarkEnd w:id="10"/>
    <w:p w14:paraId="798728F1" w14:textId="77777777" w:rsidR="00FA7ABB" w:rsidRPr="00FA7ABB" w:rsidRDefault="00FA7ABB" w:rsidP="00FA7ABB">
      <w:pPr>
        <w:spacing w:after="0" w:line="276" w:lineRule="auto"/>
        <w:ind w:firstLine="720"/>
        <w:jc w:val="both"/>
        <w:rPr>
          <w:rFonts w:ascii="Times New Roman" w:eastAsiaTheme="minorEastAsia" w:hAnsi="Times New Roman" w:cs="Times New Roman"/>
          <w:sz w:val="24"/>
          <w:lang w:val="en-US"/>
          <w14:ligatures w14:val="none"/>
        </w:rPr>
      </w:pPr>
    </w:p>
    <w:p w14:paraId="513AA0E2" w14:textId="77777777" w:rsidR="00FA7ABB" w:rsidRPr="00FA7ABB" w:rsidRDefault="00FA7ABB" w:rsidP="00FA7ABB">
      <w:pPr>
        <w:spacing w:after="0" w:line="240" w:lineRule="auto"/>
        <w:rPr>
          <w:rFonts w:ascii="Times New Roman" w:eastAsiaTheme="minorEastAsia" w:hAnsi="Times New Roman" w:cs="Times New Roman"/>
          <w:b/>
          <w:iCs/>
          <w:sz w:val="24"/>
          <w:highlight w:val="lightGray"/>
          <w:lang w:val="en-US"/>
          <w14:ligatures w14:val="none"/>
        </w:rPr>
      </w:pPr>
      <w:r w:rsidRPr="00FA7ABB">
        <w:rPr>
          <w:rFonts w:ascii="Times New Roman" w:eastAsiaTheme="minorEastAsia" w:hAnsi="Times New Roman" w:cs="Times New Roman"/>
          <w:b/>
          <w:iCs/>
          <w:sz w:val="24"/>
          <w:highlight w:val="lightGray"/>
          <w:lang w:val="en-US"/>
          <w14:ligatures w14:val="none"/>
        </w:rPr>
        <w:t>AKTIVNOST A100900: UPRAVLJANJE PROIJEKTOM “IZGRADNJA I OPREMANJE DJEČJEG VRTIĆA U KUPARIMA”</w:t>
      </w:r>
    </w:p>
    <w:p w14:paraId="513AD757" w14:textId="77777777" w:rsidR="00FA7ABB" w:rsidRPr="00FA7ABB" w:rsidRDefault="00FA7ABB" w:rsidP="00FA7ABB">
      <w:pPr>
        <w:spacing w:after="0" w:line="240" w:lineRule="auto"/>
        <w:ind w:firstLine="720"/>
        <w:jc w:val="both"/>
        <w:rPr>
          <w:rFonts w:ascii="Times New Roman" w:eastAsiaTheme="minorEastAsia" w:hAnsi="Times New Roman" w:cs="Times New Roman"/>
          <w:b/>
          <w:bCs/>
          <w:iCs/>
          <w:sz w:val="24"/>
          <w:lang w:val="en-US"/>
          <w14:ligatures w14:val="none"/>
        </w:rPr>
      </w:pPr>
    </w:p>
    <w:p w14:paraId="59640B42"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Glavni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aktivnosti je </w:t>
      </w:r>
      <w:proofErr w:type="spellStart"/>
      <w:r w:rsidRPr="00FA7ABB">
        <w:rPr>
          <w:rFonts w:ascii="Times New Roman" w:eastAsiaTheme="minorEastAsia" w:hAnsi="Times New Roman" w:cs="Times New Roman"/>
          <w:sz w:val="24"/>
          <w:lang w:val="en-US"/>
          <w14:ligatures w14:val="none"/>
        </w:rPr>
        <w:t>osiguravanje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sredstava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angažiranje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vanjskog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suradnika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praćenje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provedbe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realizacije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izgradnje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opremanje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Dječjeg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vrtića</w:t>
      </w:r>
      <w:proofErr w:type="spellEnd"/>
      <w:r w:rsidRPr="00FA7ABB">
        <w:rPr>
          <w:rFonts w:ascii="Times New Roman" w:eastAsiaTheme="minorEastAsia" w:hAnsi="Times New Roman" w:cs="Times New Roman"/>
          <w:sz w:val="24"/>
          <w:lang w:val="en-US"/>
          <w14:ligatures w14:val="none"/>
        </w:rPr>
        <w:t xml:space="preserve"> u Kuparima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način</w:t>
      </w:r>
      <w:proofErr w:type="spellEnd"/>
      <w:r w:rsidRPr="00FA7ABB">
        <w:rPr>
          <w:rFonts w:ascii="Times New Roman" w:eastAsiaTheme="minorEastAsia" w:hAnsi="Times New Roman" w:cs="Times New Roman"/>
          <w:sz w:val="24"/>
          <w:lang w:val="en-US"/>
          <w14:ligatures w14:val="none"/>
        </w:rPr>
        <w:t xml:space="preserve"> da se za </w:t>
      </w:r>
      <w:proofErr w:type="spellStart"/>
      <w:r w:rsidRPr="00FA7ABB">
        <w:rPr>
          <w:rFonts w:ascii="Times New Roman" w:eastAsiaTheme="minorEastAsia" w:hAnsi="Times New Roman" w:cs="Times New Roman"/>
          <w:sz w:val="24"/>
          <w:lang w:val="en-US"/>
          <w14:ligatures w14:val="none"/>
        </w:rPr>
        <w:t>provedbu</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angažira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vanjski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suradnik</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iskustvom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potrebnim</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uspješnu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realizaciju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koji se </w:t>
      </w:r>
      <w:proofErr w:type="spellStart"/>
      <w:r w:rsidRPr="00FA7ABB">
        <w:rPr>
          <w:rFonts w:ascii="Times New Roman" w:eastAsiaTheme="minorEastAsia" w:hAnsi="Times New Roman" w:cs="Times New Roman"/>
          <w:sz w:val="24"/>
          <w:lang w:val="en-US"/>
          <w14:ligatures w14:val="none"/>
        </w:rPr>
        <w:t>financira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vanjskih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izvora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financiranja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odnosno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RH.</w:t>
      </w:r>
    </w:p>
    <w:p w14:paraId="6E10B6F8"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124839B0" w14:textId="00741E80"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w:t>
      </w:r>
      <w:proofErr w:type="spellStart"/>
      <w:r w:rsidRPr="00FA7ABB">
        <w:rPr>
          <w:rFonts w:ascii="Times New Roman" w:eastAsiaTheme="minorEastAsia" w:hAnsi="Times New Roman" w:cs="Times New Roman"/>
          <w:iCs/>
          <w:sz w:val="24"/>
          <w:lang w:val="en-US"/>
          <w14:ligatures w14:val="none"/>
        </w:rPr>
        <w:t>izvršenje</w:t>
      </w:r>
      <w:proofErr w:type="spellEnd"/>
      <w:r w:rsidRPr="00FA7ABB">
        <w:rPr>
          <w:rFonts w:ascii="Times New Roman" w:eastAsiaTheme="minorEastAsia" w:hAnsi="Times New Roman" w:cs="Times New Roman"/>
          <w:iCs/>
          <w:sz w:val="24"/>
          <w:lang w:val="en-US"/>
          <w14:ligatures w14:val="none"/>
        </w:rPr>
        <w:t xml:space="preserve"> aktivnosti </w:t>
      </w:r>
      <w:proofErr w:type="spellStart"/>
      <w:r w:rsidRPr="00FA7ABB">
        <w:rPr>
          <w:rFonts w:ascii="Times New Roman" w:eastAsiaTheme="minorEastAsia" w:hAnsi="Times New Roman" w:cs="Times New Roman"/>
          <w:iCs/>
          <w:sz w:val="24"/>
          <w:lang w:val="en-US"/>
          <w14:ligatures w14:val="none"/>
        </w:rPr>
        <w:t>predviđaju</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11.220,00 eur, </w:t>
      </w:r>
      <w:proofErr w:type="gramStart"/>
      <w:r w:rsidR="00132958" w:rsidRPr="00132958">
        <w:rPr>
          <w:rFonts w:ascii="Times New Roman" w:eastAsiaTheme="minorEastAsia" w:hAnsi="Times New Roman" w:cs="Times New Roman"/>
          <w:iCs/>
          <w:sz w:val="24"/>
          <w:lang w:val="en-US"/>
          <w14:ligatures w14:val="none"/>
        </w:rPr>
        <w:t>a</w:t>
      </w:r>
      <w:proofErr w:type="gram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ovim</w:t>
      </w:r>
      <w:proofErr w:type="spellEnd"/>
      <w:r w:rsidR="00132958" w:rsidRPr="00132958">
        <w:rPr>
          <w:rFonts w:ascii="Times New Roman" w:eastAsiaTheme="minorEastAsia" w:hAnsi="Times New Roman" w:cs="Times New Roman"/>
          <w:iCs/>
          <w:sz w:val="24"/>
          <w:lang w:val="en-US"/>
          <w14:ligatures w14:val="none"/>
        </w:rPr>
        <w:t xml:space="preserve"> III. </w:t>
      </w:r>
      <w:proofErr w:type="spellStart"/>
      <w:r w:rsidR="00132958" w:rsidRPr="00132958">
        <w:rPr>
          <w:rFonts w:ascii="Times New Roman" w:eastAsiaTheme="minorEastAsia" w:hAnsi="Times New Roman" w:cs="Times New Roman"/>
          <w:iCs/>
          <w:sz w:val="24"/>
          <w:lang w:val="en-US"/>
          <w14:ligatures w14:val="none"/>
        </w:rPr>
        <w:t>Izmjnama</w:t>
      </w:r>
      <w:proofErr w:type="spellEnd"/>
      <w:r w:rsidR="00132958" w:rsidRPr="00132958">
        <w:rPr>
          <w:rFonts w:ascii="Times New Roman" w:eastAsiaTheme="minorEastAsia" w:hAnsi="Times New Roman" w:cs="Times New Roman"/>
          <w:iCs/>
          <w:sz w:val="24"/>
          <w:lang w:val="en-US"/>
          <w14:ligatures w14:val="none"/>
        </w:rPr>
        <w:t xml:space="preserve"> i </w:t>
      </w:r>
      <w:proofErr w:type="spellStart"/>
      <w:r w:rsidR="00132958" w:rsidRPr="00132958">
        <w:rPr>
          <w:rFonts w:ascii="Times New Roman" w:eastAsiaTheme="minorEastAsia" w:hAnsi="Times New Roman" w:cs="Times New Roman"/>
          <w:iCs/>
          <w:sz w:val="24"/>
          <w:lang w:val="en-US"/>
          <w14:ligatures w14:val="none"/>
        </w:rPr>
        <w:t>dopunama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nisu</w:t>
      </w:r>
      <w:proofErr w:type="spellEnd"/>
      <w:r w:rsidR="00132958" w:rsidRPr="00132958">
        <w:rPr>
          <w:rFonts w:ascii="Times New Roman" w:eastAsiaTheme="minorEastAsia" w:hAnsi="Times New Roman" w:cs="Times New Roman"/>
          <w:iCs/>
          <w:sz w:val="24"/>
          <w:lang w:val="en-US"/>
          <w14:ligatures w14:val="none"/>
        </w:rPr>
        <w:t xml:space="preserve"> se </w:t>
      </w:r>
      <w:proofErr w:type="spellStart"/>
      <w:r w:rsidR="00132958" w:rsidRPr="00132958">
        <w:rPr>
          <w:rFonts w:ascii="Times New Roman" w:eastAsiaTheme="minorEastAsia" w:hAnsi="Times New Roman" w:cs="Times New Roman"/>
          <w:iCs/>
          <w:sz w:val="24"/>
          <w:lang w:val="en-US"/>
          <w14:ligatures w14:val="none"/>
        </w:rPr>
        <w:t>mijenjala</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77D9D67F"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7B06C3DD" w14:textId="77777777" w:rsidR="00FA7ABB" w:rsidRPr="00FA7ABB" w:rsidRDefault="00FA7ABB" w:rsidP="00FA7ABB">
      <w:pPr>
        <w:numPr>
          <w:ilvl w:val="0"/>
          <w:numId w:val="28"/>
        </w:numPr>
        <w:spacing w:after="0" w:line="240" w:lineRule="auto"/>
        <w:jc w:val="both"/>
        <w:rPr>
          <w:rFonts w:ascii="Times New Roman" w:eastAsiaTheme="minorEastAsia" w:hAnsi="Times New Roman" w:cs="Times New Roman"/>
          <w:bCs/>
          <w:iCs/>
          <w:sz w:val="24"/>
          <w:lang w:val="en-US"/>
          <w14:ligatures w14:val="none"/>
        </w:rPr>
      </w:pPr>
      <w:proofErr w:type="spellStart"/>
      <w:r w:rsidRPr="00FA7ABB">
        <w:rPr>
          <w:rFonts w:ascii="Times New Roman" w:eastAsiaTheme="minorEastAsia" w:hAnsi="Times New Roman" w:cs="Times New Roman"/>
          <w:bCs/>
          <w:iCs/>
          <w:sz w:val="24"/>
          <w:lang w:val="en-US"/>
          <w14:ligatures w14:val="none"/>
        </w:rPr>
        <w:t>materijalne</w:t>
      </w:r>
      <w:proofErr w:type="spellEnd"/>
      <w:r w:rsidRPr="00FA7ABB">
        <w:rPr>
          <w:rFonts w:ascii="Times New Roman" w:eastAsiaTheme="minorEastAsia" w:hAnsi="Times New Roman" w:cs="Times New Roman"/>
          <w:bCs/>
          <w:iCs/>
          <w:sz w:val="24"/>
          <w:lang w:val="en-US"/>
          <w14:ligatures w14:val="none"/>
        </w:rPr>
        <w:t xml:space="preserve"> </w:t>
      </w:r>
      <w:proofErr w:type="spellStart"/>
      <w:r w:rsidRPr="00FA7ABB">
        <w:rPr>
          <w:rFonts w:ascii="Times New Roman" w:eastAsiaTheme="minorEastAsia" w:hAnsi="Times New Roman" w:cs="Times New Roman"/>
          <w:bCs/>
          <w:iCs/>
          <w:sz w:val="24"/>
          <w:lang w:val="en-US"/>
          <w14:ligatures w14:val="none"/>
        </w:rPr>
        <w:t>rashode</w:t>
      </w:r>
      <w:proofErr w:type="spellEnd"/>
    </w:p>
    <w:p w14:paraId="4D94EDB2" w14:textId="77777777" w:rsidR="00FA7ABB" w:rsidRPr="00FA7ABB" w:rsidRDefault="00FA7ABB" w:rsidP="00FA7ABB">
      <w:pPr>
        <w:spacing w:after="0" w:line="276" w:lineRule="auto"/>
        <w:ind w:firstLine="720"/>
        <w:jc w:val="both"/>
        <w:rPr>
          <w:rFonts w:ascii="Times New Roman" w:eastAsiaTheme="minorEastAsia" w:hAnsi="Times New Roman" w:cs="Times New Roman"/>
          <w:sz w:val="24"/>
          <w:lang w:val="en-US"/>
          <w14:ligatures w14:val="none"/>
        </w:rPr>
      </w:pPr>
    </w:p>
    <w:p w14:paraId="656F9B9B" w14:textId="77777777" w:rsidR="00FA7ABB" w:rsidRPr="00FA7ABB" w:rsidRDefault="00FA7ABB" w:rsidP="00FA7ABB">
      <w:pPr>
        <w:spacing w:after="0" w:line="276"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KAPITALNI PROJEKT K200407: PROJEKTNA DOKUMENTACIJA – DOGRADNJA OŠ ŽUPA DUBROVAČKA</w:t>
      </w:r>
    </w:p>
    <w:p w14:paraId="05B17044" w14:textId="77777777" w:rsidR="00FA7ABB" w:rsidRPr="00FA7ABB" w:rsidRDefault="00FA7ABB" w:rsidP="00FA7ABB">
      <w:pPr>
        <w:spacing w:after="0" w:line="276" w:lineRule="auto"/>
        <w:rPr>
          <w:rFonts w:ascii="Times New Roman" w:eastAsiaTheme="minorEastAsia" w:hAnsi="Times New Roman" w:cs="Times New Roman"/>
          <w:b/>
          <w:sz w:val="24"/>
          <w:lang w:val="en-US"/>
          <w14:ligatures w14:val="none"/>
        </w:rPr>
      </w:pPr>
    </w:p>
    <w:p w14:paraId="032C83D9"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Glavni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kapitalnog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stvaranje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odnosno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postojeće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Osnovne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škole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Župi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zbog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povećanja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broja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stvaranje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kvalitetnijih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svu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istu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pohađaju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Nužno</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postojeću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Osnovnu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školu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dograditi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tu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svrhu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planira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kapitalnom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pomoći</w:t>
      </w:r>
      <w:proofErr w:type="spellEnd"/>
      <w:r w:rsidRPr="00FA7ABB">
        <w:rPr>
          <w:rFonts w:ascii="Times New Roman" w:eastAsiaTheme="minorEastAsia" w:hAnsi="Times New Roman" w:cs="Times New Roman"/>
          <w:sz w:val="24"/>
          <w:lang w:val="en-US"/>
          <w14:ligatures w14:val="none"/>
        </w:rPr>
        <w:t xml:space="preserve"> OŠ </w:t>
      </w:r>
      <w:proofErr w:type="spellStart"/>
      <w:r w:rsidRPr="00FA7ABB">
        <w:rPr>
          <w:rFonts w:ascii="Times New Roman" w:eastAsiaTheme="minorEastAsia" w:hAnsi="Times New Roman" w:cs="Times New Roman"/>
          <w:sz w:val="24"/>
          <w:lang w:val="en-US"/>
          <w14:ligatures w14:val="none"/>
        </w:rPr>
        <w:t>Župi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sufinancirati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izradu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dokumentacije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odnosno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iste</w:t>
      </w:r>
      <w:proofErr w:type="spellEnd"/>
      <w:r w:rsidRPr="00FA7ABB">
        <w:rPr>
          <w:rFonts w:ascii="Times New Roman" w:eastAsiaTheme="minorEastAsia" w:hAnsi="Times New Roman" w:cs="Times New Roman"/>
          <w:sz w:val="24"/>
          <w:lang w:val="en-US"/>
          <w14:ligatures w14:val="none"/>
        </w:rPr>
        <w:t>.</w:t>
      </w:r>
    </w:p>
    <w:p w14:paraId="5DCAD693" w14:textId="77777777" w:rsidR="00FA7ABB" w:rsidRPr="00FA7ABB" w:rsidRDefault="00FA7ABB" w:rsidP="00FA7ABB">
      <w:pPr>
        <w:tabs>
          <w:tab w:val="left" w:pos="6804"/>
        </w:tabs>
        <w:rPr>
          <w:rFonts w:ascii="Times New Roman" w:eastAsia="Times New Roman" w:hAnsi="Times New Roman" w:cs="Times New Roman"/>
          <w:iCs/>
          <w:sz w:val="24"/>
          <w:szCs w:val="24"/>
          <w14:ligatures w14:val="none"/>
        </w:rPr>
      </w:pPr>
    </w:p>
    <w:p w14:paraId="34BDDB4D" w14:textId="60366E2A" w:rsidR="00FA7ABB" w:rsidRPr="00FA7ABB" w:rsidRDefault="00FA7ABB" w:rsidP="00132958">
      <w:pPr>
        <w:tabs>
          <w:tab w:val="left" w:pos="6804"/>
        </w:tabs>
        <w:spacing w:after="0"/>
        <w:ind w:firstLine="851"/>
        <w:jc w:val="both"/>
        <w:rPr>
          <w:rFonts w:ascii="Times New Roman" w:eastAsia="Times New Roman" w:hAnsi="Times New Roman" w:cs="Times New Roman"/>
          <w:bCs/>
          <w:iCs/>
          <w:sz w:val="24"/>
          <w:szCs w:val="24"/>
          <w14:ligatures w14:val="none"/>
        </w:rPr>
      </w:pPr>
      <w:r w:rsidRPr="00FA7ABB">
        <w:rPr>
          <w:rFonts w:ascii="Times New Roman" w:eastAsia="Times New Roman" w:hAnsi="Times New Roman" w:cs="Times New Roman"/>
          <w:iCs/>
          <w:sz w:val="24"/>
          <w:szCs w:val="24"/>
          <w14:ligatures w14:val="none"/>
        </w:rPr>
        <w:t>Sredstva za ostvarenje gore navedenog kapitalnog projekta predviđaju se u iznosu od</w:t>
      </w:r>
      <w:r w:rsidRPr="00FA7ABB">
        <w:rPr>
          <w:rFonts w:ascii="Times New Roman" w:eastAsia="Times New Roman" w:hAnsi="Times New Roman" w:cs="Times New Roman"/>
          <w:b/>
          <w:iCs/>
          <w:sz w:val="24"/>
          <w:szCs w:val="24"/>
          <w14:ligatures w14:val="none"/>
        </w:rPr>
        <w:t xml:space="preserve"> </w:t>
      </w:r>
      <w:r w:rsidRPr="00FA7ABB">
        <w:rPr>
          <w:rFonts w:ascii="Times New Roman" w:eastAsia="Times New Roman" w:hAnsi="Times New Roman" w:cs="Times New Roman"/>
          <w:bCs/>
          <w:iCs/>
          <w:sz w:val="24"/>
          <w:szCs w:val="24"/>
          <w14:ligatures w14:val="none"/>
        </w:rPr>
        <w:t xml:space="preserve">112.500,00 eur, </w:t>
      </w:r>
      <w:r w:rsidR="00132958" w:rsidRPr="00132958">
        <w:rPr>
          <w:rFonts w:ascii="Times New Roman" w:eastAsia="Times New Roman" w:hAnsi="Times New Roman" w:cs="Times New Roman"/>
          <w:bCs/>
          <w:iCs/>
          <w:sz w:val="24"/>
          <w:szCs w:val="24"/>
          <w14:ligatures w14:val="none"/>
        </w:rPr>
        <w:t xml:space="preserve">a ovim III. </w:t>
      </w:r>
      <w:proofErr w:type="spellStart"/>
      <w:r w:rsidR="00132958" w:rsidRPr="00132958">
        <w:rPr>
          <w:rFonts w:ascii="Times New Roman" w:eastAsia="Times New Roman" w:hAnsi="Times New Roman" w:cs="Times New Roman"/>
          <w:bCs/>
          <w:iCs/>
          <w:sz w:val="24"/>
          <w:szCs w:val="24"/>
          <w14:ligatures w14:val="none"/>
        </w:rPr>
        <w:t>Izmjnama</w:t>
      </w:r>
      <w:proofErr w:type="spellEnd"/>
      <w:r w:rsidR="00132958" w:rsidRPr="00132958">
        <w:rPr>
          <w:rFonts w:ascii="Times New Roman" w:eastAsia="Times New Roman" w:hAnsi="Times New Roman" w:cs="Times New Roman"/>
          <w:bCs/>
          <w:iCs/>
          <w:sz w:val="24"/>
          <w:szCs w:val="24"/>
          <w14:ligatures w14:val="none"/>
        </w:rPr>
        <w:t xml:space="preserve"> i dopunama smanjuju se na iznos od 39.000,00 eura jer se navedena aktivnost neće u cijelosti izvršiti u ovoj godini, te će se prenijeti u 2025.g.</w:t>
      </w:r>
      <w:r w:rsidRPr="00FA7ABB">
        <w:rPr>
          <w:rFonts w:ascii="Times New Roman" w:eastAsia="Times New Roman" w:hAnsi="Times New Roman" w:cs="Times New Roman"/>
          <w:bCs/>
          <w:iCs/>
          <w:sz w:val="24"/>
          <w:szCs w:val="24"/>
          <w14:ligatures w14:val="none"/>
        </w:rPr>
        <w:t xml:space="preserve"> a financirati će se iz općih prihoda i primitaka i </w:t>
      </w:r>
      <w:proofErr w:type="spellStart"/>
      <w:r w:rsidRPr="00FA7ABB">
        <w:rPr>
          <w:rFonts w:ascii="Times New Roman" w:eastAsia="Times New Roman" w:hAnsi="Times New Roman" w:cs="Times New Roman"/>
          <w:bCs/>
          <w:iCs/>
          <w:sz w:val="24"/>
          <w:szCs w:val="24"/>
          <w14:ligatures w14:val="none"/>
        </w:rPr>
        <w:t>rapsorediti</w:t>
      </w:r>
      <w:proofErr w:type="spellEnd"/>
      <w:r w:rsidRPr="00FA7ABB">
        <w:rPr>
          <w:rFonts w:ascii="Times New Roman" w:eastAsia="Times New Roman" w:hAnsi="Times New Roman" w:cs="Times New Roman"/>
          <w:bCs/>
          <w:iCs/>
          <w:sz w:val="24"/>
          <w:szCs w:val="24"/>
          <w14:ligatures w14:val="none"/>
        </w:rPr>
        <w:t xml:space="preserve"> na:</w:t>
      </w:r>
    </w:p>
    <w:p w14:paraId="7292DC1B" w14:textId="77777777" w:rsidR="00FA7ABB" w:rsidRPr="00FA7ABB" w:rsidRDefault="00FA7ABB" w:rsidP="00132958">
      <w:pPr>
        <w:numPr>
          <w:ilvl w:val="0"/>
          <w:numId w:val="28"/>
        </w:numPr>
        <w:spacing w:after="0" w:line="240" w:lineRule="auto"/>
        <w:jc w:val="both"/>
        <w:rPr>
          <w:rFonts w:ascii="Times New Roman" w:eastAsia="Times New Roman" w:hAnsi="Times New Roman" w:cs="Times New Roman"/>
          <w:bCs/>
          <w:iCs/>
          <w:sz w:val="24"/>
          <w:szCs w:val="24"/>
          <w14:ligatures w14:val="none"/>
        </w:rPr>
      </w:pPr>
      <w:r w:rsidRPr="00FA7ABB">
        <w:rPr>
          <w:rFonts w:ascii="Times New Roman" w:eastAsia="Times New Roman" w:hAnsi="Times New Roman" w:cs="Times New Roman"/>
          <w:bCs/>
          <w:iCs/>
          <w:sz w:val="24"/>
          <w:szCs w:val="24"/>
          <w14:ligatures w14:val="none"/>
        </w:rPr>
        <w:t>pomoći dane u inozemstvo i unutar općeg proračuna</w:t>
      </w:r>
    </w:p>
    <w:p w14:paraId="0712EE6D" w14:textId="77777777" w:rsidR="00FA7ABB" w:rsidRPr="00FA7ABB" w:rsidRDefault="00FA7ABB" w:rsidP="00FA7ABB">
      <w:pPr>
        <w:spacing w:after="0" w:line="276" w:lineRule="auto"/>
        <w:ind w:firstLine="720"/>
        <w:jc w:val="both"/>
        <w:rPr>
          <w:rFonts w:ascii="Times New Roman" w:eastAsiaTheme="minorEastAsia" w:hAnsi="Times New Roman" w:cs="Times New Roman"/>
          <w:sz w:val="24"/>
          <w:lang w:val="en-US"/>
          <w14:ligatures w14:val="none"/>
        </w:rPr>
      </w:pPr>
    </w:p>
    <w:p w14:paraId="7C516D63" w14:textId="77777777" w:rsidR="00FA7ABB" w:rsidRPr="00FA7ABB" w:rsidRDefault="00FA7ABB" w:rsidP="00FA7ABB">
      <w:pPr>
        <w:spacing w:after="0" w:line="276"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KAPITALNI PROJEKT K200506: IZRADA PROJEKTNE DOKUMENTACIJE –DJEČIJI VRTIĆ</w:t>
      </w:r>
    </w:p>
    <w:p w14:paraId="5ADE6C18"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Glavni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kapitalnog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izrada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dokumentacije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Dječjeg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vrtića</w:t>
      </w:r>
      <w:proofErr w:type="spellEnd"/>
      <w:r w:rsidRPr="00FA7ABB">
        <w:rPr>
          <w:rFonts w:ascii="Times New Roman" w:eastAsiaTheme="minorEastAsia" w:hAnsi="Times New Roman" w:cs="Times New Roman"/>
          <w:sz w:val="24"/>
          <w:lang w:val="en-US"/>
          <w14:ligatures w14:val="none"/>
        </w:rPr>
        <w:t xml:space="preserve"> u Kuparima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samim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stvarnje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preduvjeta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pokretanje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izgradnje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novog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Dječjeg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vrtića</w:t>
      </w:r>
      <w:proofErr w:type="spellEnd"/>
      <w:r w:rsidRPr="00FA7ABB">
        <w:rPr>
          <w:rFonts w:ascii="Times New Roman" w:eastAsiaTheme="minorEastAsia" w:hAnsi="Times New Roman" w:cs="Times New Roman"/>
          <w:sz w:val="24"/>
          <w:lang w:val="en-US"/>
          <w14:ligatures w14:val="none"/>
        </w:rPr>
        <w:t xml:space="preserve"> u Kuparima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stvarnje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kvalitetnijih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svu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djecu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trenutno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pohađaju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Dječji</w:t>
      </w:r>
      <w:proofErr w:type="spellEnd"/>
      <w:r w:rsidRPr="00FA7ABB">
        <w:rPr>
          <w:rFonts w:ascii="Times New Roman" w:eastAsiaTheme="minorEastAsia" w:hAnsi="Times New Roman" w:cs="Times New Roman"/>
          <w:sz w:val="24"/>
          <w:lang w:val="en-US"/>
          <w14:ligatures w14:val="none"/>
        </w:rPr>
        <w:t xml:space="preserve"> vrtić u </w:t>
      </w:r>
      <w:proofErr w:type="spellStart"/>
      <w:r w:rsidRPr="00FA7ABB">
        <w:rPr>
          <w:rFonts w:ascii="Times New Roman" w:eastAsiaTheme="minorEastAsia" w:hAnsi="Times New Roman" w:cs="Times New Roman"/>
          <w:sz w:val="24"/>
          <w:lang w:val="en-US"/>
          <w14:ligatures w14:val="none"/>
        </w:rPr>
        <w:t>Župi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Izradom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dokumentacije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stvorili</w:t>
      </w:r>
      <w:proofErr w:type="spellEnd"/>
      <w:r w:rsidRPr="00FA7ABB">
        <w:rPr>
          <w:rFonts w:ascii="Times New Roman" w:eastAsiaTheme="minorEastAsia" w:hAnsi="Times New Roman" w:cs="Times New Roman"/>
          <w:sz w:val="24"/>
          <w:lang w:val="en-US"/>
          <w14:ligatures w14:val="none"/>
        </w:rPr>
        <w:t xml:space="preserve"> bi se </w:t>
      </w:r>
      <w:proofErr w:type="spellStart"/>
      <w:r w:rsidRPr="00FA7ABB">
        <w:rPr>
          <w:rFonts w:ascii="Times New Roman" w:eastAsiaTheme="minorEastAsia" w:hAnsi="Times New Roman" w:cs="Times New Roman"/>
          <w:sz w:val="24"/>
          <w:lang w:val="en-US"/>
          <w14:ligatures w14:val="none"/>
        </w:rPr>
        <w:t>preduvjeti</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dobivanje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potrebnih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dozvola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izgradnju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vrtića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pokretanje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projekta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izgradnje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Dječjeg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vrtića</w:t>
      </w:r>
      <w:proofErr w:type="spellEnd"/>
      <w:r w:rsidRPr="00FA7ABB">
        <w:rPr>
          <w:rFonts w:ascii="Times New Roman" w:eastAsiaTheme="minorEastAsia" w:hAnsi="Times New Roman" w:cs="Times New Roman"/>
          <w:sz w:val="24"/>
          <w:lang w:val="en-US"/>
          <w14:ligatures w14:val="none"/>
        </w:rPr>
        <w:t xml:space="preserve"> u Kuparima.</w:t>
      </w:r>
    </w:p>
    <w:p w14:paraId="21E5BBBF" w14:textId="70E64B3D" w:rsidR="00FA7ABB" w:rsidRPr="00FA7ABB" w:rsidRDefault="00FA7ABB" w:rsidP="00FA7ABB">
      <w:pPr>
        <w:tabs>
          <w:tab w:val="left" w:pos="6804"/>
        </w:tabs>
        <w:ind w:firstLine="851"/>
        <w:rPr>
          <w:rFonts w:ascii="Times New Roman" w:eastAsia="Times New Roman" w:hAnsi="Times New Roman" w:cs="Times New Roman"/>
          <w:bCs/>
          <w:iCs/>
          <w:sz w:val="24"/>
          <w:szCs w:val="24"/>
          <w14:ligatures w14:val="none"/>
        </w:rPr>
      </w:pPr>
      <w:r w:rsidRPr="00FA7ABB">
        <w:rPr>
          <w:rFonts w:ascii="Times New Roman" w:eastAsia="Times New Roman" w:hAnsi="Times New Roman" w:cs="Times New Roman"/>
          <w:iCs/>
          <w:sz w:val="24"/>
          <w:szCs w:val="24"/>
          <w14:ligatures w14:val="none"/>
        </w:rPr>
        <w:t xml:space="preserve">Sredstva za ostvarenje gore navedenog kapitalnog projekta predviđa se u iznosu od  </w:t>
      </w:r>
      <w:r w:rsidRPr="00FA7ABB">
        <w:rPr>
          <w:rFonts w:ascii="Times New Roman" w:eastAsia="Times New Roman" w:hAnsi="Times New Roman" w:cs="Times New Roman"/>
          <w:bCs/>
          <w:iCs/>
          <w:sz w:val="24"/>
          <w:szCs w:val="24"/>
          <w14:ligatures w14:val="none"/>
        </w:rPr>
        <w:t xml:space="preserve">310.000,00 eur, </w:t>
      </w:r>
      <w:r w:rsidR="00132958" w:rsidRPr="00132958">
        <w:rPr>
          <w:rFonts w:ascii="Times New Roman" w:eastAsia="Times New Roman" w:hAnsi="Times New Roman" w:cs="Times New Roman"/>
          <w:bCs/>
          <w:iCs/>
          <w:sz w:val="24"/>
          <w:szCs w:val="24"/>
          <w14:ligatures w14:val="none"/>
        </w:rPr>
        <w:t>i ovim III. Izmjenama i dopunama nisu se mijenjala</w:t>
      </w:r>
      <w:r w:rsidRPr="00FA7ABB">
        <w:rPr>
          <w:rFonts w:ascii="Times New Roman" w:eastAsia="Times New Roman" w:hAnsi="Times New Roman" w:cs="Times New Roman"/>
          <w:bCs/>
          <w:iCs/>
          <w:sz w:val="24"/>
          <w:szCs w:val="24"/>
          <w14:ligatures w14:val="none"/>
        </w:rPr>
        <w:t xml:space="preserve"> a financirati će se iz općih prihoda i primitaka i pomoći RH i rasporediti na:</w:t>
      </w:r>
    </w:p>
    <w:p w14:paraId="05605EDD" w14:textId="77777777" w:rsidR="00FA7ABB" w:rsidRPr="00FA7ABB" w:rsidRDefault="00FA7ABB" w:rsidP="00FA7ABB">
      <w:pPr>
        <w:numPr>
          <w:ilvl w:val="0"/>
          <w:numId w:val="28"/>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materijalni rashodi</w:t>
      </w:r>
    </w:p>
    <w:p w14:paraId="5D23FAE8" w14:textId="77777777" w:rsidR="00FA7ABB" w:rsidRPr="00FA7ABB" w:rsidRDefault="00FA7ABB" w:rsidP="00FA7ABB">
      <w:pPr>
        <w:numPr>
          <w:ilvl w:val="0"/>
          <w:numId w:val="28"/>
        </w:numPr>
        <w:spacing w:after="0" w:line="240" w:lineRule="auto"/>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rashode za nabavu proizvedene dugotrajne imovine</w:t>
      </w:r>
    </w:p>
    <w:p w14:paraId="485D8014" w14:textId="77777777" w:rsidR="00FA7ABB" w:rsidRPr="00FA7ABB" w:rsidRDefault="00FA7ABB" w:rsidP="00FA7ABB">
      <w:pPr>
        <w:spacing w:after="0" w:line="240" w:lineRule="auto"/>
        <w:ind w:left="1440"/>
        <w:rPr>
          <w:rFonts w:ascii="Times New Roman" w:eastAsia="Times New Roman" w:hAnsi="Times New Roman" w:cs="Times New Roman"/>
          <w:sz w:val="24"/>
          <w:szCs w:val="24"/>
          <w14:ligatures w14:val="none"/>
        </w:rPr>
      </w:pPr>
    </w:p>
    <w:p w14:paraId="46076B63" w14:textId="77777777" w:rsidR="00FA7ABB" w:rsidRPr="00FA7ABB" w:rsidRDefault="00FA7ABB" w:rsidP="00FA7ABB">
      <w:pPr>
        <w:spacing w:after="0" w:line="240" w:lineRule="auto"/>
        <w:ind w:left="1440"/>
        <w:rPr>
          <w:rFonts w:ascii="Times New Roman" w:eastAsia="Times New Roman" w:hAnsi="Times New Roman" w:cs="Times New Roman"/>
          <w:sz w:val="24"/>
          <w:szCs w:val="24"/>
          <w14:ligatures w14:val="none"/>
        </w:rPr>
      </w:pPr>
    </w:p>
    <w:p w14:paraId="25AF92ED" w14:textId="77777777" w:rsidR="00FA7ABB" w:rsidRPr="00FA7ABB" w:rsidRDefault="00FA7ABB" w:rsidP="00FA7ABB">
      <w:pPr>
        <w:spacing w:after="0" w:line="240" w:lineRule="auto"/>
        <w:jc w:val="both"/>
        <w:rPr>
          <w:rFonts w:ascii="Times New Roman" w:eastAsiaTheme="minorEastAsia" w:hAnsi="Times New Roman" w:cs="Times New Roman"/>
          <w:b/>
          <w:sz w:val="40"/>
          <w:highlight w:val="darkGray"/>
          <w:lang w:val="en-US"/>
          <w14:ligatures w14:val="none"/>
        </w:rPr>
      </w:pPr>
      <w:r w:rsidRPr="00FA7ABB">
        <w:rPr>
          <w:rFonts w:ascii="Times New Roman" w:eastAsiaTheme="minorEastAsia" w:hAnsi="Times New Roman" w:cs="Times New Roman"/>
          <w:b/>
          <w:sz w:val="40"/>
          <w:highlight w:val="darkGray"/>
          <w:lang w:val="en-US"/>
          <w14:ligatures w14:val="none"/>
        </w:rPr>
        <w:t xml:space="preserve">RAZDJEL 020: OPĆINSKO VIJEĆE </w:t>
      </w:r>
    </w:p>
    <w:p w14:paraId="5BA45F65"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32"/>
          <w:highlight w:val="darkGray"/>
          <w:lang w:val="en-US"/>
          <w14:ligatures w14:val="none"/>
        </w:rPr>
      </w:pPr>
    </w:p>
    <w:p w14:paraId="4BEC829A" w14:textId="77777777" w:rsidR="00FA7ABB" w:rsidRPr="00FA7ABB" w:rsidRDefault="00FA7ABB" w:rsidP="00FA7ABB">
      <w:pPr>
        <w:spacing w:after="0" w:line="240" w:lineRule="auto"/>
        <w:jc w:val="both"/>
        <w:rPr>
          <w:rFonts w:ascii="Times New Roman" w:eastAsiaTheme="minorEastAsia" w:hAnsi="Times New Roman" w:cs="Times New Roman"/>
          <w:b/>
          <w:sz w:val="36"/>
          <w:highlight w:val="darkGray"/>
          <w:lang w:val="en-US"/>
          <w14:ligatures w14:val="none"/>
        </w:rPr>
      </w:pPr>
      <w:r w:rsidRPr="00FA7ABB">
        <w:rPr>
          <w:rFonts w:ascii="Times New Roman" w:eastAsiaTheme="minorEastAsia" w:hAnsi="Times New Roman" w:cs="Times New Roman"/>
          <w:b/>
          <w:sz w:val="36"/>
          <w:highlight w:val="darkGray"/>
          <w:lang w:val="en-US"/>
          <w14:ligatures w14:val="none"/>
        </w:rPr>
        <w:t xml:space="preserve">GLAVA  02010   OPĆINSKO VIJEĆE </w:t>
      </w:r>
    </w:p>
    <w:p w14:paraId="4B5B30C6" w14:textId="77777777" w:rsidR="00FA7ABB" w:rsidRPr="00FA7ABB" w:rsidRDefault="00FA7ABB" w:rsidP="00FA7ABB">
      <w:pPr>
        <w:spacing w:after="0" w:line="240" w:lineRule="auto"/>
        <w:jc w:val="both"/>
        <w:rPr>
          <w:rFonts w:ascii="Times New Roman" w:eastAsiaTheme="minorEastAsia" w:hAnsi="Times New Roman" w:cs="Times New Roman"/>
          <w:b/>
          <w:bCs/>
          <w:sz w:val="32"/>
          <w:highlight w:val="darkGray"/>
          <w:lang w:val="en-US"/>
          <w14:ligatures w14:val="none"/>
        </w:rPr>
      </w:pPr>
    </w:p>
    <w:p w14:paraId="046B0C2D" w14:textId="77777777" w:rsidR="00FA7ABB" w:rsidRPr="00FA7ABB" w:rsidRDefault="00FA7ABB" w:rsidP="00FA7ABB">
      <w:pPr>
        <w:spacing w:after="0" w:line="240" w:lineRule="auto"/>
        <w:jc w:val="both"/>
        <w:rPr>
          <w:rFonts w:ascii="Times New Roman" w:eastAsiaTheme="minorEastAsia" w:hAnsi="Times New Roman" w:cs="Times New Roman"/>
          <w:b/>
          <w:bCs/>
          <w:sz w:val="32"/>
          <w:lang w:val="en-US"/>
          <w14:ligatures w14:val="none"/>
        </w:rPr>
      </w:pPr>
      <w:r w:rsidRPr="00FA7ABB">
        <w:rPr>
          <w:rFonts w:ascii="Times New Roman" w:eastAsiaTheme="minorEastAsia" w:hAnsi="Times New Roman" w:cs="Times New Roman"/>
          <w:b/>
          <w:sz w:val="32"/>
          <w:highlight w:val="darkGray"/>
          <w:lang w:val="en-US"/>
          <w14:ligatures w14:val="none"/>
        </w:rPr>
        <w:t>PROGRAM 2001:  OPĆINSKO VIJEĆE</w:t>
      </w:r>
    </w:p>
    <w:p w14:paraId="19BED193" w14:textId="77777777" w:rsidR="00FA7ABB" w:rsidRPr="00FA7ABB" w:rsidRDefault="00FA7ABB" w:rsidP="00FA7ABB">
      <w:pPr>
        <w:spacing w:after="0" w:line="240" w:lineRule="auto"/>
        <w:jc w:val="both"/>
        <w:rPr>
          <w:rFonts w:ascii="Times New Roman" w:eastAsiaTheme="minorEastAsia" w:hAnsi="Times New Roman" w:cs="Times New Roman"/>
          <w:bCs/>
          <w:sz w:val="24"/>
          <w:lang w:val="en-US"/>
          <w14:ligatures w14:val="none"/>
        </w:rPr>
      </w:pPr>
    </w:p>
    <w:p w14:paraId="487AA2DC" w14:textId="77777777" w:rsidR="00FA7ABB" w:rsidRPr="00FA7ABB" w:rsidRDefault="00FA7ABB" w:rsidP="00FA7ABB">
      <w:pPr>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Jure Marić, prof.</w:t>
      </w:r>
    </w:p>
    <w:p w14:paraId="23C69D14" w14:textId="77777777" w:rsidR="00FA7ABB" w:rsidRPr="00FA7ABB" w:rsidRDefault="00FA7ABB" w:rsidP="00FA7ABB">
      <w:pPr>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lastRenderedPageBreak/>
        <w:t xml:space="preserve">Vrijeme realizacije: tokom cijele godine kontinuirano raditi na realizaciji navedenog Programa, završno sa 31.12.2024. godine </w:t>
      </w:r>
    </w:p>
    <w:p w14:paraId="1584C2DD" w14:textId="77777777" w:rsidR="00FA7ABB" w:rsidRPr="00FA7ABB" w:rsidRDefault="00FA7ABB" w:rsidP="00FA7ABB">
      <w:pPr>
        <w:ind w:left="708" w:hanging="708"/>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nedovoljno ostvareni prihod namijenjen za financiranje Programa</w:t>
      </w:r>
    </w:p>
    <w:p w14:paraId="21344D69" w14:textId="77777777" w:rsidR="00FA7ABB" w:rsidRPr="00FA7ABB" w:rsidRDefault="00FA7ABB" w:rsidP="00FA7ABB">
      <w:pPr>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realizacija samog Programa, rad Općinskog vijeća tokom godine</w:t>
      </w:r>
    </w:p>
    <w:p w14:paraId="6E8A86AA"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szCs w:val="24"/>
          <w:lang w:val="en-US"/>
          <w14:ligatures w14:val="none"/>
        </w:rPr>
      </w:pPr>
      <w:r w:rsidRPr="00FA7ABB">
        <w:rPr>
          <w:rFonts w:ascii="Times New Roman" w:eastAsiaTheme="minorEastAsia" w:hAnsi="Times New Roman" w:cs="Times New Roman"/>
          <w:bCs/>
          <w:iCs/>
          <w:sz w:val="24"/>
          <w:szCs w:val="24"/>
          <w:lang w:val="en-US"/>
          <w14:ligatures w14:val="none"/>
        </w:rPr>
        <w:t xml:space="preserve">Kroz Program se </w:t>
      </w:r>
      <w:proofErr w:type="spellStart"/>
      <w:r w:rsidRPr="00FA7ABB">
        <w:rPr>
          <w:rFonts w:ascii="Times New Roman" w:eastAsiaTheme="minorEastAsia" w:hAnsi="Times New Roman" w:cs="Times New Roman"/>
          <w:bCs/>
          <w:iCs/>
          <w:sz w:val="24"/>
          <w:szCs w:val="24"/>
          <w:lang w:val="en-US"/>
          <w14:ligatures w14:val="none"/>
        </w:rPr>
        <w:t>nastoje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relaizirati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niz</w:t>
      </w:r>
      <w:proofErr w:type="spellEnd"/>
      <w:r w:rsidRPr="00FA7ABB">
        <w:rPr>
          <w:rFonts w:ascii="Times New Roman" w:eastAsiaTheme="minorEastAsia" w:hAnsi="Times New Roman" w:cs="Times New Roman"/>
          <w:bCs/>
          <w:iCs/>
          <w:sz w:val="24"/>
          <w:szCs w:val="24"/>
          <w:lang w:val="en-US"/>
          <w14:ligatures w14:val="none"/>
        </w:rPr>
        <w:t xml:space="preserve"> aktivnosti </w:t>
      </w:r>
      <w:proofErr w:type="spellStart"/>
      <w:r w:rsidRPr="00FA7ABB">
        <w:rPr>
          <w:rFonts w:ascii="Times New Roman" w:eastAsiaTheme="minorEastAsia" w:hAnsi="Times New Roman" w:cs="Times New Roman"/>
          <w:bCs/>
          <w:iCs/>
          <w:sz w:val="24"/>
          <w:szCs w:val="24"/>
          <w:lang w:val="en-US"/>
          <w14:ligatures w14:val="none"/>
        </w:rPr>
        <w:t>nužnih</w:t>
      </w:r>
      <w:proofErr w:type="spellEnd"/>
      <w:r w:rsidRPr="00FA7ABB">
        <w:rPr>
          <w:rFonts w:ascii="Times New Roman" w:eastAsiaTheme="minorEastAsia" w:hAnsi="Times New Roman" w:cs="Times New Roman"/>
          <w:bCs/>
          <w:iCs/>
          <w:sz w:val="24"/>
          <w:szCs w:val="24"/>
          <w:lang w:val="en-US"/>
          <w14:ligatures w14:val="none"/>
        </w:rPr>
        <w:t xml:space="preserve"> za </w:t>
      </w:r>
      <w:proofErr w:type="spellStart"/>
      <w:r w:rsidRPr="00FA7ABB">
        <w:rPr>
          <w:rFonts w:ascii="Times New Roman" w:eastAsiaTheme="minorEastAsia" w:hAnsi="Times New Roman" w:cs="Times New Roman"/>
          <w:bCs/>
          <w:iCs/>
          <w:sz w:val="24"/>
          <w:szCs w:val="24"/>
          <w:lang w:val="en-US"/>
          <w14:ligatures w14:val="none"/>
        </w:rPr>
        <w:t>fukcioniranje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Općine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poput</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rada</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Općinskog</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vijeća</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te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mjesne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samouprave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koja</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uključuje</w:t>
      </w:r>
      <w:proofErr w:type="spellEnd"/>
      <w:r w:rsidRPr="00FA7ABB">
        <w:rPr>
          <w:rFonts w:ascii="Times New Roman" w:eastAsiaTheme="minorEastAsia" w:hAnsi="Times New Roman" w:cs="Times New Roman"/>
          <w:bCs/>
          <w:iCs/>
          <w:sz w:val="24"/>
          <w:szCs w:val="24"/>
          <w:lang w:val="en-US"/>
          <w14:ligatures w14:val="none"/>
        </w:rPr>
        <w:t xml:space="preserve"> MO Brgat. Kroz aktivnosti </w:t>
      </w:r>
      <w:proofErr w:type="spellStart"/>
      <w:r w:rsidRPr="00FA7ABB">
        <w:rPr>
          <w:rFonts w:ascii="Times New Roman" w:eastAsiaTheme="minorEastAsia" w:hAnsi="Times New Roman" w:cs="Times New Roman"/>
          <w:bCs/>
          <w:iCs/>
          <w:sz w:val="24"/>
          <w:szCs w:val="24"/>
          <w:lang w:val="en-US"/>
          <w14:ligatures w14:val="none"/>
        </w:rPr>
        <w:t>ovog</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Programa</w:t>
      </w:r>
      <w:proofErr w:type="spellEnd"/>
      <w:r w:rsidRPr="00FA7ABB">
        <w:rPr>
          <w:rFonts w:ascii="Times New Roman" w:eastAsiaTheme="minorEastAsia" w:hAnsi="Times New Roman" w:cs="Times New Roman"/>
          <w:bCs/>
          <w:iCs/>
          <w:sz w:val="24"/>
          <w:szCs w:val="24"/>
          <w:lang w:val="en-US"/>
          <w14:ligatures w14:val="none"/>
        </w:rPr>
        <w:t xml:space="preserve"> se </w:t>
      </w:r>
      <w:proofErr w:type="spellStart"/>
      <w:r w:rsidRPr="00FA7ABB">
        <w:rPr>
          <w:rFonts w:ascii="Times New Roman" w:eastAsiaTheme="minorEastAsia" w:hAnsi="Times New Roman" w:cs="Times New Roman"/>
          <w:bCs/>
          <w:iCs/>
          <w:sz w:val="24"/>
          <w:szCs w:val="24"/>
          <w:lang w:val="en-US"/>
          <w14:ligatures w14:val="none"/>
        </w:rPr>
        <w:t>obilježava</w:t>
      </w:r>
      <w:proofErr w:type="spellEnd"/>
      <w:r w:rsidRPr="00FA7ABB">
        <w:rPr>
          <w:rFonts w:ascii="Times New Roman" w:eastAsiaTheme="minorEastAsia" w:hAnsi="Times New Roman" w:cs="Times New Roman"/>
          <w:bCs/>
          <w:iCs/>
          <w:sz w:val="24"/>
          <w:szCs w:val="24"/>
          <w:lang w:val="en-US"/>
          <w14:ligatures w14:val="none"/>
        </w:rPr>
        <w:t xml:space="preserve"> Dan </w:t>
      </w:r>
      <w:proofErr w:type="spellStart"/>
      <w:r w:rsidRPr="00FA7ABB">
        <w:rPr>
          <w:rFonts w:ascii="Times New Roman" w:eastAsiaTheme="minorEastAsia" w:hAnsi="Times New Roman" w:cs="Times New Roman"/>
          <w:bCs/>
          <w:iCs/>
          <w:sz w:val="24"/>
          <w:szCs w:val="24"/>
          <w:lang w:val="en-US"/>
          <w14:ligatures w14:val="none"/>
        </w:rPr>
        <w:t>Općine</w:t>
      </w:r>
      <w:proofErr w:type="spellEnd"/>
      <w:r w:rsidRPr="00FA7ABB">
        <w:rPr>
          <w:rFonts w:ascii="Times New Roman" w:eastAsiaTheme="minorEastAsia" w:hAnsi="Times New Roman" w:cs="Times New Roman"/>
          <w:bCs/>
          <w:iCs/>
          <w:sz w:val="24"/>
          <w:szCs w:val="24"/>
          <w:lang w:val="en-US"/>
          <w14:ligatures w14:val="none"/>
        </w:rPr>
        <w:t xml:space="preserve"> Župa dubrovačka.</w:t>
      </w:r>
    </w:p>
    <w:p w14:paraId="535D1993"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szCs w:val="24"/>
          <w:lang w:val="en-US"/>
          <w14:ligatures w14:val="none"/>
        </w:rPr>
      </w:pPr>
    </w:p>
    <w:p w14:paraId="35AAF2F2" w14:textId="5808C6F3" w:rsidR="00FA7ABB" w:rsidRPr="00FA7ABB" w:rsidRDefault="00FA7ABB" w:rsidP="00FA7ABB">
      <w:pPr>
        <w:spacing w:after="0" w:line="240" w:lineRule="auto"/>
        <w:ind w:firstLine="851"/>
        <w:jc w:val="both"/>
        <w:rPr>
          <w:rFonts w:ascii="Times New Roman" w:eastAsiaTheme="minorEastAsia" w:hAnsi="Times New Roman" w:cs="Times New Roman"/>
          <w:b/>
          <w:bCs/>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Sredstva</w:t>
      </w:r>
      <w:proofErr w:type="spellEnd"/>
      <w:r w:rsidRPr="00FA7ABB">
        <w:rPr>
          <w:rFonts w:ascii="Times New Roman" w:eastAsiaTheme="minorEastAsia" w:hAnsi="Times New Roman" w:cs="Times New Roman"/>
          <w:iCs/>
          <w:sz w:val="24"/>
          <w:szCs w:val="24"/>
          <w:lang w:val="en-US"/>
          <w14:ligatures w14:val="none"/>
        </w:rPr>
        <w:t xml:space="preserve"> za Program </w:t>
      </w:r>
      <w:proofErr w:type="spellStart"/>
      <w:r w:rsidRPr="00FA7ABB">
        <w:rPr>
          <w:rFonts w:ascii="Times New Roman" w:eastAsiaTheme="minorEastAsia" w:hAnsi="Times New Roman" w:cs="Times New Roman"/>
          <w:iCs/>
          <w:sz w:val="24"/>
          <w:szCs w:val="24"/>
          <w:lang w:val="en-US"/>
          <w14:ligatures w14:val="none"/>
        </w:rPr>
        <w:t>rada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općinskog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vijeća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osigurati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će</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Proračunu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 za 2024. </w:t>
      </w:r>
      <w:proofErr w:type="spellStart"/>
      <w:r w:rsidRPr="00FA7ABB">
        <w:rPr>
          <w:rFonts w:ascii="Times New Roman" w:eastAsiaTheme="minorEastAsia" w:hAnsi="Times New Roman" w:cs="Times New Roman"/>
          <w:iCs/>
          <w:sz w:val="24"/>
          <w:szCs w:val="24"/>
          <w:lang w:val="en-US"/>
          <w14:ligatures w14:val="none"/>
        </w:rPr>
        <w:t>godinu</w:t>
      </w:r>
      <w:proofErr w:type="spellEnd"/>
      <w:r w:rsidRPr="00FA7ABB">
        <w:rPr>
          <w:rFonts w:ascii="Times New Roman" w:eastAsiaTheme="minorEastAsia" w:hAnsi="Times New Roman" w:cs="Times New Roman"/>
          <w:iCs/>
          <w:sz w:val="24"/>
          <w:szCs w:val="24"/>
          <w:lang w:val="en-US"/>
          <w14:ligatures w14:val="none"/>
        </w:rPr>
        <w:t xml:space="preserve"> u </w:t>
      </w:r>
      <w:proofErr w:type="spellStart"/>
      <w:r w:rsidRPr="00FA7ABB">
        <w:rPr>
          <w:rFonts w:ascii="Times New Roman" w:eastAsiaTheme="minorEastAsia" w:hAnsi="Times New Roman" w:cs="Times New Roman"/>
          <w:iCs/>
          <w:sz w:val="24"/>
          <w:szCs w:val="24"/>
          <w:lang w:val="en-US"/>
          <w14:ligatures w14:val="none"/>
        </w:rPr>
        <w:t>iznosu</w:t>
      </w:r>
      <w:proofErr w:type="spellEnd"/>
      <w:r w:rsidRPr="00FA7ABB">
        <w:rPr>
          <w:rFonts w:ascii="Times New Roman" w:eastAsiaTheme="minorEastAsia" w:hAnsi="Times New Roman" w:cs="Times New Roman"/>
          <w:iCs/>
          <w:sz w:val="24"/>
          <w:szCs w:val="24"/>
          <w:lang w:val="en-US"/>
          <w14:ligatures w14:val="none"/>
        </w:rPr>
        <w:t xml:space="preserve"> od </w:t>
      </w:r>
      <w:r w:rsidRPr="00FA7ABB">
        <w:rPr>
          <w:rFonts w:ascii="Times New Roman" w:eastAsiaTheme="minorEastAsia" w:hAnsi="Times New Roman" w:cs="Times New Roman"/>
          <w:b/>
          <w:bCs/>
          <w:iCs/>
          <w:sz w:val="24"/>
          <w:szCs w:val="24"/>
          <w:lang w:val="en-US"/>
          <w14:ligatures w14:val="none"/>
        </w:rPr>
        <w:t xml:space="preserve">77.000,00 </w:t>
      </w:r>
      <w:proofErr w:type="gramStart"/>
      <w:r w:rsidRPr="00FA7ABB">
        <w:rPr>
          <w:rFonts w:ascii="Times New Roman" w:eastAsiaTheme="minorEastAsia" w:hAnsi="Times New Roman" w:cs="Times New Roman"/>
          <w:b/>
          <w:bCs/>
          <w:iCs/>
          <w:sz w:val="24"/>
          <w:szCs w:val="24"/>
          <w:lang w:val="en-US"/>
          <w14:ligatures w14:val="none"/>
        </w:rPr>
        <w:t xml:space="preserve">eur, </w:t>
      </w:r>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iz</w:t>
      </w:r>
      <w:proofErr w:type="spellEnd"/>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te</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pomoći</w:t>
      </w:r>
      <w:proofErr w:type="spellEnd"/>
      <w:r w:rsidRPr="00FA7ABB">
        <w:rPr>
          <w:rFonts w:ascii="Times New Roman" w:eastAsiaTheme="minorEastAsia" w:hAnsi="Times New Roman" w:cs="Times New Roman"/>
          <w:iCs/>
          <w:sz w:val="24"/>
          <w:szCs w:val="24"/>
          <w:lang w:val="en-US"/>
          <w14:ligatures w14:val="none"/>
        </w:rPr>
        <w:t xml:space="preserve"> DNŽ.</w:t>
      </w:r>
    </w:p>
    <w:p w14:paraId="7A36FFE2" w14:textId="77777777" w:rsidR="00FA7ABB" w:rsidRPr="00FA7ABB" w:rsidRDefault="00FA7ABB" w:rsidP="00FA7ABB">
      <w:pPr>
        <w:spacing w:after="0" w:line="240" w:lineRule="auto"/>
        <w:jc w:val="both"/>
        <w:rPr>
          <w:rFonts w:ascii="Times New Roman" w:eastAsiaTheme="minorEastAsia" w:hAnsi="Times New Roman" w:cs="Times New Roman"/>
          <w:b/>
          <w:bCs/>
          <w:iCs/>
          <w:sz w:val="24"/>
          <w:lang w:val="en-US"/>
          <w14:ligatures w14:val="none"/>
        </w:rPr>
      </w:pPr>
    </w:p>
    <w:p w14:paraId="2B03765E" w14:textId="77777777" w:rsidR="00FA7ABB" w:rsidRPr="00FA7ABB" w:rsidRDefault="00FA7ABB" w:rsidP="00FA7ABB">
      <w:pPr>
        <w:spacing w:after="0" w:line="240" w:lineRule="auto"/>
        <w:jc w:val="both"/>
        <w:rPr>
          <w:rFonts w:ascii="Times New Roman" w:eastAsiaTheme="minorEastAsia" w:hAnsi="Times New Roman" w:cs="Times New Roman"/>
          <w:b/>
          <w:bCs/>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A200101: OPĆINSKO VIJEĆE</w:t>
      </w:r>
    </w:p>
    <w:p w14:paraId="3EE0B1F7" w14:textId="77777777" w:rsidR="00FA7ABB" w:rsidRPr="00FA7ABB" w:rsidRDefault="00FA7ABB" w:rsidP="00FA7ABB">
      <w:pPr>
        <w:spacing w:after="0" w:line="240" w:lineRule="auto"/>
        <w:jc w:val="both"/>
        <w:rPr>
          <w:rFonts w:ascii="Times New Roman" w:eastAsiaTheme="minorEastAsia" w:hAnsi="Times New Roman" w:cs="Times New Roman"/>
          <w:b/>
          <w:bCs/>
          <w:sz w:val="24"/>
          <w:lang w:val="en-US"/>
          <w14:ligatures w14:val="none"/>
        </w:rPr>
      </w:pPr>
    </w:p>
    <w:p w14:paraId="4D1824F3"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roofErr w:type="spellStart"/>
      <w:r w:rsidRPr="00FA7ABB">
        <w:rPr>
          <w:rFonts w:ascii="Times New Roman" w:eastAsiaTheme="minorEastAsia" w:hAnsi="Times New Roman" w:cs="Times New Roman"/>
          <w:sz w:val="24"/>
          <w:lang w:val="en-US"/>
          <w14:ligatures w14:val="none"/>
        </w:rPr>
        <w:t>Općinsko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vijeće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dubrovačka je </w:t>
      </w:r>
      <w:proofErr w:type="spellStart"/>
      <w:r w:rsidRPr="00FA7ABB">
        <w:rPr>
          <w:rFonts w:ascii="Times New Roman" w:eastAsiaTheme="minorEastAsia" w:hAnsi="Times New Roman" w:cs="Times New Roman"/>
          <w:sz w:val="24"/>
          <w:lang w:val="en-US"/>
          <w14:ligatures w14:val="none"/>
        </w:rPr>
        <w:t>predstavničko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tijelo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tijelo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lokalne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samouprave</w:t>
      </w:r>
      <w:proofErr w:type="spellEnd"/>
      <w:r w:rsidRPr="00FA7ABB">
        <w:rPr>
          <w:rFonts w:ascii="Times New Roman" w:eastAsiaTheme="minorEastAsia" w:hAnsi="Times New Roman" w:cs="Times New Roman"/>
          <w:sz w:val="24"/>
          <w:lang w:val="en-US"/>
          <w14:ligatures w14:val="none"/>
        </w:rPr>
        <w:t xml:space="preserve"> koje </w:t>
      </w:r>
      <w:proofErr w:type="spellStart"/>
      <w:r w:rsidRPr="00FA7ABB">
        <w:rPr>
          <w:rFonts w:ascii="Times New Roman" w:eastAsiaTheme="minorEastAsia" w:hAnsi="Times New Roman" w:cs="Times New Roman"/>
          <w:sz w:val="24"/>
          <w:lang w:val="en-US"/>
          <w14:ligatures w14:val="none"/>
        </w:rPr>
        <w: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funkciju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donošenja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odluka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drugih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akata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okviru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dužnosti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w:t>
      </w:r>
      <w:proofErr w:type="spellStart"/>
      <w:r w:rsidRPr="00FA7ABB">
        <w:rPr>
          <w:rFonts w:ascii="Times New Roman" w:eastAsiaTheme="minorEastAsia" w:hAnsi="Times New Roman" w:cs="Times New Roman"/>
          <w:sz w:val="24"/>
          <w:lang w:val="en-US"/>
          <w14:ligatures w14:val="none"/>
        </w:rPr>
        <w:t>Putem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aktinvosti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osiguravaju</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provedbu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različitih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izbora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nacionalnoj</w:t>
      </w:r>
      <w:proofErr w:type="spellEnd"/>
      <w:r w:rsidRPr="00FA7ABB">
        <w:rPr>
          <w:rFonts w:ascii="Times New Roman" w:eastAsiaTheme="minorEastAsia" w:hAnsi="Times New Roman" w:cs="Times New Roman"/>
          <w:sz w:val="24"/>
          <w:lang w:val="en-US"/>
          <w14:ligatures w14:val="none"/>
        </w:rPr>
        <w:t xml:space="preserve"> I </w:t>
      </w:r>
      <w:proofErr w:type="spellStart"/>
      <w:r w:rsidRPr="00FA7ABB">
        <w:rPr>
          <w:rFonts w:ascii="Times New Roman" w:eastAsiaTheme="minorEastAsia" w:hAnsi="Times New Roman" w:cs="Times New Roman"/>
          <w:sz w:val="24"/>
          <w:lang w:val="en-US"/>
          <w14:ligatures w14:val="none"/>
        </w:rPr>
        <w:t>državnoj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razini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rad </w:t>
      </w:r>
      <w:proofErr w:type="spellStart"/>
      <w:r w:rsidRPr="00FA7ABB">
        <w:rPr>
          <w:rFonts w:ascii="Times New Roman" w:eastAsiaTheme="minorEastAsia" w:hAnsi="Times New Roman" w:cs="Times New Roman"/>
          <w:sz w:val="24"/>
          <w:lang w:val="en-US"/>
          <w14:ligatures w14:val="none"/>
        </w:rPr>
        <w:t>savjeta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mladih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financiranje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političke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promidžbe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reprezentacije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tuzemnih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članarina</w:t>
      </w:r>
      <w:proofErr w:type="spellEnd"/>
    </w:p>
    <w:p w14:paraId="324E5E69" w14:textId="77777777" w:rsidR="00FA7ABB" w:rsidRPr="00FA7ABB" w:rsidRDefault="00FA7ABB" w:rsidP="00FA7ABB">
      <w:pPr>
        <w:spacing w:after="0" w:line="240" w:lineRule="auto"/>
        <w:ind w:firstLine="720"/>
        <w:jc w:val="both"/>
        <w:rPr>
          <w:rFonts w:ascii="Times New Roman" w:eastAsiaTheme="minorEastAsia" w:hAnsi="Times New Roman" w:cs="Times New Roman"/>
          <w:b/>
          <w:bCs/>
          <w:sz w:val="24"/>
          <w:lang w:val="en-US"/>
          <w14:ligatures w14:val="none"/>
        </w:rPr>
      </w:pPr>
    </w:p>
    <w:p w14:paraId="0388BDB6" w14:textId="63C54093"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aktivnosti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iCs/>
          <w:sz w:val="24"/>
          <w:lang w:val="en-US"/>
          <w14:ligatures w14:val="none"/>
        </w:rPr>
        <w:t xml:space="preserve">51.200,00 </w:t>
      </w:r>
      <w:proofErr w:type="gramStart"/>
      <w:r w:rsidRPr="00FA7ABB">
        <w:rPr>
          <w:rFonts w:ascii="Times New Roman" w:eastAsiaTheme="minorEastAsia" w:hAnsi="Times New Roman" w:cs="Times New Roman"/>
          <w:b/>
          <w:bCs/>
          <w:iCs/>
          <w:sz w:val="24"/>
          <w:lang w:val="en-US"/>
          <w14:ligatures w14:val="none"/>
        </w:rPr>
        <w:t xml:space="preserve">eur, </w:t>
      </w:r>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proofErr w:type="gram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pomoći</w:t>
      </w:r>
      <w:proofErr w:type="spellEnd"/>
      <w:r w:rsidRPr="00FA7ABB">
        <w:rPr>
          <w:rFonts w:ascii="Times New Roman" w:eastAsiaTheme="minorEastAsia" w:hAnsi="Times New Roman" w:cs="Times New Roman"/>
          <w:iCs/>
          <w:sz w:val="24"/>
          <w:lang w:val="en-US"/>
          <w14:ligatures w14:val="none"/>
        </w:rPr>
        <w:t xml:space="preserve"> DNŽ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2FE2A13F"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2450B538" w14:textId="77777777" w:rsidR="00FA7ABB" w:rsidRPr="00FA7ABB" w:rsidRDefault="00FA7ABB" w:rsidP="00FA7ABB">
      <w:pPr>
        <w:numPr>
          <w:ilvl w:val="0"/>
          <w:numId w:val="28"/>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materijalne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rashode</w:t>
      </w:r>
      <w:proofErr w:type="spellEnd"/>
    </w:p>
    <w:p w14:paraId="4744FC2F" w14:textId="77777777" w:rsidR="00FA7ABB" w:rsidRPr="00FA7ABB" w:rsidRDefault="00FA7ABB" w:rsidP="00FA7ABB">
      <w:pPr>
        <w:numPr>
          <w:ilvl w:val="0"/>
          <w:numId w:val="28"/>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ostale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rashode</w:t>
      </w:r>
      <w:proofErr w:type="spellEnd"/>
    </w:p>
    <w:p w14:paraId="3C8B84EB"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4F771026"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A200102: MJESNA SAMOUPRAVA</w:t>
      </w:r>
    </w:p>
    <w:p w14:paraId="25B36769"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6E92E64E"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sz w:val="24"/>
          <w:lang w:val="en-US"/>
          <w14:ligatures w14:val="none"/>
        </w:rPr>
        <w:t xml:space="preserve">Ova </w:t>
      </w:r>
      <w:proofErr w:type="spellStart"/>
      <w:r w:rsidRPr="00FA7ABB">
        <w:rPr>
          <w:rFonts w:ascii="Times New Roman" w:eastAsiaTheme="minorEastAsia" w:hAnsi="Times New Roman" w:cs="Times New Roman"/>
          <w:sz w:val="24"/>
          <w:lang w:val="en-US"/>
          <w14:ligatures w14:val="none"/>
        </w:rPr>
        <w:t>aktivnost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podrazumjeva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omogućavanja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sredstava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funkcioniranje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mjesnog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odbora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Vijeća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Bošnjačke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nacionalne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manjine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savjeta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mladih</w:t>
      </w:r>
      <w:proofErr w:type="spellEnd"/>
      <w:r w:rsidRPr="00FA7ABB">
        <w:rPr>
          <w:rFonts w:ascii="Times New Roman" w:eastAsiaTheme="minorEastAsia" w:hAnsi="Times New Roman" w:cs="Times New Roman"/>
          <w:sz w:val="24"/>
          <w:lang w:val="en-US"/>
          <w14:ligatures w14:val="none"/>
        </w:rPr>
        <w:t xml:space="preserve">. Svi </w:t>
      </w:r>
      <w:proofErr w:type="spellStart"/>
      <w:r w:rsidRPr="00FA7ABB">
        <w:rPr>
          <w:rFonts w:ascii="Times New Roman" w:eastAsiaTheme="minorEastAsia" w:hAnsi="Times New Roman" w:cs="Times New Roman"/>
          <w:sz w:val="24"/>
          <w:lang w:val="en-US"/>
          <w14:ligatures w14:val="none"/>
        </w:rPr>
        <w:t>navedeni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oblici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mjesne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samouprave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osnovani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oblik</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neposrednog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sudjelovanja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građana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odlučivanju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lokalnim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poslovima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neposrednog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svakodnevnog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utjecaja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život</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rad </w:t>
      </w:r>
      <w:proofErr w:type="spellStart"/>
      <w:r w:rsidRPr="00FA7ABB">
        <w:rPr>
          <w:rFonts w:ascii="Times New Roman" w:eastAsiaTheme="minorEastAsia" w:hAnsi="Times New Roman" w:cs="Times New Roman"/>
          <w:sz w:val="24"/>
          <w:lang w:val="en-US"/>
          <w14:ligatures w14:val="none"/>
        </w:rPr>
        <w:t>građana</w:t>
      </w:r>
      <w:proofErr w:type="spellEnd"/>
      <w:r w:rsidRPr="00FA7ABB">
        <w:rPr>
          <w:rFonts w:ascii="Times New Roman" w:eastAsiaTheme="minorEastAsia" w:hAnsi="Times New Roman" w:cs="Times New Roman"/>
          <w:sz w:val="24"/>
          <w:lang w:val="en-US"/>
          <w14:ligatures w14:val="none"/>
        </w:rPr>
        <w:t>.</w:t>
      </w:r>
    </w:p>
    <w:p w14:paraId="149A4343"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7D131DCE" w14:textId="214B419D"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aktivnosti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iCs/>
          <w:sz w:val="24"/>
          <w:lang w:val="en-US"/>
          <w14:ligatures w14:val="none"/>
        </w:rPr>
        <w:t xml:space="preserve">5.800,00 eur,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616B5814"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6E1ED500" w14:textId="77777777" w:rsidR="00FA7ABB" w:rsidRPr="00FA7ABB" w:rsidRDefault="00FA7ABB" w:rsidP="00FA7ABB">
      <w:pPr>
        <w:numPr>
          <w:ilvl w:val="0"/>
          <w:numId w:val="30"/>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materijalne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w:t>
      </w:r>
      <w:proofErr w:type="spellEnd"/>
    </w:p>
    <w:p w14:paraId="2FDE43C2" w14:textId="77777777" w:rsidR="00FA7ABB" w:rsidRPr="00FA7ABB" w:rsidRDefault="00FA7ABB" w:rsidP="00FA7ABB">
      <w:pPr>
        <w:spacing w:after="0" w:line="240" w:lineRule="auto"/>
        <w:ind w:left="1440"/>
        <w:jc w:val="both"/>
        <w:rPr>
          <w:rFonts w:ascii="Times New Roman" w:eastAsiaTheme="minorEastAsia" w:hAnsi="Times New Roman" w:cs="Times New Roman"/>
          <w:iCs/>
          <w:sz w:val="24"/>
          <w:lang w:val="en-US"/>
          <w14:ligatures w14:val="none"/>
        </w:rPr>
      </w:pPr>
    </w:p>
    <w:p w14:paraId="7CDA2C89" w14:textId="77777777" w:rsidR="00FA7ABB" w:rsidRPr="00FA7ABB" w:rsidRDefault="00FA7ABB" w:rsidP="00FA7ABB">
      <w:pPr>
        <w:spacing w:after="0" w:line="240" w:lineRule="auto"/>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A200103: OBILJEŽAVANJE DANA OPĆINE</w:t>
      </w:r>
    </w:p>
    <w:p w14:paraId="58EB7369"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5BB775DC"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28315649"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aktivnosti je </w:t>
      </w:r>
      <w:proofErr w:type="spellStart"/>
      <w:r w:rsidRPr="00FA7ABB">
        <w:rPr>
          <w:rFonts w:ascii="Times New Roman" w:eastAsiaTheme="minorEastAsia" w:hAnsi="Times New Roman" w:cs="Times New Roman"/>
          <w:sz w:val="24"/>
          <w:lang w:val="en-US"/>
          <w14:ligatures w14:val="none"/>
        </w:rPr>
        <w:t>prigodno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obilježavanje</w:t>
      </w:r>
      <w:proofErr w:type="spellEnd"/>
      <w:r w:rsidRPr="00FA7ABB">
        <w:rPr>
          <w:rFonts w:ascii="Times New Roman" w:eastAsiaTheme="minorEastAsia" w:hAnsi="Times New Roman" w:cs="Times New Roman"/>
          <w:sz w:val="24"/>
          <w:lang w:val="en-US"/>
          <w14:ligatures w14:val="none"/>
        </w:rPr>
        <w:t xml:space="preserve"> Dana</w:t>
      </w:r>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koji se </w:t>
      </w:r>
      <w:proofErr w:type="spellStart"/>
      <w:r w:rsidRPr="00FA7ABB">
        <w:rPr>
          <w:rFonts w:ascii="Times New Roman" w:eastAsiaTheme="minorEastAsia" w:hAnsi="Times New Roman" w:cs="Times New Roman"/>
          <w:iCs/>
          <w:sz w:val="24"/>
          <w:lang w:val="en-US"/>
          <w14:ligatures w14:val="none"/>
        </w:rPr>
        <w:t>slavi</w:t>
      </w:r>
      <w:proofErr w:type="spellEnd"/>
      <w:r w:rsidRPr="00FA7ABB">
        <w:rPr>
          <w:rFonts w:ascii="Times New Roman" w:eastAsiaTheme="minorEastAsia" w:hAnsi="Times New Roman" w:cs="Times New Roman"/>
          <w:iCs/>
          <w:sz w:val="24"/>
          <w:lang w:val="en-US"/>
          <w14:ligatures w14:val="none"/>
        </w:rPr>
        <w:t xml:space="preserve"> 26. </w:t>
      </w:r>
      <w:proofErr w:type="spellStart"/>
      <w:r w:rsidRPr="00FA7ABB">
        <w:rPr>
          <w:rFonts w:ascii="Times New Roman" w:eastAsiaTheme="minorEastAsia" w:hAnsi="Times New Roman" w:cs="Times New Roman"/>
          <w:iCs/>
          <w:sz w:val="24"/>
          <w:lang w:val="en-US"/>
          <w14:ligatures w14:val="none"/>
        </w:rPr>
        <w:t>svibnja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te</w:t>
      </w:r>
      <w:proofErr w:type="spellEnd"/>
      <w:r w:rsidRPr="00FA7ABB">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svake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godine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nizom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događanja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manifestacija</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suradnji</w:t>
      </w:r>
      <w:proofErr w:type="spellEnd"/>
      <w:r w:rsidRPr="00FA7ABB">
        <w:rPr>
          <w:rFonts w:ascii="Times New Roman" w:eastAsiaTheme="minorEastAsia" w:hAnsi="Times New Roman" w:cs="Times New Roman"/>
          <w:iCs/>
          <w:sz w:val="24"/>
          <w:lang w:val="en-US"/>
          <w14:ligatures w14:val="none"/>
        </w:rPr>
        <w:t xml:space="preserve"> s </w:t>
      </w:r>
      <w:proofErr w:type="spellStart"/>
      <w:r w:rsidRPr="00FA7ABB">
        <w:rPr>
          <w:rFonts w:ascii="Times New Roman" w:eastAsiaTheme="minorEastAsia" w:hAnsi="Times New Roman" w:cs="Times New Roman"/>
          <w:iCs/>
          <w:sz w:val="24"/>
          <w:lang w:val="en-US"/>
          <w14:ligatures w14:val="none"/>
        </w:rPr>
        <w:t>različitm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Udrugama</w:t>
      </w:r>
      <w:proofErr w:type="spellEnd"/>
      <w:r w:rsidRPr="00FA7ABB">
        <w:rPr>
          <w:rFonts w:ascii="Times New Roman" w:eastAsiaTheme="minorEastAsia" w:hAnsi="Times New Roman" w:cs="Times New Roman"/>
          <w:iCs/>
          <w:sz w:val="24"/>
          <w:lang w:val="en-US"/>
          <w14:ligatures w14:val="none"/>
        </w:rPr>
        <w:t xml:space="preserve"> koje </w:t>
      </w:r>
      <w:proofErr w:type="spellStart"/>
      <w:r w:rsidRPr="00FA7ABB">
        <w:rPr>
          <w:rFonts w:ascii="Times New Roman" w:eastAsiaTheme="minorEastAsia" w:hAnsi="Times New Roman" w:cs="Times New Roman"/>
          <w:iCs/>
          <w:sz w:val="24"/>
          <w:lang w:val="en-US"/>
          <w14:ligatures w14:val="none"/>
        </w:rPr>
        <w:t>djeluju</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Općini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Župi</w:t>
      </w:r>
      <w:proofErr w:type="spellEnd"/>
      <w:r w:rsidRPr="00FA7ABB">
        <w:rPr>
          <w:rFonts w:ascii="Times New Roman" w:eastAsiaTheme="minorEastAsia" w:hAnsi="Times New Roman" w:cs="Times New Roman"/>
          <w:iCs/>
          <w:sz w:val="24"/>
          <w:lang w:val="en-US"/>
          <w14:ligatures w14:val="none"/>
        </w:rPr>
        <w:t xml:space="preserve"> dubrovačka </w:t>
      </w:r>
      <w:proofErr w:type="spellStart"/>
      <w:r w:rsidRPr="00FA7ABB">
        <w:rPr>
          <w:rFonts w:ascii="Times New Roman" w:eastAsiaTheme="minorEastAsia" w:hAnsi="Times New Roman" w:cs="Times New Roman"/>
          <w:iCs/>
          <w:sz w:val="24"/>
          <w:lang w:val="en-US"/>
          <w14:ligatures w14:val="none"/>
        </w:rPr>
        <w:t>prigodno</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obilježava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slavi</w:t>
      </w:r>
      <w:proofErr w:type="spellEnd"/>
      <w:r w:rsidRPr="00FA7ABB">
        <w:rPr>
          <w:rFonts w:ascii="Times New Roman" w:eastAsiaTheme="minorEastAsia" w:hAnsi="Times New Roman" w:cs="Times New Roman"/>
          <w:iCs/>
          <w:sz w:val="24"/>
          <w:lang w:val="en-US"/>
          <w14:ligatures w14:val="none"/>
        </w:rPr>
        <w:t xml:space="preserve"> Dan </w:t>
      </w:r>
      <w:proofErr w:type="spellStart"/>
      <w:r w:rsidRPr="00FA7ABB">
        <w:rPr>
          <w:rFonts w:ascii="Times New Roman" w:eastAsiaTheme="minorEastAsia" w:hAnsi="Times New Roman" w:cs="Times New Roman"/>
          <w:iCs/>
          <w:sz w:val="24"/>
          <w:lang w:val="en-US"/>
          <w14:ligatures w14:val="none"/>
        </w:rPr>
        <w:t>oslobođenja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Župe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dubrovačke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krajem</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mjeseca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svibnja</w:t>
      </w:r>
      <w:proofErr w:type="spellEnd"/>
      <w:r w:rsidRPr="00FA7ABB">
        <w:rPr>
          <w:rFonts w:ascii="Times New Roman" w:eastAsiaTheme="minorEastAsia" w:hAnsi="Times New Roman" w:cs="Times New Roman"/>
          <w:iCs/>
          <w:sz w:val="24"/>
          <w:lang w:val="en-US"/>
          <w14:ligatures w14:val="none"/>
        </w:rPr>
        <w:t>.</w:t>
      </w:r>
    </w:p>
    <w:p w14:paraId="07C7EE70"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r w:rsidRPr="00FA7ABB">
        <w:rPr>
          <w:rFonts w:ascii="Times New Roman" w:eastAsiaTheme="minorEastAsia" w:hAnsi="Times New Roman" w:cs="Times New Roman"/>
          <w:iCs/>
          <w:sz w:val="24"/>
          <w:lang w:val="en-US"/>
          <w14:ligatures w14:val="none"/>
        </w:rPr>
        <w:t>.</w:t>
      </w:r>
    </w:p>
    <w:p w14:paraId="1C12EFD8" w14:textId="5F20E153"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lastRenderedPageBreak/>
        <w:t>Sredstva</w:t>
      </w:r>
      <w:proofErr w:type="spellEnd"/>
      <w:r w:rsidRPr="00FA7ABB">
        <w:rPr>
          <w:rFonts w:ascii="Times New Roman" w:eastAsiaTheme="minorEastAsia" w:hAnsi="Times New Roman" w:cs="Times New Roman"/>
          <w:iCs/>
          <w:sz w:val="24"/>
          <w:lang w:val="en-US"/>
          <w14:ligatures w14:val="none"/>
        </w:rPr>
        <w:t xml:space="preserve"> za aktivnosti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w:t>
      </w:r>
      <w:r w:rsidRPr="00FA7ABB">
        <w:rPr>
          <w:rFonts w:ascii="Times New Roman" w:eastAsiaTheme="minorEastAsia" w:hAnsi="Times New Roman" w:cs="Times New Roman"/>
          <w:b/>
          <w:bCs/>
          <w:iCs/>
          <w:sz w:val="24"/>
          <w:lang w:val="en-US"/>
          <w14:ligatures w14:val="none"/>
        </w:rPr>
        <w:t>20.000,00 eur,</w:t>
      </w:r>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1D87EAF1"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024CDF3E" w14:textId="77777777" w:rsidR="00FA7ABB" w:rsidRPr="00FA7ABB" w:rsidRDefault="00FA7ABB" w:rsidP="00FA7ABB">
      <w:pPr>
        <w:numPr>
          <w:ilvl w:val="0"/>
          <w:numId w:val="30"/>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materijalne</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rashode</w:t>
      </w:r>
      <w:proofErr w:type="spellEnd"/>
    </w:p>
    <w:p w14:paraId="5A1D1022" w14:textId="77777777" w:rsidR="00FA7ABB" w:rsidRPr="00FA7ABB" w:rsidRDefault="00FA7ABB" w:rsidP="00FA7ABB">
      <w:pPr>
        <w:spacing w:after="0" w:line="240" w:lineRule="auto"/>
        <w:jc w:val="both"/>
        <w:rPr>
          <w:rFonts w:ascii="Times New Roman" w:eastAsiaTheme="minorEastAsia" w:hAnsi="Times New Roman" w:cs="Times New Roman"/>
          <w:b/>
          <w:sz w:val="32"/>
          <w:lang w:val="en-US"/>
          <w14:ligatures w14:val="none"/>
        </w:rPr>
      </w:pPr>
    </w:p>
    <w:p w14:paraId="2800D48D" w14:textId="77777777" w:rsidR="00FA7ABB" w:rsidRPr="00FA7ABB" w:rsidRDefault="00FA7ABB" w:rsidP="00FA7ABB">
      <w:pPr>
        <w:spacing w:after="0" w:line="240" w:lineRule="auto"/>
        <w:jc w:val="both"/>
        <w:rPr>
          <w:rFonts w:ascii="Times New Roman" w:eastAsiaTheme="minorEastAsia" w:hAnsi="Times New Roman" w:cs="Times New Roman"/>
          <w:b/>
          <w:sz w:val="40"/>
          <w:highlight w:val="darkGray"/>
          <w:lang w:val="en-US"/>
          <w14:ligatures w14:val="none"/>
        </w:rPr>
      </w:pPr>
      <w:r w:rsidRPr="00FA7ABB">
        <w:rPr>
          <w:rFonts w:ascii="Times New Roman" w:eastAsiaTheme="minorEastAsia" w:hAnsi="Times New Roman" w:cs="Times New Roman"/>
          <w:b/>
          <w:sz w:val="40"/>
          <w:highlight w:val="darkGray"/>
          <w:lang w:val="en-US"/>
          <w14:ligatures w14:val="none"/>
        </w:rPr>
        <w:t xml:space="preserve">RAZDJEL  030:   OPĆINSKI NAČELNIK </w:t>
      </w:r>
    </w:p>
    <w:p w14:paraId="42E6FACA" w14:textId="77777777" w:rsidR="00FA7ABB" w:rsidRPr="00FA7ABB" w:rsidRDefault="00FA7ABB" w:rsidP="00FA7ABB">
      <w:pPr>
        <w:spacing w:after="0" w:line="240" w:lineRule="auto"/>
        <w:jc w:val="both"/>
        <w:rPr>
          <w:rFonts w:ascii="Times New Roman" w:eastAsiaTheme="minorEastAsia" w:hAnsi="Times New Roman" w:cs="Times New Roman"/>
          <w:b/>
          <w:sz w:val="32"/>
          <w:highlight w:val="darkGray"/>
          <w:lang w:val="en-US"/>
          <w14:ligatures w14:val="none"/>
        </w:rPr>
      </w:pPr>
    </w:p>
    <w:p w14:paraId="323001DB" w14:textId="77777777" w:rsidR="00FA7ABB" w:rsidRPr="00FA7ABB" w:rsidRDefault="00FA7ABB" w:rsidP="00FA7ABB">
      <w:pPr>
        <w:spacing w:after="0" w:line="240" w:lineRule="auto"/>
        <w:jc w:val="both"/>
        <w:rPr>
          <w:rFonts w:ascii="Times New Roman" w:eastAsiaTheme="minorEastAsia" w:hAnsi="Times New Roman" w:cs="Times New Roman"/>
          <w:b/>
          <w:sz w:val="36"/>
          <w:highlight w:val="darkGray"/>
          <w:lang w:val="en-US"/>
          <w14:ligatures w14:val="none"/>
        </w:rPr>
      </w:pPr>
      <w:r w:rsidRPr="00FA7ABB">
        <w:rPr>
          <w:rFonts w:ascii="Times New Roman" w:eastAsiaTheme="minorEastAsia" w:hAnsi="Times New Roman" w:cs="Times New Roman"/>
          <w:b/>
          <w:sz w:val="36"/>
          <w:highlight w:val="darkGray"/>
          <w:lang w:val="en-US"/>
          <w14:ligatures w14:val="none"/>
        </w:rPr>
        <w:t xml:space="preserve">GLAVA  03010:   OPĆINSKI NAČELNIK </w:t>
      </w:r>
    </w:p>
    <w:p w14:paraId="76C40CAA" w14:textId="77777777" w:rsidR="00FA7ABB" w:rsidRPr="00FA7ABB" w:rsidRDefault="00FA7ABB" w:rsidP="00FA7ABB">
      <w:pPr>
        <w:spacing w:after="0" w:line="240" w:lineRule="auto"/>
        <w:jc w:val="both"/>
        <w:rPr>
          <w:rFonts w:ascii="Times New Roman" w:eastAsiaTheme="minorEastAsia" w:hAnsi="Times New Roman" w:cs="Times New Roman"/>
          <w:b/>
          <w:sz w:val="32"/>
          <w:highlight w:val="darkGray"/>
          <w:lang w:val="en-US"/>
          <w14:ligatures w14:val="none"/>
        </w:rPr>
      </w:pPr>
    </w:p>
    <w:p w14:paraId="5A26DB5B" w14:textId="77777777" w:rsidR="00FA7ABB" w:rsidRPr="00FA7ABB" w:rsidRDefault="00FA7ABB" w:rsidP="00FA7ABB">
      <w:pPr>
        <w:spacing w:after="0" w:line="240" w:lineRule="auto"/>
        <w:jc w:val="both"/>
        <w:rPr>
          <w:rFonts w:ascii="Times New Roman" w:eastAsiaTheme="minorEastAsia" w:hAnsi="Times New Roman" w:cs="Times New Roman"/>
          <w:b/>
          <w:sz w:val="32"/>
          <w:lang w:val="en-US"/>
          <w14:ligatures w14:val="none"/>
        </w:rPr>
      </w:pPr>
      <w:r w:rsidRPr="00FA7ABB">
        <w:rPr>
          <w:rFonts w:ascii="Times New Roman" w:eastAsiaTheme="minorEastAsia" w:hAnsi="Times New Roman" w:cs="Times New Roman"/>
          <w:b/>
          <w:sz w:val="32"/>
          <w:highlight w:val="darkGray"/>
          <w:lang w:val="en-US"/>
          <w14:ligatures w14:val="none"/>
        </w:rPr>
        <w:t>PROGRAM 2002: OPĆINSKI NAČELNIK</w:t>
      </w:r>
    </w:p>
    <w:p w14:paraId="1FBA06CE"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
    <w:p w14:paraId="3EA3D105" w14:textId="77777777" w:rsidR="00FA7ABB" w:rsidRPr="00FA7ABB" w:rsidRDefault="00FA7ABB" w:rsidP="00FA7ABB">
      <w:pPr>
        <w:spacing w:after="0" w:line="240" w:lineRule="auto"/>
        <w:jc w:val="both"/>
        <w:rPr>
          <w:rFonts w:ascii="Times New Roman" w:eastAsiaTheme="minorEastAsia" w:hAnsi="Times New Roman" w:cs="Times New Roman"/>
          <w:sz w:val="24"/>
          <w:lang w:val="en-US"/>
          <w14:ligatures w14:val="none"/>
        </w:rPr>
      </w:pPr>
    </w:p>
    <w:p w14:paraId="2D9691E5"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Stručna i odgovorna osoba za provođenje programa je pročelnik JUO Jure Marić, prof.</w:t>
      </w:r>
    </w:p>
    <w:p w14:paraId="0467D94F"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 xml:space="preserve">Vrijeme realizacije: tokom cijele godine kontinuirano raditi na realizaciji navedenog Programa, završno sa 31.12.2024. godine </w:t>
      </w:r>
    </w:p>
    <w:p w14:paraId="1F085A62" w14:textId="77777777" w:rsidR="00FA7ABB" w:rsidRPr="00FA7ABB" w:rsidRDefault="00FA7ABB" w:rsidP="00FA7ABB">
      <w:pPr>
        <w:ind w:left="708" w:hanging="708"/>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Rizik : nedovoljno ostvareni prihod namijenjen za financiranje Programa</w:t>
      </w:r>
    </w:p>
    <w:p w14:paraId="1E801B4C" w14:textId="77777777" w:rsidR="00FA7ABB" w:rsidRPr="00FA7ABB" w:rsidRDefault="00FA7ABB" w:rsidP="00FA7ABB">
      <w:pPr>
        <w:jc w:val="both"/>
        <w:rPr>
          <w:rFonts w:ascii="Times New Roman" w:eastAsia="Times New Roman" w:hAnsi="Times New Roman" w:cs="Times New Roman"/>
          <w:iCs/>
          <w:sz w:val="24"/>
          <w:szCs w:val="24"/>
          <w14:ligatures w14:val="none"/>
        </w:rPr>
      </w:pPr>
      <w:r w:rsidRPr="00FA7ABB">
        <w:rPr>
          <w:rFonts w:ascii="Times New Roman" w:eastAsia="Times New Roman" w:hAnsi="Times New Roman" w:cs="Times New Roman"/>
          <w:iCs/>
          <w:sz w:val="24"/>
          <w:szCs w:val="24"/>
          <w14:ligatures w14:val="none"/>
        </w:rPr>
        <w:t>Pokazatelj uspješnosti : realizacija samog Programa</w:t>
      </w:r>
    </w:p>
    <w:p w14:paraId="33A40734"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szCs w:val="24"/>
          <w:lang w:val="en-US"/>
          <w14:ligatures w14:val="none"/>
        </w:rPr>
      </w:pPr>
      <w:proofErr w:type="spellStart"/>
      <w:r w:rsidRPr="00FA7ABB">
        <w:rPr>
          <w:rFonts w:ascii="Times New Roman" w:eastAsiaTheme="minorEastAsia" w:hAnsi="Times New Roman" w:cs="Times New Roman"/>
          <w:bCs/>
          <w:iCs/>
          <w:sz w:val="24"/>
          <w:szCs w:val="24"/>
          <w:lang w:val="en-US"/>
          <w14:ligatures w14:val="none"/>
        </w:rPr>
        <w:t>Programom</w:t>
      </w:r>
      <w:proofErr w:type="spellEnd"/>
      <w:r w:rsidRPr="00FA7ABB">
        <w:rPr>
          <w:rFonts w:ascii="Times New Roman" w:eastAsiaTheme="minorEastAsia" w:hAnsi="Times New Roman" w:cs="Times New Roman"/>
          <w:bCs/>
          <w:iCs/>
          <w:sz w:val="24"/>
          <w:szCs w:val="24"/>
          <w:lang w:val="en-US"/>
          <w14:ligatures w14:val="none"/>
        </w:rPr>
        <w:t xml:space="preserve"> se </w:t>
      </w:r>
      <w:proofErr w:type="spellStart"/>
      <w:r w:rsidRPr="00FA7ABB">
        <w:rPr>
          <w:rFonts w:ascii="Times New Roman" w:eastAsiaTheme="minorEastAsia" w:hAnsi="Times New Roman" w:cs="Times New Roman"/>
          <w:bCs/>
          <w:iCs/>
          <w:sz w:val="24"/>
          <w:szCs w:val="24"/>
          <w:lang w:val="en-US"/>
          <w14:ligatures w14:val="none"/>
        </w:rPr>
        <w:t>nastoje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provodi</w:t>
      </w:r>
      <w:proofErr w:type="spellEnd"/>
      <w:r w:rsidRPr="00FA7ABB">
        <w:rPr>
          <w:rFonts w:ascii="Times New Roman" w:eastAsiaTheme="minorEastAsia" w:hAnsi="Times New Roman" w:cs="Times New Roman"/>
          <w:bCs/>
          <w:iCs/>
          <w:sz w:val="24"/>
          <w:szCs w:val="24"/>
          <w:lang w:val="en-US"/>
          <w14:ligatures w14:val="none"/>
        </w:rPr>
        <w:t xml:space="preserve"> aktivnosti koji </w:t>
      </w:r>
      <w:proofErr w:type="spellStart"/>
      <w:r w:rsidRPr="00FA7ABB">
        <w:rPr>
          <w:rFonts w:ascii="Times New Roman" w:eastAsiaTheme="minorEastAsia" w:hAnsi="Times New Roman" w:cs="Times New Roman"/>
          <w:bCs/>
          <w:iCs/>
          <w:sz w:val="24"/>
          <w:szCs w:val="24"/>
          <w:lang w:val="en-US"/>
          <w14:ligatures w14:val="none"/>
        </w:rPr>
        <w:t>imaju</w:t>
      </w:r>
      <w:proofErr w:type="spellEnd"/>
      <w:r w:rsidRPr="00FA7ABB">
        <w:rPr>
          <w:rFonts w:ascii="Times New Roman" w:eastAsiaTheme="minorEastAsia" w:hAnsi="Times New Roman" w:cs="Times New Roman"/>
          <w:bCs/>
          <w:iCs/>
          <w:sz w:val="24"/>
          <w:szCs w:val="24"/>
          <w:lang w:val="en-US"/>
          <w14:ligatures w14:val="none"/>
        </w:rPr>
        <w:t xml:space="preserve"> za </w:t>
      </w:r>
      <w:proofErr w:type="spellStart"/>
      <w:r w:rsidRPr="00FA7ABB">
        <w:rPr>
          <w:rFonts w:ascii="Times New Roman" w:eastAsiaTheme="minorEastAsia" w:hAnsi="Times New Roman" w:cs="Times New Roman"/>
          <w:bCs/>
          <w:iCs/>
          <w:sz w:val="24"/>
          <w:szCs w:val="24"/>
          <w:lang w:val="en-US"/>
          <w14:ligatures w14:val="none"/>
        </w:rPr>
        <w:t>cilj</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promociju</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Općine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Župe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dubrovačke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njenih</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kulturni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ostalih</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vrijednosti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na</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lokalnoj</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nacionalnoj</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razini</w:t>
      </w:r>
      <w:proofErr w:type="spellEnd"/>
      <w:r w:rsidRPr="00FA7ABB">
        <w:rPr>
          <w:rFonts w:ascii="Times New Roman" w:eastAsiaTheme="minorEastAsia" w:hAnsi="Times New Roman" w:cs="Times New Roman"/>
          <w:bCs/>
          <w:iCs/>
          <w:sz w:val="24"/>
          <w:szCs w:val="24"/>
          <w:lang w:val="en-US"/>
          <w14:ligatures w14:val="none"/>
        </w:rPr>
        <w:t xml:space="preserve"> kroz </w:t>
      </w:r>
      <w:proofErr w:type="spellStart"/>
      <w:r w:rsidRPr="00FA7ABB">
        <w:rPr>
          <w:rFonts w:ascii="Times New Roman" w:eastAsiaTheme="minorEastAsia" w:hAnsi="Times New Roman" w:cs="Times New Roman"/>
          <w:bCs/>
          <w:iCs/>
          <w:sz w:val="24"/>
          <w:szCs w:val="24"/>
          <w:lang w:val="en-US"/>
          <w14:ligatures w14:val="none"/>
        </w:rPr>
        <w:t>razna</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pokroviteljstva</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sportskim</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udrugama</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udrugama</w:t>
      </w:r>
      <w:proofErr w:type="spellEnd"/>
      <w:r w:rsidRPr="00FA7ABB">
        <w:rPr>
          <w:rFonts w:ascii="Times New Roman" w:eastAsiaTheme="minorEastAsia" w:hAnsi="Times New Roman" w:cs="Times New Roman"/>
          <w:bCs/>
          <w:iCs/>
          <w:sz w:val="24"/>
          <w:szCs w:val="24"/>
          <w:lang w:val="en-US"/>
          <w14:ligatures w14:val="none"/>
        </w:rPr>
        <w:t xml:space="preserve"> u </w:t>
      </w:r>
      <w:proofErr w:type="spellStart"/>
      <w:r w:rsidRPr="00FA7ABB">
        <w:rPr>
          <w:rFonts w:ascii="Times New Roman" w:eastAsiaTheme="minorEastAsia" w:hAnsi="Times New Roman" w:cs="Times New Roman"/>
          <w:bCs/>
          <w:iCs/>
          <w:sz w:val="24"/>
          <w:szCs w:val="24"/>
          <w:lang w:val="en-US"/>
          <w14:ligatures w14:val="none"/>
        </w:rPr>
        <w:t>kulturi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koja</w:t>
      </w:r>
      <w:proofErr w:type="spellEnd"/>
      <w:r w:rsidRPr="00FA7ABB">
        <w:rPr>
          <w:rFonts w:ascii="Times New Roman" w:eastAsiaTheme="minorEastAsia" w:hAnsi="Times New Roman" w:cs="Times New Roman"/>
          <w:bCs/>
          <w:iCs/>
          <w:sz w:val="24"/>
          <w:szCs w:val="24"/>
          <w:lang w:val="en-US"/>
          <w14:ligatures w14:val="none"/>
        </w:rPr>
        <w:t xml:space="preserve"> kroz </w:t>
      </w:r>
      <w:proofErr w:type="spellStart"/>
      <w:r w:rsidRPr="00FA7ABB">
        <w:rPr>
          <w:rFonts w:ascii="Times New Roman" w:eastAsiaTheme="minorEastAsia" w:hAnsi="Times New Roman" w:cs="Times New Roman"/>
          <w:bCs/>
          <w:iCs/>
          <w:sz w:val="24"/>
          <w:szCs w:val="24"/>
          <w:lang w:val="en-US"/>
          <w14:ligatures w14:val="none"/>
        </w:rPr>
        <w:t>svoje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nastupe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natjecanja</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pridonose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promidžbi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Općine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Župe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dubrovačke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Putem</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Programa</w:t>
      </w:r>
      <w:proofErr w:type="spellEnd"/>
      <w:r w:rsidRPr="00FA7ABB">
        <w:rPr>
          <w:rFonts w:ascii="Times New Roman" w:eastAsiaTheme="minorEastAsia" w:hAnsi="Times New Roman" w:cs="Times New Roman"/>
          <w:bCs/>
          <w:iCs/>
          <w:sz w:val="24"/>
          <w:szCs w:val="24"/>
          <w:lang w:val="en-US"/>
          <w14:ligatures w14:val="none"/>
        </w:rPr>
        <w:t xml:space="preserve"> se </w:t>
      </w:r>
      <w:proofErr w:type="spellStart"/>
      <w:r w:rsidRPr="00FA7ABB">
        <w:rPr>
          <w:rFonts w:ascii="Times New Roman" w:eastAsiaTheme="minorEastAsia" w:hAnsi="Times New Roman" w:cs="Times New Roman"/>
          <w:bCs/>
          <w:iCs/>
          <w:sz w:val="24"/>
          <w:szCs w:val="24"/>
          <w:lang w:val="en-US"/>
          <w14:ligatures w14:val="none"/>
        </w:rPr>
        <w:t>vrši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pokroviteljstvo</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nad</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aktvinošću</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organziacjie</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Adventa</w:t>
      </w:r>
      <w:proofErr w:type="spellEnd"/>
      <w:r w:rsidRPr="00FA7ABB">
        <w:rPr>
          <w:rFonts w:ascii="Times New Roman" w:eastAsiaTheme="minorEastAsia" w:hAnsi="Times New Roman" w:cs="Times New Roman"/>
          <w:bCs/>
          <w:iCs/>
          <w:sz w:val="24"/>
          <w:szCs w:val="24"/>
          <w:lang w:val="en-US"/>
          <w14:ligatures w14:val="none"/>
        </w:rPr>
        <w:t xml:space="preserve"> u </w:t>
      </w:r>
      <w:proofErr w:type="spellStart"/>
      <w:r w:rsidRPr="00FA7ABB">
        <w:rPr>
          <w:rFonts w:ascii="Times New Roman" w:eastAsiaTheme="minorEastAsia" w:hAnsi="Times New Roman" w:cs="Times New Roman"/>
          <w:bCs/>
          <w:iCs/>
          <w:sz w:val="24"/>
          <w:szCs w:val="24"/>
          <w:lang w:val="en-US"/>
          <w14:ligatures w14:val="none"/>
        </w:rPr>
        <w:t>Općini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Župi</w:t>
      </w:r>
      <w:proofErr w:type="spellEnd"/>
      <w:r w:rsidRPr="00FA7ABB">
        <w:rPr>
          <w:rFonts w:ascii="Times New Roman" w:eastAsiaTheme="minorEastAsia" w:hAnsi="Times New Roman" w:cs="Times New Roman"/>
          <w:bCs/>
          <w:iCs/>
          <w:sz w:val="24"/>
          <w:szCs w:val="24"/>
          <w:lang w:val="en-US"/>
          <w14:ligatures w14:val="none"/>
        </w:rPr>
        <w:t xml:space="preserve"> </w:t>
      </w:r>
      <w:proofErr w:type="spellStart"/>
      <w:r w:rsidRPr="00FA7ABB">
        <w:rPr>
          <w:rFonts w:ascii="Times New Roman" w:eastAsiaTheme="minorEastAsia" w:hAnsi="Times New Roman" w:cs="Times New Roman"/>
          <w:bCs/>
          <w:iCs/>
          <w:sz w:val="24"/>
          <w:szCs w:val="24"/>
          <w:lang w:val="en-US"/>
          <w14:ligatures w14:val="none"/>
        </w:rPr>
        <w:t>dubrovačkoj</w:t>
      </w:r>
      <w:proofErr w:type="spellEnd"/>
      <w:r w:rsidRPr="00FA7ABB">
        <w:rPr>
          <w:rFonts w:ascii="Times New Roman" w:eastAsiaTheme="minorEastAsia" w:hAnsi="Times New Roman" w:cs="Times New Roman"/>
          <w:bCs/>
          <w:iCs/>
          <w:sz w:val="24"/>
          <w:szCs w:val="24"/>
          <w:lang w:val="en-US"/>
          <w14:ligatures w14:val="none"/>
        </w:rPr>
        <w:t>.</w:t>
      </w:r>
    </w:p>
    <w:p w14:paraId="36B53281" w14:textId="77777777" w:rsidR="00FA7ABB" w:rsidRPr="00FA7ABB" w:rsidRDefault="00FA7ABB" w:rsidP="00FA7ABB">
      <w:pPr>
        <w:spacing w:after="0" w:line="240" w:lineRule="auto"/>
        <w:ind w:firstLine="720"/>
        <w:jc w:val="both"/>
        <w:rPr>
          <w:rFonts w:ascii="Times New Roman" w:eastAsiaTheme="minorEastAsia" w:hAnsi="Times New Roman" w:cs="Times New Roman"/>
          <w:bCs/>
          <w:iCs/>
          <w:sz w:val="24"/>
          <w:szCs w:val="24"/>
          <w:lang w:val="en-US"/>
          <w14:ligatures w14:val="none"/>
        </w:rPr>
      </w:pPr>
    </w:p>
    <w:p w14:paraId="605F45D2" w14:textId="2F5710FB" w:rsidR="00FA7ABB" w:rsidRPr="00FA7ABB" w:rsidRDefault="00FA7ABB" w:rsidP="00FA7ABB">
      <w:pPr>
        <w:spacing w:after="0" w:line="240" w:lineRule="auto"/>
        <w:ind w:firstLine="851"/>
        <w:jc w:val="both"/>
        <w:rPr>
          <w:rFonts w:ascii="Times New Roman" w:eastAsiaTheme="minorEastAsia" w:hAnsi="Times New Roman" w:cs="Times New Roman"/>
          <w:b/>
          <w:bCs/>
          <w:iCs/>
          <w:sz w:val="24"/>
          <w:szCs w:val="24"/>
          <w:lang w:val="en-US"/>
          <w14:ligatures w14:val="none"/>
        </w:rPr>
      </w:pPr>
      <w:proofErr w:type="spellStart"/>
      <w:r w:rsidRPr="00FA7ABB">
        <w:rPr>
          <w:rFonts w:ascii="Times New Roman" w:eastAsiaTheme="minorEastAsia" w:hAnsi="Times New Roman" w:cs="Times New Roman"/>
          <w:iCs/>
          <w:sz w:val="24"/>
          <w:szCs w:val="24"/>
          <w:lang w:val="en-US"/>
          <w14:ligatures w14:val="none"/>
        </w:rPr>
        <w:t>Sredstva</w:t>
      </w:r>
      <w:proofErr w:type="spellEnd"/>
      <w:r w:rsidRPr="00FA7ABB">
        <w:rPr>
          <w:rFonts w:ascii="Times New Roman" w:eastAsiaTheme="minorEastAsia" w:hAnsi="Times New Roman" w:cs="Times New Roman"/>
          <w:iCs/>
          <w:sz w:val="24"/>
          <w:szCs w:val="24"/>
          <w:lang w:val="en-US"/>
          <w14:ligatures w14:val="none"/>
        </w:rPr>
        <w:t xml:space="preserve"> za Program </w:t>
      </w:r>
      <w:proofErr w:type="spellStart"/>
      <w:r w:rsidRPr="00FA7ABB">
        <w:rPr>
          <w:rFonts w:ascii="Times New Roman" w:eastAsiaTheme="minorEastAsia" w:hAnsi="Times New Roman" w:cs="Times New Roman"/>
          <w:iCs/>
          <w:sz w:val="24"/>
          <w:szCs w:val="24"/>
          <w:lang w:val="en-US"/>
          <w14:ligatures w14:val="none"/>
        </w:rPr>
        <w:t>rada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Općinskog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načelnika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osigurati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će</w:t>
      </w:r>
      <w:proofErr w:type="spellEnd"/>
      <w:r w:rsidRPr="00FA7ABB">
        <w:rPr>
          <w:rFonts w:ascii="Times New Roman" w:eastAsiaTheme="minorEastAsia" w:hAnsi="Times New Roman" w:cs="Times New Roman"/>
          <w:iCs/>
          <w:sz w:val="24"/>
          <w:szCs w:val="24"/>
          <w:lang w:val="en-US"/>
          <w14:ligatures w14:val="none"/>
        </w:rPr>
        <w:t xml:space="preserve"> se u </w:t>
      </w:r>
      <w:proofErr w:type="spellStart"/>
      <w:r w:rsidRPr="00FA7ABB">
        <w:rPr>
          <w:rFonts w:ascii="Times New Roman" w:eastAsiaTheme="minorEastAsia" w:hAnsi="Times New Roman" w:cs="Times New Roman"/>
          <w:iCs/>
          <w:sz w:val="24"/>
          <w:szCs w:val="24"/>
          <w:lang w:val="en-US"/>
          <w14:ligatures w14:val="none"/>
        </w:rPr>
        <w:t>Proračunu</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Općine</w:t>
      </w:r>
      <w:proofErr w:type="spellEnd"/>
      <w:r w:rsidRPr="00FA7ABB">
        <w:rPr>
          <w:rFonts w:ascii="Times New Roman" w:eastAsiaTheme="minorEastAsia" w:hAnsi="Times New Roman" w:cs="Times New Roman"/>
          <w:iCs/>
          <w:sz w:val="24"/>
          <w:szCs w:val="24"/>
          <w:lang w:val="en-US"/>
          <w14:ligatures w14:val="none"/>
        </w:rPr>
        <w:t xml:space="preserve"> Župa dubrovačka za 2024. </w:t>
      </w:r>
      <w:proofErr w:type="spellStart"/>
      <w:r w:rsidRPr="00FA7ABB">
        <w:rPr>
          <w:rFonts w:ascii="Times New Roman" w:eastAsiaTheme="minorEastAsia" w:hAnsi="Times New Roman" w:cs="Times New Roman"/>
          <w:iCs/>
          <w:sz w:val="24"/>
          <w:szCs w:val="24"/>
          <w:lang w:val="en-US"/>
          <w14:ligatures w14:val="none"/>
        </w:rPr>
        <w:t>godinu</w:t>
      </w:r>
      <w:proofErr w:type="spellEnd"/>
      <w:r w:rsidRPr="00FA7ABB">
        <w:rPr>
          <w:rFonts w:ascii="Times New Roman" w:eastAsiaTheme="minorEastAsia" w:hAnsi="Times New Roman" w:cs="Times New Roman"/>
          <w:iCs/>
          <w:sz w:val="24"/>
          <w:szCs w:val="24"/>
          <w:lang w:val="en-US"/>
          <w14:ligatures w14:val="none"/>
        </w:rPr>
        <w:t xml:space="preserve"> u </w:t>
      </w:r>
      <w:proofErr w:type="spellStart"/>
      <w:r w:rsidRPr="00FA7ABB">
        <w:rPr>
          <w:rFonts w:ascii="Times New Roman" w:eastAsiaTheme="minorEastAsia" w:hAnsi="Times New Roman" w:cs="Times New Roman"/>
          <w:iCs/>
          <w:sz w:val="24"/>
          <w:szCs w:val="24"/>
          <w:lang w:val="en-US"/>
          <w14:ligatures w14:val="none"/>
        </w:rPr>
        <w:t>iznosu</w:t>
      </w:r>
      <w:proofErr w:type="spellEnd"/>
      <w:r w:rsidRPr="00FA7ABB">
        <w:rPr>
          <w:rFonts w:ascii="Times New Roman" w:eastAsiaTheme="minorEastAsia" w:hAnsi="Times New Roman" w:cs="Times New Roman"/>
          <w:iCs/>
          <w:sz w:val="24"/>
          <w:szCs w:val="24"/>
          <w:lang w:val="en-US"/>
          <w14:ligatures w14:val="none"/>
        </w:rPr>
        <w:t xml:space="preserve"> od 82.000,00 </w:t>
      </w:r>
      <w:proofErr w:type="gramStart"/>
      <w:r w:rsidRPr="00FA7ABB">
        <w:rPr>
          <w:rFonts w:ascii="Times New Roman" w:eastAsiaTheme="minorEastAsia" w:hAnsi="Times New Roman" w:cs="Times New Roman"/>
          <w:iCs/>
          <w:sz w:val="24"/>
          <w:szCs w:val="24"/>
          <w:lang w:val="en-US"/>
          <w14:ligatures w14:val="none"/>
        </w:rPr>
        <w:t>eur,</w:t>
      </w:r>
      <w:r w:rsidR="00132958" w:rsidRPr="00132958">
        <w:rPr>
          <w:rFonts w:ascii="Times New Roman" w:eastAsiaTheme="minorEastAsia" w:hAnsi="Times New Roman" w:cs="Times New Roman"/>
          <w:iCs/>
          <w:sz w:val="24"/>
          <w:szCs w:val="24"/>
          <w:lang w:val="en-US"/>
          <w14:ligatures w14:val="none"/>
        </w:rPr>
        <w:t xml:space="preserve">  </w:t>
      </w:r>
      <w:proofErr w:type="spellStart"/>
      <w:r w:rsidR="00132958" w:rsidRPr="00132958">
        <w:rPr>
          <w:rFonts w:ascii="Times New Roman" w:eastAsiaTheme="minorEastAsia" w:hAnsi="Times New Roman" w:cs="Times New Roman"/>
          <w:iCs/>
          <w:sz w:val="24"/>
          <w:szCs w:val="24"/>
          <w:lang w:val="en-US"/>
          <w14:ligatures w14:val="none"/>
        </w:rPr>
        <w:t>i</w:t>
      </w:r>
      <w:proofErr w:type="spellEnd"/>
      <w:proofErr w:type="gramEnd"/>
      <w:r w:rsidR="00132958" w:rsidRPr="00132958">
        <w:rPr>
          <w:rFonts w:ascii="Times New Roman" w:eastAsiaTheme="minorEastAsia" w:hAnsi="Times New Roman" w:cs="Times New Roman"/>
          <w:iCs/>
          <w:sz w:val="24"/>
          <w:szCs w:val="24"/>
          <w:lang w:val="en-US"/>
          <w14:ligatures w14:val="none"/>
        </w:rPr>
        <w:t xml:space="preserve"> </w:t>
      </w:r>
      <w:proofErr w:type="spellStart"/>
      <w:r w:rsidR="00132958" w:rsidRPr="00132958">
        <w:rPr>
          <w:rFonts w:ascii="Times New Roman" w:eastAsiaTheme="minorEastAsia" w:hAnsi="Times New Roman" w:cs="Times New Roman"/>
          <w:iCs/>
          <w:sz w:val="24"/>
          <w:szCs w:val="24"/>
          <w:lang w:val="en-US"/>
          <w14:ligatures w14:val="none"/>
        </w:rPr>
        <w:t>ovim</w:t>
      </w:r>
      <w:proofErr w:type="spellEnd"/>
      <w:r w:rsidR="00132958" w:rsidRPr="00132958">
        <w:rPr>
          <w:rFonts w:ascii="Times New Roman" w:eastAsiaTheme="minorEastAsia" w:hAnsi="Times New Roman" w:cs="Times New Roman"/>
          <w:iCs/>
          <w:sz w:val="24"/>
          <w:szCs w:val="24"/>
          <w:lang w:val="en-US"/>
          <w14:ligatures w14:val="none"/>
        </w:rPr>
        <w:t xml:space="preserve"> III. </w:t>
      </w:r>
      <w:proofErr w:type="spellStart"/>
      <w:r w:rsidR="00132958" w:rsidRPr="00132958">
        <w:rPr>
          <w:rFonts w:ascii="Times New Roman" w:eastAsiaTheme="minorEastAsia" w:hAnsi="Times New Roman" w:cs="Times New Roman"/>
          <w:iCs/>
          <w:sz w:val="24"/>
          <w:szCs w:val="24"/>
          <w:lang w:val="en-US"/>
          <w14:ligatures w14:val="none"/>
        </w:rPr>
        <w:t>Izmjnama</w:t>
      </w:r>
      <w:proofErr w:type="spellEnd"/>
      <w:r w:rsidR="00132958" w:rsidRPr="00132958">
        <w:rPr>
          <w:rFonts w:ascii="Times New Roman" w:eastAsiaTheme="minorEastAsia" w:hAnsi="Times New Roman" w:cs="Times New Roman"/>
          <w:iCs/>
          <w:sz w:val="24"/>
          <w:szCs w:val="24"/>
          <w:lang w:val="en-US"/>
          <w14:ligatures w14:val="none"/>
        </w:rPr>
        <w:t xml:space="preserve"> i </w:t>
      </w:r>
      <w:proofErr w:type="spellStart"/>
      <w:r w:rsidR="00132958" w:rsidRPr="00132958">
        <w:rPr>
          <w:rFonts w:ascii="Times New Roman" w:eastAsiaTheme="minorEastAsia" w:hAnsi="Times New Roman" w:cs="Times New Roman"/>
          <w:iCs/>
          <w:sz w:val="24"/>
          <w:szCs w:val="24"/>
          <w:lang w:val="en-US"/>
          <w14:ligatures w14:val="none"/>
        </w:rPr>
        <w:t>dopunama</w:t>
      </w:r>
      <w:proofErr w:type="spellEnd"/>
      <w:r w:rsidR="00132958" w:rsidRPr="00132958">
        <w:rPr>
          <w:rFonts w:ascii="Times New Roman" w:eastAsiaTheme="minorEastAsia" w:hAnsi="Times New Roman" w:cs="Times New Roman"/>
          <w:iCs/>
          <w:sz w:val="24"/>
          <w:szCs w:val="24"/>
          <w:lang w:val="en-US"/>
          <w14:ligatures w14:val="none"/>
        </w:rPr>
        <w:t xml:space="preserve"> </w:t>
      </w:r>
      <w:proofErr w:type="spellStart"/>
      <w:r w:rsidR="00132958" w:rsidRPr="00132958">
        <w:rPr>
          <w:rFonts w:ascii="Times New Roman" w:eastAsiaTheme="minorEastAsia" w:hAnsi="Times New Roman" w:cs="Times New Roman"/>
          <w:iCs/>
          <w:sz w:val="24"/>
          <w:szCs w:val="24"/>
          <w:lang w:val="en-US"/>
          <w14:ligatures w14:val="none"/>
        </w:rPr>
        <w:t>povećavaju</w:t>
      </w:r>
      <w:proofErr w:type="spellEnd"/>
      <w:r w:rsidR="00132958" w:rsidRPr="00132958">
        <w:rPr>
          <w:rFonts w:ascii="Times New Roman" w:eastAsiaTheme="minorEastAsia" w:hAnsi="Times New Roman" w:cs="Times New Roman"/>
          <w:iCs/>
          <w:sz w:val="24"/>
          <w:szCs w:val="24"/>
          <w:lang w:val="en-US"/>
          <w14:ligatures w14:val="none"/>
        </w:rPr>
        <w:t xml:space="preserve"> se </w:t>
      </w:r>
      <w:proofErr w:type="spellStart"/>
      <w:r w:rsidR="00132958" w:rsidRPr="00132958">
        <w:rPr>
          <w:rFonts w:ascii="Times New Roman" w:eastAsiaTheme="minorEastAsia" w:hAnsi="Times New Roman" w:cs="Times New Roman"/>
          <w:iCs/>
          <w:sz w:val="24"/>
          <w:szCs w:val="24"/>
          <w:lang w:val="en-US"/>
          <w14:ligatures w14:val="none"/>
        </w:rPr>
        <w:t>na</w:t>
      </w:r>
      <w:proofErr w:type="spellEnd"/>
      <w:r w:rsidR="00132958" w:rsidRPr="00132958">
        <w:rPr>
          <w:rFonts w:ascii="Times New Roman" w:eastAsiaTheme="minorEastAsia" w:hAnsi="Times New Roman" w:cs="Times New Roman"/>
          <w:iCs/>
          <w:sz w:val="24"/>
          <w:szCs w:val="24"/>
          <w:lang w:val="en-US"/>
          <w14:ligatures w14:val="none"/>
        </w:rPr>
        <w:t xml:space="preserve"> </w:t>
      </w:r>
      <w:proofErr w:type="spellStart"/>
      <w:r w:rsidR="00132958" w:rsidRPr="00132958">
        <w:rPr>
          <w:rFonts w:ascii="Times New Roman" w:eastAsiaTheme="minorEastAsia" w:hAnsi="Times New Roman" w:cs="Times New Roman"/>
          <w:iCs/>
          <w:sz w:val="24"/>
          <w:szCs w:val="24"/>
          <w:lang w:val="en-US"/>
          <w14:ligatures w14:val="none"/>
        </w:rPr>
        <w:t>iznos</w:t>
      </w:r>
      <w:proofErr w:type="spellEnd"/>
      <w:r w:rsidR="00132958" w:rsidRPr="00132958">
        <w:rPr>
          <w:rFonts w:ascii="Times New Roman" w:eastAsiaTheme="minorEastAsia" w:hAnsi="Times New Roman" w:cs="Times New Roman"/>
          <w:iCs/>
          <w:sz w:val="24"/>
          <w:szCs w:val="24"/>
          <w:lang w:val="en-US"/>
          <w14:ligatures w14:val="none"/>
        </w:rPr>
        <w:t xml:space="preserve"> od 114.000,00</w:t>
      </w:r>
      <w:r w:rsidR="00132958">
        <w:rPr>
          <w:rFonts w:ascii="Times New Roman" w:eastAsiaTheme="minorEastAsia" w:hAnsi="Times New Roman" w:cs="Times New Roman"/>
          <w:iCs/>
          <w:sz w:val="24"/>
          <w:szCs w:val="24"/>
          <w:lang w:val="en-US"/>
          <w14:ligatures w14:val="none"/>
        </w:rPr>
        <w:t xml:space="preserve"> </w:t>
      </w:r>
      <w:proofErr w:type="spellStart"/>
      <w:r w:rsidR="00132958">
        <w:rPr>
          <w:rFonts w:ascii="Times New Roman" w:eastAsiaTheme="minorEastAsia" w:hAnsi="Times New Roman" w:cs="Times New Roman"/>
          <w:iCs/>
          <w:sz w:val="24"/>
          <w:szCs w:val="24"/>
          <w:lang w:val="en-US"/>
          <w14:ligatures w14:val="none"/>
        </w:rPr>
        <w:t>eura</w:t>
      </w:r>
      <w:proofErr w:type="spellEnd"/>
      <w:r w:rsidR="00132958">
        <w:rPr>
          <w:rFonts w:ascii="Times New Roman" w:eastAsiaTheme="minorEastAsia" w:hAnsi="Times New Roman" w:cs="Times New Roman"/>
          <w:iCs/>
          <w:sz w:val="24"/>
          <w:szCs w:val="24"/>
          <w:lang w:val="en-US"/>
          <w14:ligatures w14:val="none"/>
        </w:rPr>
        <w:t>,</w:t>
      </w:r>
      <w:r w:rsidR="00132958" w:rsidRPr="00132958">
        <w:rPr>
          <w:rFonts w:ascii="Times New Roman" w:eastAsiaTheme="minorEastAsia" w:hAnsi="Times New Roman" w:cs="Times New Roman"/>
          <w:iCs/>
          <w:sz w:val="24"/>
          <w:szCs w:val="24"/>
          <w:lang w:val="en-US"/>
          <w14:ligatures w14:val="none"/>
        </w:rPr>
        <w:t xml:space="preserve"> a </w:t>
      </w:r>
      <w:proofErr w:type="spellStart"/>
      <w:r w:rsidR="00132958" w:rsidRPr="00132958">
        <w:rPr>
          <w:rFonts w:ascii="Times New Roman" w:eastAsiaTheme="minorEastAsia" w:hAnsi="Times New Roman" w:cs="Times New Roman"/>
          <w:iCs/>
          <w:sz w:val="24"/>
          <w:szCs w:val="24"/>
          <w:lang w:val="en-US"/>
          <w14:ligatures w14:val="none"/>
        </w:rPr>
        <w:t>financirati</w:t>
      </w:r>
      <w:proofErr w:type="spellEnd"/>
      <w:r w:rsidR="00132958" w:rsidRPr="00132958">
        <w:rPr>
          <w:rFonts w:ascii="Times New Roman" w:eastAsiaTheme="minorEastAsia" w:hAnsi="Times New Roman" w:cs="Times New Roman"/>
          <w:iCs/>
          <w:sz w:val="24"/>
          <w:szCs w:val="24"/>
          <w:lang w:val="en-US"/>
          <w14:ligatures w14:val="none"/>
        </w:rPr>
        <w:t xml:space="preserve"> </w:t>
      </w:r>
      <w:proofErr w:type="spellStart"/>
      <w:r w:rsidR="00132958" w:rsidRPr="00132958">
        <w:rPr>
          <w:rFonts w:ascii="Times New Roman" w:eastAsiaTheme="minorEastAsia" w:hAnsi="Times New Roman" w:cs="Times New Roman"/>
          <w:iCs/>
          <w:sz w:val="24"/>
          <w:szCs w:val="24"/>
          <w:lang w:val="en-US"/>
          <w14:ligatures w14:val="none"/>
        </w:rPr>
        <w:t>će</w:t>
      </w:r>
      <w:proofErr w:type="spellEnd"/>
      <w:r w:rsidR="00132958" w:rsidRPr="00132958">
        <w:rPr>
          <w:rFonts w:ascii="Times New Roman" w:eastAsiaTheme="minorEastAsia" w:hAnsi="Times New Roman" w:cs="Times New Roman"/>
          <w:iCs/>
          <w:sz w:val="24"/>
          <w:szCs w:val="24"/>
          <w:lang w:val="en-US"/>
          <w14:ligatures w14:val="none"/>
        </w:rPr>
        <w:t xml:space="preserve"> </w:t>
      </w:r>
      <w:proofErr w:type="gramStart"/>
      <w:r w:rsidR="00132958" w:rsidRPr="00132958">
        <w:rPr>
          <w:rFonts w:ascii="Times New Roman" w:eastAsiaTheme="minorEastAsia" w:hAnsi="Times New Roman" w:cs="Times New Roman"/>
          <w:iCs/>
          <w:sz w:val="24"/>
          <w:szCs w:val="24"/>
          <w:lang w:val="en-US"/>
          <w14:ligatures w14:val="none"/>
        </w:rPr>
        <w:t>se</w:t>
      </w:r>
      <w:r w:rsidR="00132958">
        <w:rPr>
          <w:rFonts w:ascii="Times New Roman" w:eastAsiaTheme="minorEastAsia" w:hAnsi="Times New Roman" w:cs="Times New Roman"/>
          <w:b/>
          <w:bCs/>
          <w:iCs/>
          <w:sz w:val="24"/>
          <w:szCs w:val="24"/>
          <w:lang w:val="en-US"/>
          <w14:ligatures w14:val="none"/>
        </w:rPr>
        <w:t xml:space="preserve">  </w:t>
      </w:r>
      <w:proofErr w:type="spellStart"/>
      <w:r w:rsidR="00132958" w:rsidRPr="00132958">
        <w:rPr>
          <w:rFonts w:ascii="Times New Roman" w:eastAsiaTheme="minorEastAsia" w:hAnsi="Times New Roman" w:cs="Times New Roman"/>
          <w:iCs/>
          <w:sz w:val="24"/>
          <w:szCs w:val="24"/>
          <w:lang w:val="en-US"/>
          <w14:ligatures w14:val="none"/>
        </w:rPr>
        <w:t>i</w:t>
      </w:r>
      <w:r w:rsidRPr="00FA7ABB">
        <w:rPr>
          <w:rFonts w:ascii="Times New Roman" w:eastAsiaTheme="minorEastAsia" w:hAnsi="Times New Roman" w:cs="Times New Roman"/>
          <w:iCs/>
          <w:sz w:val="24"/>
          <w:szCs w:val="24"/>
          <w:lang w:val="en-US"/>
          <w14:ligatures w14:val="none"/>
        </w:rPr>
        <w:t>z</w:t>
      </w:r>
      <w:proofErr w:type="spellEnd"/>
      <w:proofErr w:type="gram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općih</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prenesenog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viška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w:t>
      </w:r>
    </w:p>
    <w:p w14:paraId="420663A7"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0A29D9C2"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p>
    <w:p w14:paraId="0293A406" w14:textId="77777777" w:rsidR="00FA7ABB" w:rsidRPr="00FA7ABB" w:rsidRDefault="00FA7ABB" w:rsidP="00FA7ABB">
      <w:pPr>
        <w:spacing w:after="0" w:line="240" w:lineRule="auto"/>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b/>
          <w:sz w:val="24"/>
          <w:highlight w:val="lightGray"/>
          <w:lang w:val="en-US"/>
          <w14:ligatures w14:val="none"/>
        </w:rPr>
        <w:t>AKTIVNOST A200201: OPĆINSKI NAČELNIK</w:t>
      </w:r>
    </w:p>
    <w:p w14:paraId="750824A9"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54736739"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roofErr w:type="spellStart"/>
      <w:r w:rsidRPr="00FA7ABB">
        <w:rPr>
          <w:rFonts w:ascii="Times New Roman" w:eastAsiaTheme="minorEastAsia" w:hAnsi="Times New Roman" w:cs="Times New Roman"/>
          <w:sz w:val="24"/>
          <w:lang w:val="en-US"/>
          <w14:ligatures w14:val="none"/>
        </w:rPr>
        <w:t>Općinski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načelnik</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zastupa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nositelj</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izvršne</w:t>
      </w:r>
      <w:proofErr w:type="spellEnd"/>
      <w:r w:rsidRPr="00FA7ABB">
        <w:rPr>
          <w:rFonts w:ascii="Times New Roman" w:eastAsiaTheme="minorEastAsia" w:hAnsi="Times New Roman" w:cs="Times New Roman"/>
          <w:sz w:val="24"/>
          <w:lang w:val="en-US"/>
          <w14:ligatures w14:val="none"/>
        </w:rPr>
        <w:t xml:space="preserve"> vlasti </w:t>
      </w:r>
      <w:proofErr w:type="spellStart"/>
      <w:r w:rsidRPr="00FA7ABB">
        <w:rPr>
          <w:rFonts w:ascii="Times New Roman" w:eastAsiaTheme="minorEastAsia" w:hAnsi="Times New Roman" w:cs="Times New Roman"/>
          <w:sz w:val="24"/>
          <w:lang w:val="en-US"/>
          <w14:ligatures w14:val="none"/>
        </w:rPr>
        <w:t>koju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obavlja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profesionalno</w:t>
      </w:r>
      <w:proofErr w:type="spellEnd"/>
      <w:r w:rsidRPr="00FA7ABB">
        <w:rPr>
          <w:rFonts w:ascii="Times New Roman" w:eastAsiaTheme="minorEastAsia" w:hAnsi="Times New Roman" w:cs="Times New Roman"/>
          <w:sz w:val="24"/>
          <w:lang w:val="en-US"/>
          <w14:ligatures w14:val="none"/>
        </w:rPr>
        <w:t xml:space="preserve">. Plan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program </w:t>
      </w:r>
      <w:proofErr w:type="spellStart"/>
      <w:r w:rsidRPr="00FA7ABB">
        <w:rPr>
          <w:rFonts w:ascii="Times New Roman" w:eastAsiaTheme="minorEastAsia" w:hAnsi="Times New Roman" w:cs="Times New Roman"/>
          <w:sz w:val="24"/>
          <w:lang w:val="en-US"/>
          <w14:ligatures w14:val="none"/>
        </w:rPr>
        <w:t>rada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načelnika</w:t>
      </w:r>
      <w:proofErr w:type="spellEnd"/>
      <w:r w:rsidRPr="00FA7ABB">
        <w:rPr>
          <w:rFonts w:ascii="Times New Roman" w:eastAsiaTheme="minorEastAsia" w:hAnsi="Times New Roman" w:cs="Times New Roman"/>
          <w:sz w:val="24"/>
          <w:lang w:val="en-US"/>
          <w14:ligatures w14:val="none"/>
        </w:rPr>
        <w:t xml:space="preserve"> za 2024. </w:t>
      </w:r>
      <w:proofErr w:type="spellStart"/>
      <w:r w:rsidRPr="00FA7ABB">
        <w:rPr>
          <w:rFonts w:ascii="Times New Roman" w:eastAsiaTheme="minorEastAsia" w:hAnsi="Times New Roman" w:cs="Times New Roman"/>
          <w:sz w:val="24"/>
          <w:lang w:val="en-US"/>
          <w14:ligatures w14:val="none"/>
        </w:rPr>
        <w:t>godinu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zasniva</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zakonski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definiranim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nadležnostima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načelnika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općinskih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službi</w:t>
      </w:r>
      <w:proofErr w:type="spellEnd"/>
      <w:r w:rsidRPr="00FA7ABB">
        <w:rPr>
          <w:rFonts w:ascii="Times New Roman" w:eastAsiaTheme="minorEastAsia" w:hAnsi="Times New Roman" w:cs="Times New Roman"/>
          <w:sz w:val="24"/>
          <w:lang w:val="en-US"/>
          <w14:ligatures w14:val="none"/>
        </w:rPr>
        <w:t xml:space="preserve">, a </w:t>
      </w:r>
      <w:proofErr w:type="spellStart"/>
      <w:r w:rsidRPr="00FA7ABB">
        <w:rPr>
          <w:rFonts w:ascii="Times New Roman" w:eastAsiaTheme="minorEastAsia" w:hAnsi="Times New Roman" w:cs="Times New Roman"/>
          <w:sz w:val="24"/>
          <w:lang w:val="en-US"/>
          <w14:ligatures w14:val="none"/>
        </w:rPr>
        <w:t>polazeći</w:t>
      </w:r>
      <w:proofErr w:type="spellEnd"/>
      <w:r w:rsidRPr="00FA7ABB">
        <w:rPr>
          <w:rFonts w:ascii="Times New Roman" w:eastAsiaTheme="minorEastAsia" w:hAnsi="Times New Roman" w:cs="Times New Roman"/>
          <w:sz w:val="24"/>
          <w:lang w:val="en-US"/>
          <w14:ligatures w14:val="none"/>
        </w:rPr>
        <w:t xml:space="preserve"> od </w:t>
      </w:r>
      <w:proofErr w:type="spellStart"/>
      <w:r w:rsidRPr="00FA7ABB">
        <w:rPr>
          <w:rFonts w:ascii="Times New Roman" w:eastAsiaTheme="minorEastAsia" w:hAnsi="Times New Roman" w:cs="Times New Roman"/>
          <w:sz w:val="24"/>
          <w:lang w:val="en-US"/>
          <w14:ligatures w14:val="none"/>
        </w:rPr>
        <w:t>procjena</w:t>
      </w:r>
      <w:proofErr w:type="spellEnd"/>
      <w:r w:rsidRPr="00FA7ABB">
        <w:rPr>
          <w:rFonts w:ascii="Times New Roman" w:eastAsiaTheme="minorEastAsia" w:hAnsi="Times New Roman" w:cs="Times New Roman"/>
          <w:sz w:val="24"/>
          <w:lang w:val="en-US"/>
          <w14:ligatures w14:val="none"/>
        </w:rPr>
        <w:t xml:space="preserve"> do </w:t>
      </w:r>
      <w:proofErr w:type="spellStart"/>
      <w:r w:rsidRPr="00FA7ABB">
        <w:rPr>
          <w:rFonts w:ascii="Times New Roman" w:eastAsiaTheme="minorEastAsia" w:hAnsi="Times New Roman" w:cs="Times New Roman"/>
          <w:sz w:val="24"/>
          <w:lang w:val="en-US"/>
          <w14:ligatures w14:val="none"/>
        </w:rPr>
        <w:t>kojih</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došlo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analizom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ostvarenih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rezultata</w:t>
      </w:r>
      <w:proofErr w:type="spellEnd"/>
      <w:r w:rsidRPr="00FA7ABB">
        <w:rPr>
          <w:rFonts w:ascii="Times New Roman" w:eastAsiaTheme="minorEastAsia" w:hAnsi="Times New Roman" w:cs="Times New Roman"/>
          <w:sz w:val="24"/>
          <w:lang w:val="en-US"/>
          <w14:ligatures w14:val="none"/>
        </w:rPr>
        <w:t xml:space="preserve"> u 2023 </w:t>
      </w:r>
      <w:proofErr w:type="spellStart"/>
      <w:r w:rsidRPr="00FA7ABB">
        <w:rPr>
          <w:rFonts w:ascii="Times New Roman" w:eastAsiaTheme="minorEastAsia" w:hAnsi="Times New Roman" w:cs="Times New Roman"/>
          <w:sz w:val="24"/>
          <w:lang w:val="en-US"/>
          <w14:ligatures w14:val="none"/>
        </w:rPr>
        <w:t>godini</w:t>
      </w:r>
      <w:proofErr w:type="spellEnd"/>
      <w:r w:rsidRPr="00FA7ABB">
        <w:rPr>
          <w:rFonts w:ascii="Times New Roman" w:eastAsiaTheme="minorEastAsia" w:hAnsi="Times New Roman" w:cs="Times New Roman"/>
          <w:sz w:val="24"/>
          <w:lang w:val="en-US"/>
          <w14:ligatures w14:val="none"/>
        </w:rPr>
        <w:t>.</w:t>
      </w:r>
    </w:p>
    <w:p w14:paraId="6A4BE1FA"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r w:rsidRPr="00FA7ABB">
        <w:rPr>
          <w:rFonts w:ascii="Times New Roman" w:eastAsiaTheme="minorEastAsia" w:hAnsi="Times New Roman" w:cs="Times New Roman"/>
          <w:sz w:val="24"/>
          <w:lang w:val="en-US"/>
          <w14:ligatures w14:val="none"/>
        </w:rPr>
        <w:t xml:space="preserve">U </w:t>
      </w:r>
      <w:proofErr w:type="spellStart"/>
      <w:r w:rsidRPr="00FA7ABB">
        <w:rPr>
          <w:rFonts w:ascii="Times New Roman" w:eastAsiaTheme="minorEastAsia" w:hAnsi="Times New Roman" w:cs="Times New Roman"/>
          <w:sz w:val="24"/>
          <w:lang w:val="en-US"/>
          <w14:ligatures w14:val="none"/>
        </w:rPr>
        <w:t>skladu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svojim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odgovornostima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naredbodavac</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izvršenja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proračuna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poduzimati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sve</w:t>
      </w:r>
      <w:proofErr w:type="spellEnd"/>
      <w:r w:rsidRPr="00FA7ABB">
        <w:rPr>
          <w:rFonts w:ascii="Times New Roman" w:eastAsiaTheme="minorEastAsia" w:hAnsi="Times New Roman" w:cs="Times New Roman"/>
          <w:sz w:val="24"/>
          <w:lang w:val="en-US"/>
          <w14:ligatures w14:val="none"/>
        </w:rPr>
        <w:t xml:space="preserve"> aktivnosti u </w:t>
      </w:r>
      <w:proofErr w:type="spellStart"/>
      <w:r w:rsidRPr="00FA7ABB">
        <w:rPr>
          <w:rFonts w:ascii="Times New Roman" w:eastAsiaTheme="minorEastAsia" w:hAnsi="Times New Roman" w:cs="Times New Roman"/>
          <w:sz w:val="24"/>
          <w:lang w:val="en-US"/>
          <w14:ligatures w14:val="none"/>
        </w:rPr>
        <w:t>cilju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praćenja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ostvarenja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zakonskog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trošenja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proračuna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redovito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izvještavati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Općinsko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vijeće</w:t>
      </w:r>
      <w:proofErr w:type="spellEnd"/>
      <w:r w:rsidRPr="00FA7ABB">
        <w:rPr>
          <w:rFonts w:ascii="Times New Roman" w:eastAsiaTheme="minorEastAsia" w:hAnsi="Times New Roman" w:cs="Times New Roman"/>
          <w:sz w:val="24"/>
          <w:lang w:val="en-US"/>
          <w14:ligatures w14:val="none"/>
        </w:rPr>
        <w:t>.</w:t>
      </w:r>
    </w:p>
    <w:p w14:paraId="7C291FB7"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6F86BB4A" w14:textId="5F5C7FD2" w:rsidR="00FA7ABB" w:rsidRPr="00FA7ABB" w:rsidRDefault="00FA7ABB" w:rsidP="00132958">
      <w:pPr>
        <w:spacing w:after="0" w:line="240" w:lineRule="auto"/>
        <w:ind w:firstLine="851"/>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Proračunu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za 2024. </w:t>
      </w:r>
      <w:proofErr w:type="spellStart"/>
      <w:r w:rsidRPr="00FA7ABB">
        <w:rPr>
          <w:rFonts w:ascii="Times New Roman" w:eastAsiaTheme="minorEastAsia" w:hAnsi="Times New Roman" w:cs="Times New Roman"/>
          <w:sz w:val="24"/>
          <w:lang w:val="en-US"/>
          <w14:ligatures w14:val="none"/>
        </w:rPr>
        <w:t>godinu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iznosu</w:t>
      </w:r>
      <w:proofErr w:type="spellEnd"/>
      <w:r w:rsidRPr="00FA7ABB">
        <w:rPr>
          <w:rFonts w:ascii="Times New Roman" w:eastAsiaTheme="minorEastAsia" w:hAnsi="Times New Roman" w:cs="Times New Roman"/>
          <w:sz w:val="24"/>
          <w:lang w:val="en-US"/>
          <w14:ligatures w14:val="none"/>
        </w:rPr>
        <w:t xml:space="preserve"> od 46.500,00 eur</w:t>
      </w:r>
      <w:r w:rsidRPr="00FA7ABB">
        <w:rPr>
          <w:rFonts w:ascii="Times New Roman" w:eastAsiaTheme="minorEastAsia" w:hAnsi="Times New Roman" w:cs="Times New Roman"/>
          <w:b/>
          <w:bCs/>
          <w:sz w:val="24"/>
          <w:lang w:val="en-US"/>
          <w14:ligatures w14:val="none"/>
        </w:rPr>
        <w:t>,</w:t>
      </w:r>
      <w:r w:rsidRPr="00FA7ABB">
        <w:rPr>
          <w:rFonts w:ascii="Times New Roman" w:eastAsiaTheme="minorEastAsia" w:hAnsi="Times New Roman" w:cs="Times New Roman"/>
          <w:sz w:val="24"/>
          <w:lang w:val="en-US"/>
          <w14:ligatures w14:val="none"/>
        </w:rPr>
        <w:t xml:space="preserve"> </w:t>
      </w:r>
      <w:proofErr w:type="gramStart"/>
      <w:r w:rsidR="00132958">
        <w:rPr>
          <w:rFonts w:ascii="Times New Roman" w:eastAsiaTheme="minorEastAsia" w:hAnsi="Times New Roman" w:cs="Times New Roman"/>
          <w:sz w:val="24"/>
          <w:lang w:val="en-US"/>
          <w14:ligatures w14:val="none"/>
        </w:rPr>
        <w:t>a</w:t>
      </w:r>
      <w:proofErr w:type="gram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ovim</w:t>
      </w:r>
      <w:proofErr w:type="spellEnd"/>
      <w:r w:rsidR="00132958">
        <w:rPr>
          <w:rFonts w:ascii="Times New Roman" w:eastAsiaTheme="minorEastAsia" w:hAnsi="Times New Roman" w:cs="Times New Roman"/>
          <w:sz w:val="24"/>
          <w:lang w:val="en-US"/>
          <w14:ligatures w14:val="none"/>
        </w:rPr>
        <w:t xml:space="preserve"> III. </w:t>
      </w:r>
      <w:proofErr w:type="spellStart"/>
      <w:r w:rsidR="00132958">
        <w:rPr>
          <w:rFonts w:ascii="Times New Roman" w:eastAsiaTheme="minorEastAsia" w:hAnsi="Times New Roman" w:cs="Times New Roman"/>
          <w:sz w:val="24"/>
          <w:lang w:val="en-US"/>
          <w14:ligatures w14:val="none"/>
        </w:rPr>
        <w:t>Izmjenama</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i</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dopunama</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povećavaju</w:t>
      </w:r>
      <w:proofErr w:type="spellEnd"/>
      <w:r w:rsidR="00132958">
        <w:rPr>
          <w:rFonts w:ascii="Times New Roman" w:eastAsiaTheme="minorEastAsia" w:hAnsi="Times New Roman" w:cs="Times New Roman"/>
          <w:sz w:val="24"/>
          <w:lang w:val="en-US"/>
          <w14:ligatures w14:val="none"/>
        </w:rPr>
        <w:t xml:space="preserve"> se </w:t>
      </w:r>
      <w:proofErr w:type="spellStart"/>
      <w:r w:rsidR="00132958">
        <w:rPr>
          <w:rFonts w:ascii="Times New Roman" w:eastAsiaTheme="minorEastAsia" w:hAnsi="Times New Roman" w:cs="Times New Roman"/>
          <w:sz w:val="24"/>
          <w:lang w:val="en-US"/>
          <w14:ligatures w14:val="none"/>
        </w:rPr>
        <w:t>na</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iznos</w:t>
      </w:r>
      <w:proofErr w:type="spellEnd"/>
      <w:r w:rsidR="00132958">
        <w:rPr>
          <w:rFonts w:ascii="Times New Roman" w:eastAsiaTheme="minorEastAsia" w:hAnsi="Times New Roman" w:cs="Times New Roman"/>
          <w:sz w:val="24"/>
          <w:lang w:val="en-US"/>
          <w14:ligatures w14:val="none"/>
        </w:rPr>
        <w:t xml:space="preserve"> od 63.500,00 </w:t>
      </w:r>
      <w:proofErr w:type="spellStart"/>
      <w:r w:rsidR="00132958">
        <w:rPr>
          <w:rFonts w:ascii="Times New Roman" w:eastAsiaTheme="minorEastAsia" w:hAnsi="Times New Roman" w:cs="Times New Roman"/>
          <w:sz w:val="24"/>
          <w:lang w:val="en-US"/>
          <w14:ligatures w14:val="none"/>
        </w:rPr>
        <w:t>eura</w:t>
      </w:r>
      <w:proofErr w:type="spellEnd"/>
      <w:r w:rsidR="00132958">
        <w:rPr>
          <w:rFonts w:ascii="Times New Roman" w:eastAsiaTheme="minorEastAsia" w:hAnsi="Times New Roman" w:cs="Times New Roman"/>
          <w:sz w:val="24"/>
          <w:lang w:val="en-US"/>
          <w14:ligatures w14:val="none"/>
        </w:rPr>
        <w:t xml:space="preserve"> i </w:t>
      </w:r>
      <w:proofErr w:type="spellStart"/>
      <w:r w:rsidR="00132958">
        <w:rPr>
          <w:rFonts w:ascii="Times New Roman" w:eastAsiaTheme="minorEastAsia" w:hAnsi="Times New Roman" w:cs="Times New Roman"/>
          <w:sz w:val="24"/>
          <w:lang w:val="en-US"/>
          <w14:ligatures w14:val="none"/>
        </w:rPr>
        <w:t>osigurati</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će</w:t>
      </w:r>
      <w:proofErr w:type="spellEnd"/>
      <w:r w:rsidR="00132958">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primitaka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i</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prenesenog</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viška</w:t>
      </w:r>
      <w:proofErr w:type="spellEnd"/>
      <w:r w:rsidRPr="00FA7ABB">
        <w:rPr>
          <w:rFonts w:ascii="Times New Roman" w:eastAsiaTheme="minorEastAsia" w:hAnsi="Times New Roman" w:cs="Times New Roman"/>
          <w:iCs/>
          <w:sz w:val="24"/>
          <w:szCs w:val="24"/>
          <w:lang w:val="en-US"/>
          <w14:ligatures w14:val="none"/>
        </w:rPr>
        <w:t xml:space="preserve"> </w:t>
      </w:r>
      <w:proofErr w:type="spellStart"/>
      <w:r w:rsidRPr="00FA7ABB">
        <w:rPr>
          <w:rFonts w:ascii="Times New Roman" w:eastAsiaTheme="minorEastAsia" w:hAnsi="Times New Roman" w:cs="Times New Roman"/>
          <w:iCs/>
          <w:sz w:val="24"/>
          <w:szCs w:val="24"/>
          <w:lang w:val="en-US"/>
          <w14:ligatures w14:val="none"/>
        </w:rPr>
        <w:t>prihoda</w:t>
      </w:r>
      <w:proofErr w:type="spellEnd"/>
      <w:r w:rsidRPr="00FA7ABB">
        <w:rPr>
          <w:rFonts w:ascii="Times New Roman" w:eastAsiaTheme="minorEastAsia" w:hAnsi="Times New Roman" w:cs="Times New Roman"/>
          <w:iCs/>
          <w:sz w:val="24"/>
          <w:szCs w:val="24"/>
          <w:lang w:val="en-US"/>
          <w14:ligatures w14:val="none"/>
        </w:rPr>
        <w:t>,</w:t>
      </w:r>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rasporediti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w:t>
      </w:r>
    </w:p>
    <w:p w14:paraId="1ECBE8A4" w14:textId="77777777" w:rsidR="00FA7ABB" w:rsidRPr="00FA7ABB" w:rsidRDefault="00FA7ABB" w:rsidP="00FA7ABB">
      <w:pPr>
        <w:numPr>
          <w:ilvl w:val="0"/>
          <w:numId w:val="30"/>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materijalne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rashode</w:t>
      </w:r>
      <w:proofErr w:type="spellEnd"/>
    </w:p>
    <w:p w14:paraId="0FA89EA4" w14:textId="77777777" w:rsidR="00FA7ABB" w:rsidRPr="00FA7ABB" w:rsidRDefault="00FA7ABB" w:rsidP="00FA7ABB">
      <w:pPr>
        <w:numPr>
          <w:ilvl w:val="0"/>
          <w:numId w:val="30"/>
        </w:numPr>
        <w:spacing w:after="0" w:line="240" w:lineRule="auto"/>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lastRenderedPageBreak/>
        <w:t>ostale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rashode</w:t>
      </w:r>
      <w:proofErr w:type="spellEnd"/>
    </w:p>
    <w:p w14:paraId="52DAC2DB" w14:textId="77777777" w:rsidR="00FA7ABB" w:rsidRPr="00FA7ABB" w:rsidRDefault="00FA7ABB" w:rsidP="00FA7ABB">
      <w:pPr>
        <w:spacing w:after="0" w:line="240" w:lineRule="auto"/>
        <w:jc w:val="both"/>
        <w:rPr>
          <w:rFonts w:ascii="Times New Roman" w:eastAsiaTheme="minorEastAsia" w:hAnsi="Times New Roman" w:cs="Times New Roman"/>
          <w:b/>
          <w:sz w:val="24"/>
          <w:highlight w:val="lightGray"/>
          <w:lang w:val="en-US"/>
          <w14:ligatures w14:val="none"/>
        </w:rPr>
      </w:pPr>
    </w:p>
    <w:p w14:paraId="55EEB7E1" w14:textId="7AA08EE6" w:rsidR="00FA7ABB" w:rsidRDefault="00FA7ABB" w:rsidP="00FA7ABB">
      <w:pPr>
        <w:spacing w:after="0" w:line="240" w:lineRule="auto"/>
        <w:jc w:val="both"/>
        <w:rPr>
          <w:rFonts w:ascii="Times New Roman" w:eastAsiaTheme="minorEastAsia" w:hAnsi="Times New Roman" w:cs="Times New Roman"/>
          <w:b/>
          <w:sz w:val="24"/>
          <w:szCs w:val="28"/>
          <w:lang w:val="en-US"/>
          <w14:ligatures w14:val="none"/>
        </w:rPr>
      </w:pPr>
      <w:r w:rsidRPr="00FA7ABB">
        <w:rPr>
          <w:rFonts w:ascii="Times New Roman" w:eastAsiaTheme="minorEastAsia" w:hAnsi="Times New Roman" w:cs="Times New Roman"/>
          <w:b/>
          <w:sz w:val="24"/>
          <w:highlight w:val="lightGray"/>
          <w:lang w:val="en-US"/>
          <w14:ligatures w14:val="none"/>
        </w:rPr>
        <w:t>AKTIVNOST A200202: POKROVITELJSTVO ORGANIZACIJE ADVENTA U ŽUPI DUBROVAČKOJ</w:t>
      </w:r>
    </w:p>
    <w:p w14:paraId="4B872B52" w14:textId="77777777" w:rsidR="00132958" w:rsidRPr="00FA7ABB" w:rsidRDefault="00132958" w:rsidP="00FA7ABB">
      <w:pPr>
        <w:spacing w:after="0" w:line="240" w:lineRule="auto"/>
        <w:jc w:val="both"/>
        <w:rPr>
          <w:rFonts w:ascii="Times New Roman" w:eastAsiaTheme="minorEastAsia" w:hAnsi="Times New Roman" w:cs="Times New Roman"/>
          <w:b/>
          <w:sz w:val="24"/>
          <w:szCs w:val="28"/>
          <w:lang w:val="en-US"/>
          <w14:ligatures w14:val="none"/>
        </w:rPr>
      </w:pPr>
    </w:p>
    <w:p w14:paraId="42110981"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szCs w:val="20"/>
          <w:lang w:val="en-US"/>
          <w14:ligatures w14:val="none"/>
        </w:rPr>
      </w:pP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aktivnosti je </w:t>
      </w:r>
      <w:proofErr w:type="spellStart"/>
      <w:r w:rsidRPr="00FA7ABB">
        <w:rPr>
          <w:rFonts w:ascii="Times New Roman" w:eastAsiaTheme="minorEastAsia" w:hAnsi="Times New Roman" w:cs="Times New Roman"/>
          <w:sz w:val="24"/>
          <w:lang w:val="en-US"/>
          <w14:ligatures w14:val="none"/>
        </w:rPr>
        <w:t>prigodno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obilježavanje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Adventa</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Općini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dubrovačkoj</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vrijeme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Božića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Nove </w:t>
      </w:r>
      <w:proofErr w:type="spellStart"/>
      <w:r w:rsidRPr="00FA7ABB">
        <w:rPr>
          <w:rFonts w:ascii="Times New Roman" w:eastAsiaTheme="minorEastAsia" w:hAnsi="Times New Roman" w:cs="Times New Roman"/>
          <w:sz w:val="24"/>
          <w:lang w:val="en-US"/>
          <w14:ligatures w14:val="none"/>
        </w:rPr>
        <w:t>godine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vid </w:t>
      </w:r>
      <w:proofErr w:type="spellStart"/>
      <w:r w:rsidRPr="00FA7ABB">
        <w:rPr>
          <w:rFonts w:ascii="Times New Roman" w:eastAsiaTheme="minorEastAsia" w:hAnsi="Times New Roman" w:cs="Times New Roman"/>
          <w:sz w:val="24"/>
          <w:lang w:val="en-US"/>
          <w14:ligatures w14:val="none"/>
        </w:rPr>
        <w:t>dodatne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ponude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zabavnih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kulturnih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manifestacija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žiteljiima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suradnji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Turističkom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zajednicom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Župe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koja</w:t>
      </w:r>
      <w:proofErr w:type="spellEnd"/>
      <w:r w:rsidRPr="00FA7ABB">
        <w:rPr>
          <w:rFonts w:ascii="Times New Roman" w:eastAsiaTheme="minorEastAsia" w:hAnsi="Times New Roman" w:cs="Times New Roman"/>
          <w:sz w:val="24"/>
          <w:lang w:val="en-US"/>
          <w14:ligatures w14:val="none"/>
        </w:rPr>
        <w:t xml:space="preserve"> je </w:t>
      </w:r>
      <w:proofErr w:type="spellStart"/>
      <w:r w:rsidRPr="00FA7ABB">
        <w:rPr>
          <w:rFonts w:ascii="Times New Roman" w:eastAsiaTheme="minorEastAsia" w:hAnsi="Times New Roman" w:cs="Times New Roman"/>
          <w:sz w:val="24"/>
          <w:lang w:val="en-US"/>
          <w14:ligatures w14:val="none"/>
        </w:rPr>
        <w:t>ujedno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nositelj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Advent u </w:t>
      </w:r>
      <w:proofErr w:type="spellStart"/>
      <w:r w:rsidRPr="00FA7ABB">
        <w:rPr>
          <w:rFonts w:ascii="Times New Roman" w:eastAsiaTheme="minorEastAsia" w:hAnsi="Times New Roman" w:cs="Times New Roman"/>
          <w:sz w:val="24"/>
          <w:lang w:val="en-US"/>
          <w14:ligatures w14:val="none"/>
        </w:rPr>
        <w:t>Župi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dubrovačkoj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uvjete</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organizaciju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samog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Adventa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pokrivajući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troškove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najma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prijevoza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kućica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potrebe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Adventa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kao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suorganizator</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navedenog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događaja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Turističkom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zajednicom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sudjeluje</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pokriću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dijela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troškova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organizacije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samoj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Tursitičkoj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zajednici</w:t>
      </w:r>
      <w:proofErr w:type="spellEnd"/>
      <w:r w:rsidRPr="00FA7ABB">
        <w:rPr>
          <w:rFonts w:ascii="Times New Roman" w:eastAsiaTheme="minorEastAsia" w:hAnsi="Times New Roman" w:cs="Times New Roman"/>
          <w:sz w:val="24"/>
          <w:lang w:val="en-US"/>
          <w14:ligatures w14:val="none"/>
        </w:rPr>
        <w:t>.</w:t>
      </w:r>
    </w:p>
    <w:p w14:paraId="22A680BE"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68A5BB8F" w14:textId="6E1F785C" w:rsidR="00FA7ABB" w:rsidRPr="00FA7ABB" w:rsidRDefault="00FA7ABB" w:rsidP="00FA7ABB">
      <w:pPr>
        <w:spacing w:after="0" w:line="240" w:lineRule="auto"/>
        <w:ind w:firstLine="851"/>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Sredstva</w:t>
      </w:r>
      <w:proofErr w:type="spellEnd"/>
      <w:r w:rsidRPr="00FA7ABB">
        <w:rPr>
          <w:rFonts w:ascii="Times New Roman" w:eastAsiaTheme="minorEastAsia" w:hAnsi="Times New Roman" w:cs="Times New Roman"/>
          <w:iCs/>
          <w:sz w:val="24"/>
          <w:lang w:val="en-US"/>
          <w14:ligatures w14:val="none"/>
        </w:rPr>
        <w:t xml:space="preserve"> za aktivnosti </w:t>
      </w:r>
      <w:proofErr w:type="spellStart"/>
      <w:r w:rsidRPr="00FA7ABB">
        <w:rPr>
          <w:rFonts w:ascii="Times New Roman" w:eastAsiaTheme="minorEastAsia" w:hAnsi="Times New Roman" w:cs="Times New Roman"/>
          <w:iCs/>
          <w:sz w:val="24"/>
          <w:lang w:val="en-US"/>
          <w14:ligatures w14:val="none"/>
        </w:rPr>
        <w:t>osigurat</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će</w:t>
      </w:r>
      <w:proofErr w:type="spellEnd"/>
      <w:r w:rsidRPr="00FA7ABB">
        <w:rPr>
          <w:rFonts w:ascii="Times New Roman" w:eastAsiaTheme="minorEastAsia" w:hAnsi="Times New Roman" w:cs="Times New Roman"/>
          <w:iCs/>
          <w:sz w:val="24"/>
          <w:lang w:val="en-US"/>
          <w14:ligatures w14:val="none"/>
        </w:rPr>
        <w:t xml:space="preserve"> se u </w:t>
      </w:r>
      <w:proofErr w:type="spellStart"/>
      <w:r w:rsidRPr="00FA7ABB">
        <w:rPr>
          <w:rFonts w:ascii="Times New Roman" w:eastAsiaTheme="minorEastAsia" w:hAnsi="Times New Roman" w:cs="Times New Roman"/>
          <w:iCs/>
          <w:sz w:val="24"/>
          <w:lang w:val="en-US"/>
          <w14:ligatures w14:val="none"/>
        </w:rPr>
        <w:t>Proračunu</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Općine</w:t>
      </w:r>
      <w:proofErr w:type="spellEnd"/>
      <w:r w:rsidRPr="00FA7ABB">
        <w:rPr>
          <w:rFonts w:ascii="Times New Roman" w:eastAsiaTheme="minorEastAsia" w:hAnsi="Times New Roman" w:cs="Times New Roman"/>
          <w:iCs/>
          <w:sz w:val="24"/>
          <w:lang w:val="en-US"/>
          <w14:ligatures w14:val="none"/>
        </w:rPr>
        <w:t xml:space="preserve"> Župa dubrovačka za 2024. </w:t>
      </w:r>
      <w:proofErr w:type="spellStart"/>
      <w:r w:rsidRPr="00FA7ABB">
        <w:rPr>
          <w:rFonts w:ascii="Times New Roman" w:eastAsiaTheme="minorEastAsia" w:hAnsi="Times New Roman" w:cs="Times New Roman"/>
          <w:iCs/>
          <w:sz w:val="24"/>
          <w:lang w:val="en-US"/>
          <w14:ligatures w14:val="none"/>
        </w:rPr>
        <w:t>godinu</w:t>
      </w:r>
      <w:proofErr w:type="spellEnd"/>
      <w:r w:rsidRPr="00FA7ABB">
        <w:rPr>
          <w:rFonts w:ascii="Times New Roman" w:eastAsiaTheme="minorEastAsia" w:hAnsi="Times New Roman" w:cs="Times New Roman"/>
          <w:iCs/>
          <w:sz w:val="24"/>
          <w:lang w:val="en-US"/>
          <w14:ligatures w14:val="none"/>
        </w:rPr>
        <w:t xml:space="preserve"> u </w:t>
      </w:r>
      <w:proofErr w:type="spellStart"/>
      <w:r w:rsidRPr="00FA7ABB">
        <w:rPr>
          <w:rFonts w:ascii="Times New Roman" w:eastAsiaTheme="minorEastAsia" w:hAnsi="Times New Roman" w:cs="Times New Roman"/>
          <w:iCs/>
          <w:sz w:val="24"/>
          <w:lang w:val="en-US"/>
          <w14:ligatures w14:val="none"/>
        </w:rPr>
        <w:t>iznosu</w:t>
      </w:r>
      <w:proofErr w:type="spellEnd"/>
      <w:r w:rsidRPr="00FA7ABB">
        <w:rPr>
          <w:rFonts w:ascii="Times New Roman" w:eastAsiaTheme="minorEastAsia" w:hAnsi="Times New Roman" w:cs="Times New Roman"/>
          <w:iCs/>
          <w:sz w:val="24"/>
          <w:lang w:val="en-US"/>
          <w14:ligatures w14:val="none"/>
        </w:rPr>
        <w:t xml:space="preserve"> od 35</w:t>
      </w:r>
      <w:r w:rsidRPr="00FA7ABB">
        <w:rPr>
          <w:rFonts w:ascii="Times New Roman" w:eastAsiaTheme="minorEastAsia" w:hAnsi="Times New Roman" w:cs="Times New Roman"/>
          <w:bCs/>
          <w:iCs/>
          <w:sz w:val="24"/>
          <w:lang w:val="en-US"/>
          <w14:ligatures w14:val="none"/>
        </w:rPr>
        <w:t>.500,00 eur</w:t>
      </w:r>
      <w:r w:rsidRPr="00FA7ABB">
        <w:rPr>
          <w:rFonts w:ascii="Times New Roman" w:eastAsiaTheme="minorEastAsia" w:hAnsi="Times New Roman" w:cs="Times New Roman"/>
          <w:iCs/>
          <w:sz w:val="24"/>
          <w:lang w:val="en-US"/>
          <w14:ligatures w14:val="none"/>
        </w:rPr>
        <w:t xml:space="preserve">, </w:t>
      </w:r>
      <w:proofErr w:type="gramStart"/>
      <w:r w:rsidR="00132958">
        <w:rPr>
          <w:rFonts w:ascii="Times New Roman" w:eastAsiaTheme="minorEastAsia" w:hAnsi="Times New Roman" w:cs="Times New Roman"/>
          <w:iCs/>
          <w:sz w:val="24"/>
          <w:lang w:val="en-US"/>
          <w14:ligatures w14:val="none"/>
        </w:rPr>
        <w:t>a</w:t>
      </w:r>
      <w:proofErr w:type="gram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ovim</w:t>
      </w:r>
      <w:proofErr w:type="spellEnd"/>
      <w:r w:rsidR="00132958">
        <w:rPr>
          <w:rFonts w:ascii="Times New Roman" w:eastAsiaTheme="minorEastAsia" w:hAnsi="Times New Roman" w:cs="Times New Roman"/>
          <w:iCs/>
          <w:sz w:val="24"/>
          <w:lang w:val="en-US"/>
          <w14:ligatures w14:val="none"/>
        </w:rPr>
        <w:t xml:space="preserve"> III. </w:t>
      </w:r>
      <w:proofErr w:type="spellStart"/>
      <w:r w:rsidR="00132958">
        <w:rPr>
          <w:rFonts w:ascii="Times New Roman" w:eastAsiaTheme="minorEastAsia" w:hAnsi="Times New Roman" w:cs="Times New Roman"/>
          <w:iCs/>
          <w:sz w:val="24"/>
          <w:lang w:val="en-US"/>
          <w14:ligatures w14:val="none"/>
        </w:rPr>
        <w:t>Izmjenama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i</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dopunama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povećavaju</w:t>
      </w:r>
      <w:proofErr w:type="spellEnd"/>
      <w:r w:rsidR="00132958">
        <w:rPr>
          <w:rFonts w:ascii="Times New Roman" w:eastAsiaTheme="minorEastAsia" w:hAnsi="Times New Roman" w:cs="Times New Roman"/>
          <w:iCs/>
          <w:sz w:val="24"/>
          <w:lang w:val="en-US"/>
          <w14:ligatures w14:val="none"/>
        </w:rPr>
        <w:t xml:space="preserve"> se </w:t>
      </w:r>
      <w:proofErr w:type="spellStart"/>
      <w:r w:rsidR="00132958">
        <w:rPr>
          <w:rFonts w:ascii="Times New Roman" w:eastAsiaTheme="minorEastAsia" w:hAnsi="Times New Roman" w:cs="Times New Roman"/>
          <w:iCs/>
          <w:sz w:val="24"/>
          <w:lang w:val="en-US"/>
          <w14:ligatures w14:val="none"/>
        </w:rPr>
        <w:t>na</w:t>
      </w:r>
      <w:proofErr w:type="spellEnd"/>
      <w:r w:rsidR="00132958">
        <w:rPr>
          <w:rFonts w:ascii="Times New Roman" w:eastAsiaTheme="minorEastAsia" w:hAnsi="Times New Roman" w:cs="Times New Roman"/>
          <w:iCs/>
          <w:sz w:val="24"/>
          <w:lang w:val="en-US"/>
          <w14:ligatures w14:val="none"/>
        </w:rPr>
        <w:t xml:space="preserve"> </w:t>
      </w:r>
      <w:proofErr w:type="spellStart"/>
      <w:r w:rsidR="00132958">
        <w:rPr>
          <w:rFonts w:ascii="Times New Roman" w:eastAsiaTheme="minorEastAsia" w:hAnsi="Times New Roman" w:cs="Times New Roman"/>
          <w:iCs/>
          <w:sz w:val="24"/>
          <w:lang w:val="en-US"/>
          <w14:ligatures w14:val="none"/>
        </w:rPr>
        <w:t>iznos</w:t>
      </w:r>
      <w:proofErr w:type="spellEnd"/>
      <w:r w:rsidR="00132958">
        <w:rPr>
          <w:rFonts w:ascii="Times New Roman" w:eastAsiaTheme="minorEastAsia" w:hAnsi="Times New Roman" w:cs="Times New Roman"/>
          <w:iCs/>
          <w:sz w:val="24"/>
          <w:lang w:val="en-US"/>
          <w14:ligatures w14:val="none"/>
        </w:rPr>
        <w:t xml:space="preserve"> od </w:t>
      </w:r>
      <w:r w:rsidR="00132958" w:rsidRPr="00132958">
        <w:rPr>
          <w:rFonts w:ascii="Times New Roman" w:eastAsiaTheme="minorEastAsia" w:hAnsi="Times New Roman" w:cs="Times New Roman"/>
          <w:iCs/>
          <w:sz w:val="24"/>
          <w:lang w:val="en-US"/>
          <w14:ligatures w14:val="none"/>
        </w:rPr>
        <w:t>50</w:t>
      </w:r>
      <w:r w:rsidRPr="00FA7ABB">
        <w:rPr>
          <w:rFonts w:ascii="Times New Roman" w:eastAsiaTheme="minorEastAsia" w:hAnsi="Times New Roman" w:cs="Times New Roman"/>
          <w:iCs/>
          <w:sz w:val="24"/>
          <w:lang w:val="en-US"/>
          <w14:ligatures w14:val="none"/>
        </w:rPr>
        <w:t>.500,00 eur</w:t>
      </w:r>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i</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financirati</w:t>
      </w:r>
      <w:proofErr w:type="spellEnd"/>
      <w:r w:rsidR="00132958" w:rsidRPr="00132958">
        <w:rPr>
          <w:rFonts w:ascii="Times New Roman" w:eastAsiaTheme="minorEastAsia" w:hAnsi="Times New Roman" w:cs="Times New Roman"/>
          <w:iCs/>
          <w:sz w:val="24"/>
          <w:lang w:val="en-US"/>
          <w14:ligatures w14:val="none"/>
        </w:rPr>
        <w:t xml:space="preserve"> </w:t>
      </w:r>
      <w:proofErr w:type="spellStart"/>
      <w:r w:rsidR="00132958" w:rsidRPr="00132958">
        <w:rPr>
          <w:rFonts w:ascii="Times New Roman" w:eastAsiaTheme="minorEastAsia" w:hAnsi="Times New Roman" w:cs="Times New Roman"/>
          <w:iCs/>
          <w:sz w:val="24"/>
          <w:lang w:val="en-US"/>
          <w14:ligatures w14:val="none"/>
        </w:rPr>
        <w:t>će</w:t>
      </w:r>
      <w:proofErr w:type="spellEnd"/>
      <w:r w:rsidR="00132958" w:rsidRPr="00132958">
        <w:rPr>
          <w:rFonts w:ascii="Times New Roman" w:eastAsiaTheme="minorEastAsia" w:hAnsi="Times New Roman" w:cs="Times New Roman"/>
          <w:iCs/>
          <w:sz w:val="24"/>
          <w:lang w:val="en-US"/>
          <w14:ligatures w14:val="none"/>
        </w:rPr>
        <w:t xml:space="preserve"> se </w:t>
      </w:r>
      <w:proofErr w:type="spellStart"/>
      <w:r w:rsidRPr="00FA7ABB">
        <w:rPr>
          <w:rFonts w:ascii="Times New Roman" w:eastAsiaTheme="minorEastAsia" w:hAnsi="Times New Roman" w:cs="Times New Roman"/>
          <w:iCs/>
          <w:sz w:val="24"/>
          <w:lang w:val="en-US"/>
          <w14:ligatures w14:val="none"/>
        </w:rPr>
        <w:t>iz</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općih</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prihoda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primitaka</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rasporediti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na</w:t>
      </w:r>
      <w:proofErr w:type="spellEnd"/>
      <w:r w:rsidRPr="00FA7ABB">
        <w:rPr>
          <w:rFonts w:ascii="Times New Roman" w:eastAsiaTheme="minorEastAsia" w:hAnsi="Times New Roman" w:cs="Times New Roman"/>
          <w:iCs/>
          <w:sz w:val="24"/>
          <w:lang w:val="en-US"/>
          <w14:ligatures w14:val="none"/>
        </w:rPr>
        <w:t>:</w:t>
      </w:r>
    </w:p>
    <w:p w14:paraId="3919422E" w14:textId="77777777" w:rsidR="00FA7ABB" w:rsidRPr="00FA7ABB" w:rsidRDefault="00FA7ABB" w:rsidP="00FA7ABB">
      <w:pPr>
        <w:spacing w:after="0" w:line="240" w:lineRule="auto"/>
        <w:ind w:firstLine="720"/>
        <w:jc w:val="both"/>
        <w:rPr>
          <w:rFonts w:ascii="Times New Roman" w:eastAsiaTheme="minorEastAsia" w:hAnsi="Times New Roman" w:cs="Times New Roman"/>
          <w:iCs/>
          <w:sz w:val="24"/>
          <w:lang w:val="en-US"/>
          <w14:ligatures w14:val="none"/>
        </w:rPr>
      </w:pPr>
    </w:p>
    <w:p w14:paraId="190CA166" w14:textId="77777777" w:rsidR="00FA7ABB" w:rsidRPr="00FA7ABB" w:rsidRDefault="00FA7ABB" w:rsidP="00FA7ABB">
      <w:pPr>
        <w:numPr>
          <w:ilvl w:val="0"/>
          <w:numId w:val="31"/>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materijalni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rashodi</w:t>
      </w:r>
      <w:proofErr w:type="spellEnd"/>
    </w:p>
    <w:p w14:paraId="149892DC" w14:textId="77777777" w:rsidR="00FA7ABB" w:rsidRPr="00FA7ABB" w:rsidRDefault="00FA7ABB" w:rsidP="00FA7ABB">
      <w:pPr>
        <w:numPr>
          <w:ilvl w:val="0"/>
          <w:numId w:val="31"/>
        </w:numPr>
        <w:spacing w:after="0" w:line="240" w:lineRule="auto"/>
        <w:jc w:val="both"/>
        <w:rPr>
          <w:rFonts w:ascii="Times New Roman" w:eastAsiaTheme="minorEastAsia" w:hAnsi="Times New Roman" w:cs="Times New Roman"/>
          <w:iCs/>
          <w:sz w:val="24"/>
          <w:lang w:val="en-US"/>
          <w14:ligatures w14:val="none"/>
        </w:rPr>
      </w:pPr>
      <w:proofErr w:type="spellStart"/>
      <w:r w:rsidRPr="00FA7ABB">
        <w:rPr>
          <w:rFonts w:ascii="Times New Roman" w:eastAsiaTheme="minorEastAsia" w:hAnsi="Times New Roman" w:cs="Times New Roman"/>
          <w:iCs/>
          <w:sz w:val="24"/>
          <w:lang w:val="en-US"/>
          <w14:ligatures w14:val="none"/>
        </w:rPr>
        <w:t>ostali</w:t>
      </w:r>
      <w:proofErr w:type="spellEnd"/>
      <w:r w:rsidRPr="00FA7ABB">
        <w:rPr>
          <w:rFonts w:ascii="Times New Roman" w:eastAsiaTheme="minorEastAsia" w:hAnsi="Times New Roman" w:cs="Times New Roman"/>
          <w:iCs/>
          <w:sz w:val="24"/>
          <w:lang w:val="en-US"/>
          <w14:ligatures w14:val="none"/>
        </w:rPr>
        <w:t xml:space="preserve"> </w:t>
      </w:r>
      <w:proofErr w:type="spellStart"/>
      <w:r w:rsidRPr="00FA7ABB">
        <w:rPr>
          <w:rFonts w:ascii="Times New Roman" w:eastAsiaTheme="minorEastAsia" w:hAnsi="Times New Roman" w:cs="Times New Roman"/>
          <w:iCs/>
          <w:sz w:val="24"/>
          <w:lang w:val="en-US"/>
          <w14:ligatures w14:val="none"/>
        </w:rPr>
        <w:t>rashodi</w:t>
      </w:r>
      <w:proofErr w:type="spellEnd"/>
    </w:p>
    <w:p w14:paraId="2FF04A75" w14:textId="77777777" w:rsidR="00132958" w:rsidRDefault="00132958" w:rsidP="00FA7ABB">
      <w:pPr>
        <w:spacing w:after="0" w:line="240" w:lineRule="auto"/>
        <w:jc w:val="both"/>
        <w:rPr>
          <w:rFonts w:ascii="Times New Roman" w:eastAsiaTheme="minorEastAsia" w:hAnsi="Times New Roman" w:cs="Times New Roman"/>
          <w:b/>
          <w:sz w:val="32"/>
          <w:highlight w:val="darkGray"/>
          <w:lang w:val="en-US"/>
          <w14:ligatures w14:val="none"/>
        </w:rPr>
      </w:pPr>
    </w:p>
    <w:p w14:paraId="00B52FB4" w14:textId="71A05BD7" w:rsidR="00FA7ABB" w:rsidRPr="00FA7ABB" w:rsidRDefault="00FA7ABB" w:rsidP="00FA7ABB">
      <w:pPr>
        <w:spacing w:after="0" w:line="240" w:lineRule="auto"/>
        <w:jc w:val="both"/>
        <w:rPr>
          <w:rFonts w:ascii="Times New Roman" w:eastAsiaTheme="minorEastAsia" w:hAnsi="Times New Roman" w:cs="Times New Roman"/>
          <w:b/>
          <w:sz w:val="32"/>
          <w:lang w:val="en-US"/>
          <w14:ligatures w14:val="none"/>
        </w:rPr>
      </w:pPr>
      <w:r w:rsidRPr="00FA7ABB">
        <w:rPr>
          <w:rFonts w:ascii="Times New Roman" w:eastAsiaTheme="minorEastAsia" w:hAnsi="Times New Roman" w:cs="Times New Roman"/>
          <w:b/>
          <w:sz w:val="32"/>
          <w:highlight w:val="darkGray"/>
          <w:lang w:val="en-US"/>
          <w14:ligatures w14:val="none"/>
        </w:rPr>
        <w:t>PROGRAM 2003: PRORAČUNSKA REZERVA</w:t>
      </w:r>
      <w:r w:rsidRPr="00FA7ABB">
        <w:rPr>
          <w:rFonts w:ascii="Times New Roman" w:eastAsiaTheme="minorEastAsia" w:hAnsi="Times New Roman" w:cs="Times New Roman"/>
          <w:b/>
          <w:sz w:val="32"/>
          <w:lang w:val="en-US"/>
          <w14:ligatures w14:val="none"/>
        </w:rPr>
        <w:t xml:space="preserve"> </w:t>
      </w:r>
    </w:p>
    <w:p w14:paraId="41F3BFCB"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3F119973"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2138B9C1"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Cilj</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ovog</w:t>
      </w:r>
      <w:proofErr w:type="spellEnd"/>
      <w:r w:rsidRPr="00FA7ABB">
        <w:rPr>
          <w:rFonts w:ascii="Times New Roman" w:eastAsiaTheme="minorEastAsia" w:hAnsi="Times New Roman" w:cs="Times New Roman"/>
          <w:sz w:val="24"/>
          <w:lang w:val="en-US"/>
          <w14:ligatures w14:val="none"/>
        </w:rPr>
        <w:t xml:space="preserve"> Program je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za </w:t>
      </w:r>
      <w:proofErr w:type="spellStart"/>
      <w:r w:rsidRPr="00FA7ABB">
        <w:rPr>
          <w:rFonts w:ascii="Times New Roman" w:eastAsiaTheme="minorEastAsia" w:hAnsi="Times New Roman" w:cs="Times New Roman"/>
          <w:sz w:val="24"/>
          <w:lang w:val="en-US"/>
          <w14:ligatures w14:val="none"/>
        </w:rPr>
        <w:t>financiranje</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izvanrednih</w:t>
      </w:r>
      <w:proofErr w:type="spellEnd"/>
      <w:r w:rsidRPr="00FA7ABB">
        <w:rPr>
          <w:rFonts w:ascii="Times New Roman" w:eastAsiaTheme="minorEastAsia" w:hAnsi="Times New Roman" w:cs="Times New Roman"/>
          <w:sz w:val="24"/>
          <w:lang w:val="en-US"/>
          <w14:ligatures w14:val="none"/>
        </w:rPr>
        <w:t xml:space="preserve"> aktivnosti </w:t>
      </w:r>
      <w:proofErr w:type="spellStart"/>
      <w:r w:rsidRPr="00FA7ABB">
        <w:rPr>
          <w:rFonts w:ascii="Times New Roman" w:eastAsiaTheme="minorEastAsia" w:hAnsi="Times New Roman" w:cs="Times New Roman"/>
          <w:sz w:val="24"/>
          <w:lang w:val="en-US"/>
          <w14:ligatures w14:val="none"/>
        </w:rPr>
        <w:t>odnosno</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rashoda</w:t>
      </w:r>
      <w:proofErr w:type="spellEnd"/>
      <w:r w:rsidRPr="00FA7ABB">
        <w:rPr>
          <w:rFonts w:ascii="Times New Roman" w:eastAsiaTheme="minorEastAsia" w:hAnsi="Times New Roman" w:cs="Times New Roman"/>
          <w:sz w:val="24"/>
          <w:lang w:val="en-US"/>
          <w14:ligatures w14:val="none"/>
        </w:rPr>
        <w:t xml:space="preserve"> koji </w:t>
      </w:r>
      <w:proofErr w:type="spellStart"/>
      <w:r w:rsidRPr="00FA7ABB">
        <w:rPr>
          <w:rFonts w:ascii="Times New Roman" w:eastAsiaTheme="minorEastAsia" w:hAnsi="Times New Roman" w:cs="Times New Roman"/>
          <w:sz w:val="24"/>
          <w:lang w:val="en-US"/>
          <w14:ligatures w14:val="none"/>
        </w:rPr>
        <w:t>nisu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predviđeni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Proračunom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te</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slučaju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korištenja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sredstava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podnosi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izvješće</w:t>
      </w:r>
      <w:proofErr w:type="spellEnd"/>
      <w:r w:rsidRPr="00FA7ABB">
        <w:rPr>
          <w:rFonts w:ascii="Times New Roman" w:eastAsiaTheme="minorEastAsia" w:hAnsi="Times New Roman" w:cs="Times New Roman"/>
          <w:sz w:val="24"/>
          <w:lang w:val="en-US"/>
          <w14:ligatures w14:val="none"/>
        </w:rPr>
        <w:t xml:space="preserve"> o </w:t>
      </w:r>
      <w:proofErr w:type="spellStart"/>
      <w:r w:rsidRPr="00FA7ABB">
        <w:rPr>
          <w:rFonts w:ascii="Times New Roman" w:eastAsiaTheme="minorEastAsia" w:hAnsi="Times New Roman" w:cs="Times New Roman"/>
          <w:sz w:val="24"/>
          <w:lang w:val="en-US"/>
          <w14:ligatures w14:val="none"/>
        </w:rPr>
        <w:t>trošenju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istih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Općinskom</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vijeću</w:t>
      </w:r>
      <w:proofErr w:type="spellEnd"/>
      <w:r w:rsidRPr="00FA7ABB">
        <w:rPr>
          <w:rFonts w:ascii="Times New Roman" w:eastAsiaTheme="minorEastAsia" w:hAnsi="Times New Roman" w:cs="Times New Roman"/>
          <w:sz w:val="24"/>
          <w:lang w:val="en-US"/>
          <w14:ligatures w14:val="none"/>
        </w:rPr>
        <w:t>.</w:t>
      </w:r>
    </w:p>
    <w:p w14:paraId="183AE6F3" w14:textId="77777777" w:rsidR="00FA7ABB" w:rsidRPr="00FA7ABB" w:rsidRDefault="00FA7ABB" w:rsidP="00FA7ABB">
      <w:pPr>
        <w:spacing w:after="0" w:line="240" w:lineRule="auto"/>
        <w:ind w:firstLine="720"/>
        <w:jc w:val="both"/>
        <w:rPr>
          <w:rFonts w:ascii="Times New Roman" w:eastAsiaTheme="minorEastAsia" w:hAnsi="Times New Roman" w:cs="Times New Roman"/>
          <w:b/>
          <w:sz w:val="24"/>
          <w:lang w:val="en-US"/>
          <w14:ligatures w14:val="none"/>
        </w:rPr>
      </w:pPr>
    </w:p>
    <w:p w14:paraId="26BAB6D8" w14:textId="25C7E4FA" w:rsidR="00FA7ABB" w:rsidRPr="00FA7ABB" w:rsidRDefault="00FA7ABB" w:rsidP="00FA7ABB">
      <w:pPr>
        <w:spacing w:after="0" w:line="240" w:lineRule="auto"/>
        <w:ind w:firstLine="851"/>
        <w:jc w:val="both"/>
        <w:rPr>
          <w:rFonts w:ascii="Times New Roman" w:eastAsiaTheme="minorEastAsia" w:hAnsi="Times New Roman" w:cs="Times New Roman"/>
          <w:sz w:val="24"/>
          <w:lang w:val="en-US"/>
          <w14:ligatures w14:val="none"/>
        </w:rPr>
      </w:pPr>
      <w:proofErr w:type="spellStart"/>
      <w:r w:rsidRPr="00FA7ABB">
        <w:rPr>
          <w:rFonts w:ascii="Times New Roman" w:eastAsiaTheme="minorEastAsia" w:hAnsi="Times New Roman" w:cs="Times New Roman"/>
          <w:sz w:val="24"/>
          <w:lang w:val="en-US"/>
          <w14:ligatures w14:val="none"/>
        </w:rPr>
        <w:t>Sredstva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ovog</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Programa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osigurati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će</w:t>
      </w:r>
      <w:proofErr w:type="spellEnd"/>
      <w:r w:rsidRPr="00FA7ABB">
        <w:rPr>
          <w:rFonts w:ascii="Times New Roman" w:eastAsiaTheme="minorEastAsia" w:hAnsi="Times New Roman" w:cs="Times New Roman"/>
          <w:sz w:val="24"/>
          <w:lang w:val="en-US"/>
          <w14:ligatures w14:val="none"/>
        </w:rPr>
        <w:t xml:space="preserve"> se u </w:t>
      </w:r>
      <w:proofErr w:type="spellStart"/>
      <w:r w:rsidRPr="00FA7ABB">
        <w:rPr>
          <w:rFonts w:ascii="Times New Roman" w:eastAsiaTheme="minorEastAsia" w:hAnsi="Times New Roman" w:cs="Times New Roman"/>
          <w:sz w:val="24"/>
          <w:lang w:val="en-US"/>
          <w14:ligatures w14:val="none"/>
        </w:rPr>
        <w:t>Proračunu</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Općine</w:t>
      </w:r>
      <w:proofErr w:type="spellEnd"/>
      <w:r w:rsidRPr="00FA7ABB">
        <w:rPr>
          <w:rFonts w:ascii="Times New Roman" w:eastAsiaTheme="minorEastAsia" w:hAnsi="Times New Roman" w:cs="Times New Roman"/>
          <w:sz w:val="24"/>
          <w:lang w:val="en-US"/>
          <w14:ligatures w14:val="none"/>
        </w:rPr>
        <w:t xml:space="preserve"> Župa dubrovačka za 2024. </w:t>
      </w:r>
      <w:proofErr w:type="spellStart"/>
      <w:r w:rsidRPr="00FA7ABB">
        <w:rPr>
          <w:rFonts w:ascii="Times New Roman" w:eastAsiaTheme="minorEastAsia" w:hAnsi="Times New Roman" w:cs="Times New Roman"/>
          <w:sz w:val="24"/>
          <w:lang w:val="en-US"/>
          <w14:ligatures w14:val="none"/>
        </w:rPr>
        <w:t>godinu</w:t>
      </w:r>
      <w:proofErr w:type="spellEnd"/>
      <w:r w:rsidRPr="00FA7ABB">
        <w:rPr>
          <w:rFonts w:ascii="Times New Roman" w:eastAsiaTheme="minorEastAsia" w:hAnsi="Times New Roman" w:cs="Times New Roman"/>
          <w:sz w:val="24"/>
          <w:lang w:val="en-US"/>
          <w14:ligatures w14:val="none"/>
        </w:rPr>
        <w:t xml:space="preserve"> u </w:t>
      </w:r>
      <w:proofErr w:type="spellStart"/>
      <w:r w:rsidRPr="00FA7ABB">
        <w:rPr>
          <w:rFonts w:ascii="Times New Roman" w:eastAsiaTheme="minorEastAsia" w:hAnsi="Times New Roman" w:cs="Times New Roman"/>
          <w:sz w:val="24"/>
          <w:lang w:val="en-US"/>
          <w14:ligatures w14:val="none"/>
        </w:rPr>
        <w:t>iznosu</w:t>
      </w:r>
      <w:proofErr w:type="spellEnd"/>
      <w:r w:rsidRPr="00FA7ABB">
        <w:rPr>
          <w:rFonts w:ascii="Times New Roman" w:eastAsiaTheme="minorEastAsia" w:hAnsi="Times New Roman" w:cs="Times New Roman"/>
          <w:sz w:val="24"/>
          <w:lang w:val="en-US"/>
          <w14:ligatures w14:val="none"/>
        </w:rPr>
        <w:t xml:space="preserve"> od 4.000,00 eur</w:t>
      </w:r>
      <w:r w:rsidR="00132958">
        <w:rPr>
          <w:rFonts w:ascii="Times New Roman" w:eastAsiaTheme="minorEastAsia" w:hAnsi="Times New Roman" w:cs="Times New Roman"/>
          <w:sz w:val="24"/>
          <w:lang w:val="en-US"/>
          <w14:ligatures w14:val="none"/>
        </w:rPr>
        <w:t xml:space="preserve"> io vim III. </w:t>
      </w:r>
      <w:proofErr w:type="spellStart"/>
      <w:r w:rsidR="00132958">
        <w:rPr>
          <w:rFonts w:ascii="Times New Roman" w:eastAsiaTheme="minorEastAsia" w:hAnsi="Times New Roman" w:cs="Times New Roman"/>
          <w:sz w:val="24"/>
          <w:lang w:val="en-US"/>
          <w14:ligatures w14:val="none"/>
        </w:rPr>
        <w:t>Izmjenama</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i</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dopunama</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nisu</w:t>
      </w:r>
      <w:proofErr w:type="spellEnd"/>
      <w:r w:rsidR="00132958">
        <w:rPr>
          <w:rFonts w:ascii="Times New Roman" w:eastAsiaTheme="minorEastAsia" w:hAnsi="Times New Roman" w:cs="Times New Roman"/>
          <w:sz w:val="24"/>
          <w:lang w:val="en-US"/>
          <w14:ligatures w14:val="none"/>
        </w:rPr>
        <w:t xml:space="preserve"> se </w:t>
      </w:r>
      <w:proofErr w:type="spellStart"/>
      <w:r w:rsidR="00132958">
        <w:rPr>
          <w:rFonts w:ascii="Times New Roman" w:eastAsiaTheme="minorEastAsia" w:hAnsi="Times New Roman" w:cs="Times New Roman"/>
          <w:sz w:val="24"/>
          <w:lang w:val="en-US"/>
          <w14:ligatures w14:val="none"/>
        </w:rPr>
        <w:t>mijenjala</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i</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financirati</w:t>
      </w:r>
      <w:proofErr w:type="spellEnd"/>
      <w:r w:rsidR="00132958">
        <w:rPr>
          <w:rFonts w:ascii="Times New Roman" w:eastAsiaTheme="minorEastAsia" w:hAnsi="Times New Roman" w:cs="Times New Roman"/>
          <w:sz w:val="24"/>
          <w:lang w:val="en-US"/>
          <w14:ligatures w14:val="none"/>
        </w:rPr>
        <w:t xml:space="preserve"> </w:t>
      </w:r>
      <w:proofErr w:type="spellStart"/>
      <w:r w:rsidR="00132958">
        <w:rPr>
          <w:rFonts w:ascii="Times New Roman" w:eastAsiaTheme="minorEastAsia" w:hAnsi="Times New Roman" w:cs="Times New Roman"/>
          <w:sz w:val="24"/>
          <w:lang w:val="en-US"/>
          <w14:ligatures w14:val="none"/>
        </w:rPr>
        <w:t>će</w:t>
      </w:r>
      <w:proofErr w:type="spellEnd"/>
      <w:r w:rsidR="00132958">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iz</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općih</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prihoda</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i</w:t>
      </w:r>
      <w:proofErr w:type="spellEnd"/>
      <w:r w:rsidRPr="00FA7ABB">
        <w:rPr>
          <w:rFonts w:ascii="Times New Roman" w:eastAsiaTheme="minorEastAsia" w:hAnsi="Times New Roman" w:cs="Times New Roman"/>
          <w:sz w:val="24"/>
          <w:lang w:val="en-US"/>
          <w14:ligatures w14:val="none"/>
        </w:rPr>
        <w:t xml:space="preserve"> </w:t>
      </w:r>
      <w:proofErr w:type="spellStart"/>
      <w:r w:rsidRPr="00FA7ABB">
        <w:rPr>
          <w:rFonts w:ascii="Times New Roman" w:eastAsiaTheme="minorEastAsia" w:hAnsi="Times New Roman" w:cs="Times New Roman"/>
          <w:sz w:val="24"/>
          <w:lang w:val="en-US"/>
          <w14:ligatures w14:val="none"/>
        </w:rPr>
        <w:t>raspoređuju</w:t>
      </w:r>
      <w:proofErr w:type="spellEnd"/>
      <w:r w:rsidRPr="00FA7ABB">
        <w:rPr>
          <w:rFonts w:ascii="Times New Roman" w:eastAsiaTheme="minorEastAsia" w:hAnsi="Times New Roman" w:cs="Times New Roman"/>
          <w:sz w:val="24"/>
          <w:lang w:val="en-US"/>
          <w14:ligatures w14:val="none"/>
        </w:rPr>
        <w:t xml:space="preserve"> se </w:t>
      </w:r>
      <w:proofErr w:type="spellStart"/>
      <w:r w:rsidRPr="00FA7ABB">
        <w:rPr>
          <w:rFonts w:ascii="Times New Roman" w:eastAsiaTheme="minorEastAsia" w:hAnsi="Times New Roman" w:cs="Times New Roman"/>
          <w:sz w:val="24"/>
          <w:lang w:val="en-US"/>
          <w14:ligatures w14:val="none"/>
        </w:rPr>
        <w:t>na</w:t>
      </w:r>
      <w:proofErr w:type="spellEnd"/>
      <w:r w:rsidRPr="00FA7ABB">
        <w:rPr>
          <w:rFonts w:ascii="Times New Roman" w:eastAsiaTheme="minorEastAsia" w:hAnsi="Times New Roman" w:cs="Times New Roman"/>
          <w:sz w:val="24"/>
          <w:lang w:val="en-US"/>
          <w14:ligatures w14:val="none"/>
        </w:rPr>
        <w:t>:</w:t>
      </w:r>
    </w:p>
    <w:p w14:paraId="640549A5"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szCs w:val="24"/>
          <w:lang w:val="en-US"/>
          <w14:ligatures w14:val="none"/>
        </w:rPr>
      </w:pPr>
    </w:p>
    <w:p w14:paraId="39E71C3A" w14:textId="77777777" w:rsidR="00FA7ABB" w:rsidRPr="00FA7ABB" w:rsidRDefault="00FA7ABB" w:rsidP="00FA7ABB">
      <w:pPr>
        <w:numPr>
          <w:ilvl w:val="0"/>
          <w:numId w:val="32"/>
        </w:numPr>
        <w:spacing w:after="0" w:line="240" w:lineRule="auto"/>
        <w:jc w:val="both"/>
        <w:rPr>
          <w:rFonts w:ascii="Times New Roman" w:eastAsiaTheme="minorEastAsia" w:hAnsi="Times New Roman" w:cs="Times New Roman"/>
          <w:sz w:val="24"/>
          <w:szCs w:val="24"/>
          <w:lang w:val="en-US"/>
          <w14:ligatures w14:val="none"/>
        </w:rPr>
      </w:pPr>
      <w:proofErr w:type="spellStart"/>
      <w:r w:rsidRPr="00FA7ABB">
        <w:rPr>
          <w:rFonts w:ascii="Times New Roman" w:eastAsiaTheme="minorEastAsia" w:hAnsi="Times New Roman" w:cs="Times New Roman"/>
          <w:sz w:val="24"/>
          <w:szCs w:val="24"/>
          <w:lang w:val="en-US"/>
          <w14:ligatures w14:val="none"/>
        </w:rPr>
        <w:t>ostale</w:t>
      </w:r>
      <w:proofErr w:type="spellEnd"/>
      <w:r w:rsidRPr="00FA7ABB">
        <w:rPr>
          <w:rFonts w:ascii="Times New Roman" w:eastAsiaTheme="minorEastAsia" w:hAnsi="Times New Roman" w:cs="Times New Roman"/>
          <w:sz w:val="24"/>
          <w:szCs w:val="24"/>
          <w:lang w:val="en-US"/>
          <w14:ligatures w14:val="none"/>
        </w:rPr>
        <w:t xml:space="preserve"> </w:t>
      </w:r>
      <w:proofErr w:type="spellStart"/>
      <w:r w:rsidRPr="00FA7ABB">
        <w:rPr>
          <w:rFonts w:ascii="Times New Roman" w:eastAsiaTheme="minorEastAsia" w:hAnsi="Times New Roman" w:cs="Times New Roman"/>
          <w:sz w:val="24"/>
          <w:szCs w:val="24"/>
          <w:lang w:val="en-US"/>
          <w14:ligatures w14:val="none"/>
        </w:rPr>
        <w:t>rashode</w:t>
      </w:r>
      <w:proofErr w:type="spellEnd"/>
    </w:p>
    <w:p w14:paraId="7232BC60"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szCs w:val="24"/>
          <w:lang w:val="en-US"/>
          <w14:ligatures w14:val="none"/>
        </w:rPr>
      </w:pPr>
    </w:p>
    <w:p w14:paraId="1F71B0E1"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szCs w:val="24"/>
          <w:lang w:val="en-US"/>
          <w14:ligatures w14:val="none"/>
        </w:rPr>
      </w:pPr>
    </w:p>
    <w:p w14:paraId="679B60E8" w14:textId="77777777" w:rsidR="00FA7ABB" w:rsidRPr="00FA7ABB" w:rsidRDefault="00FA7ABB" w:rsidP="00FA7ABB">
      <w:pPr>
        <w:spacing w:after="0" w:line="240" w:lineRule="auto"/>
        <w:ind w:firstLine="720"/>
        <w:jc w:val="both"/>
        <w:rPr>
          <w:rFonts w:ascii="Times New Roman" w:eastAsiaTheme="minorEastAsia" w:hAnsi="Times New Roman" w:cs="Times New Roman"/>
          <w:sz w:val="24"/>
          <w:szCs w:val="24"/>
          <w:lang w:val="en-US"/>
          <w14:ligatures w14:val="none"/>
        </w:rPr>
      </w:pPr>
    </w:p>
    <w:p w14:paraId="42A11208" w14:textId="20A554CB" w:rsidR="00FA7ABB" w:rsidRPr="00FA7ABB" w:rsidRDefault="00FA7ABB" w:rsidP="00FA7ABB">
      <w:pPr>
        <w:tabs>
          <w:tab w:val="left" w:pos="4395"/>
        </w:tabs>
        <w:jc w:val="both"/>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Ove </w:t>
      </w:r>
      <w:r>
        <w:rPr>
          <w:rFonts w:ascii="Times New Roman" w:eastAsia="Times New Roman" w:hAnsi="Times New Roman" w:cs="Times New Roman"/>
          <w:sz w:val="24"/>
          <w:szCs w:val="24"/>
          <w14:ligatures w14:val="none"/>
        </w:rPr>
        <w:t>I</w:t>
      </w:r>
      <w:r w:rsidRPr="00FA7ABB">
        <w:rPr>
          <w:rFonts w:ascii="Times New Roman" w:eastAsia="Times New Roman" w:hAnsi="Times New Roman" w:cs="Times New Roman"/>
          <w:sz w:val="24"/>
          <w:szCs w:val="24"/>
          <w14:ligatures w14:val="none"/>
        </w:rPr>
        <w:t>II. Izmjene i dopune Programa rada Općine Župa dubrovačka za 2024. stupaju na snagu prvog dana od dana objave u "Službenom glasniku Općine Župa dubrovačka".</w:t>
      </w:r>
    </w:p>
    <w:p w14:paraId="383D98C5" w14:textId="77777777" w:rsidR="00FA7ABB" w:rsidRPr="00FA7ABB" w:rsidRDefault="00FA7ABB" w:rsidP="00FA7ABB">
      <w:pPr>
        <w:rPr>
          <w:rFonts w:ascii="Times New Roman" w:eastAsia="Times New Roman" w:hAnsi="Times New Roman" w:cs="Times New Roman"/>
          <w:sz w:val="24"/>
          <w:szCs w:val="24"/>
          <w14:ligatures w14:val="none"/>
        </w:rPr>
      </w:pPr>
    </w:p>
    <w:p w14:paraId="199FDACF" w14:textId="77777777" w:rsidR="00FA7ABB" w:rsidRPr="00FA7ABB" w:rsidRDefault="00FA7ABB" w:rsidP="00FA7ABB">
      <w:pPr>
        <w:rPr>
          <w:rFonts w:ascii="Times New Roman" w:eastAsia="Times New Roman" w:hAnsi="Times New Roman" w:cs="Times New Roman"/>
          <w:szCs w:val="24"/>
          <w14:ligatures w14:val="none"/>
        </w:rPr>
      </w:pPr>
    </w:p>
    <w:p w14:paraId="2499F099" w14:textId="77777777" w:rsidR="00FA7ABB" w:rsidRPr="00FA7ABB" w:rsidRDefault="00FA7ABB" w:rsidP="00FA7ABB">
      <w:pPr>
        <w:rPr>
          <w:rFonts w:ascii="Times New Roman" w:eastAsia="Times New Roman" w:hAnsi="Times New Roman" w:cs="Times New Roman"/>
          <w:szCs w:val="24"/>
          <w14:ligatures w14:val="none"/>
        </w:rPr>
      </w:pPr>
    </w:p>
    <w:p w14:paraId="40AFD64E" w14:textId="77777777" w:rsidR="00FA7ABB" w:rsidRPr="00FA7ABB" w:rsidRDefault="00FA7ABB" w:rsidP="00FA7ABB">
      <w:pPr>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                                                                                     Predsjednik Općinskog vijeća</w:t>
      </w:r>
    </w:p>
    <w:p w14:paraId="34BD3512" w14:textId="77777777" w:rsidR="00FA7ABB" w:rsidRPr="00FA7ABB" w:rsidRDefault="00FA7ABB" w:rsidP="00FA7ABB">
      <w:pPr>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                                                                                            </w:t>
      </w:r>
    </w:p>
    <w:p w14:paraId="59A9B8FF" w14:textId="77777777" w:rsidR="00FA7ABB" w:rsidRPr="00FA7ABB" w:rsidRDefault="00FA7ABB" w:rsidP="00FA7ABB">
      <w:pPr>
        <w:ind w:firstLine="708"/>
        <w:rPr>
          <w:rFonts w:ascii="Times New Roman" w:eastAsia="Times New Roman" w:hAnsi="Times New Roman" w:cs="Times New Roman"/>
          <w:sz w:val="24"/>
          <w:szCs w:val="24"/>
          <w14:ligatures w14:val="none"/>
        </w:rPr>
      </w:pPr>
      <w:r w:rsidRPr="00FA7ABB">
        <w:rPr>
          <w:rFonts w:ascii="Times New Roman" w:eastAsia="Times New Roman" w:hAnsi="Times New Roman" w:cs="Times New Roman"/>
          <w:sz w:val="24"/>
          <w:szCs w:val="24"/>
          <w14:ligatures w14:val="none"/>
        </w:rPr>
        <w:t xml:space="preserve"> </w:t>
      </w:r>
      <w:r w:rsidRPr="00FA7ABB">
        <w:rPr>
          <w:rFonts w:ascii="Times New Roman" w:eastAsia="Times New Roman" w:hAnsi="Times New Roman" w:cs="Times New Roman"/>
          <w:sz w:val="24"/>
          <w:szCs w:val="24"/>
          <w14:ligatures w14:val="none"/>
        </w:rPr>
        <w:tab/>
      </w:r>
      <w:r w:rsidRPr="00FA7ABB">
        <w:rPr>
          <w:rFonts w:ascii="Times New Roman" w:eastAsia="Times New Roman" w:hAnsi="Times New Roman" w:cs="Times New Roman"/>
          <w:sz w:val="24"/>
          <w:szCs w:val="24"/>
          <w14:ligatures w14:val="none"/>
        </w:rPr>
        <w:tab/>
      </w:r>
      <w:r w:rsidRPr="00FA7ABB">
        <w:rPr>
          <w:rFonts w:ascii="Times New Roman" w:eastAsia="Times New Roman" w:hAnsi="Times New Roman" w:cs="Times New Roman"/>
          <w:sz w:val="24"/>
          <w:szCs w:val="24"/>
          <w14:ligatures w14:val="none"/>
        </w:rPr>
        <w:tab/>
      </w:r>
      <w:r w:rsidRPr="00FA7ABB">
        <w:rPr>
          <w:rFonts w:ascii="Times New Roman" w:eastAsia="Times New Roman" w:hAnsi="Times New Roman" w:cs="Times New Roman"/>
          <w:sz w:val="24"/>
          <w:szCs w:val="24"/>
          <w14:ligatures w14:val="none"/>
        </w:rPr>
        <w:tab/>
      </w:r>
      <w:r w:rsidRPr="00FA7ABB">
        <w:rPr>
          <w:rFonts w:ascii="Times New Roman" w:eastAsia="Times New Roman" w:hAnsi="Times New Roman" w:cs="Times New Roman"/>
          <w:sz w:val="24"/>
          <w:szCs w:val="24"/>
          <w14:ligatures w14:val="none"/>
        </w:rPr>
        <w:tab/>
      </w:r>
      <w:r w:rsidRPr="00FA7ABB">
        <w:rPr>
          <w:rFonts w:ascii="Times New Roman" w:eastAsia="Times New Roman" w:hAnsi="Times New Roman" w:cs="Times New Roman"/>
          <w:sz w:val="24"/>
          <w:szCs w:val="24"/>
          <w14:ligatures w14:val="none"/>
        </w:rPr>
        <w:tab/>
        <w:t xml:space="preserve">               Marko Kriste                               </w:t>
      </w:r>
    </w:p>
    <w:p w14:paraId="0E55E8C7" w14:textId="77777777" w:rsidR="00FA7ABB" w:rsidRPr="00FA7ABB" w:rsidRDefault="00FA7ABB" w:rsidP="00FA7ABB">
      <w:pPr>
        <w:rPr>
          <w:rFonts w:eastAsiaTheme="minorEastAsia" w:cs="Times New Roman"/>
          <w:lang w:eastAsia="hr-HR"/>
          <w14:ligatures w14:val="none"/>
        </w:rPr>
      </w:pPr>
    </w:p>
    <w:sectPr w:rsidR="00FA7ABB" w:rsidRPr="00FA7ABB" w:rsidSect="00FA7AB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250F0" w14:textId="77777777" w:rsidR="001179F5" w:rsidRDefault="001179F5" w:rsidP="00BD7256">
      <w:pPr>
        <w:spacing w:after="0" w:line="240" w:lineRule="auto"/>
      </w:pPr>
      <w:r>
        <w:separator/>
      </w:r>
    </w:p>
  </w:endnote>
  <w:endnote w:type="continuationSeparator" w:id="0">
    <w:p w14:paraId="4FCA1994" w14:textId="77777777" w:rsidR="001179F5" w:rsidRDefault="001179F5" w:rsidP="00BD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RO_Korinna-Norm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984405"/>
      <w:docPartObj>
        <w:docPartGallery w:val="Page Numbers (Bottom of Page)"/>
        <w:docPartUnique/>
      </w:docPartObj>
    </w:sdtPr>
    <w:sdtContent>
      <w:p w14:paraId="20A19BA9" w14:textId="48D06CAE" w:rsidR="00F5633E" w:rsidRDefault="00F5633E">
        <w:pPr>
          <w:pStyle w:val="Podnoje"/>
          <w:jc w:val="right"/>
        </w:pPr>
        <w:r>
          <w:fldChar w:fldCharType="begin"/>
        </w:r>
        <w:r>
          <w:instrText>PAGE   \* MERGEFORMAT</w:instrText>
        </w:r>
        <w:r>
          <w:fldChar w:fldCharType="separate"/>
        </w:r>
        <w:r>
          <w:t>2</w:t>
        </w:r>
        <w:r>
          <w:fldChar w:fldCharType="end"/>
        </w:r>
      </w:p>
    </w:sdtContent>
  </w:sdt>
  <w:p w14:paraId="26758C4F" w14:textId="77777777" w:rsidR="00BD7256" w:rsidRDefault="00BD725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18885" w14:textId="77777777" w:rsidR="001179F5" w:rsidRDefault="001179F5" w:rsidP="00BD7256">
      <w:pPr>
        <w:spacing w:after="0" w:line="240" w:lineRule="auto"/>
      </w:pPr>
      <w:r>
        <w:separator/>
      </w:r>
    </w:p>
  </w:footnote>
  <w:footnote w:type="continuationSeparator" w:id="0">
    <w:p w14:paraId="0EFD7814" w14:textId="77777777" w:rsidR="001179F5" w:rsidRDefault="001179F5" w:rsidP="00BD7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2E1B08"/>
    <w:multiLevelType w:val="hybridMultilevel"/>
    <w:tmpl w:val="FFFFFFFF"/>
    <w:lvl w:ilvl="0" w:tplc="041A0001">
      <w:numFmt w:val="decimal"/>
      <w:lvlText w:val=""/>
      <w:lvlJc w:val="left"/>
      <w:pPr>
        <w:tabs>
          <w:tab w:val="num" w:pos="720"/>
        </w:tabs>
        <w:ind w:left="720" w:hanging="360"/>
      </w:pPr>
      <w:rPr>
        <w:rFonts w:ascii="Symbol" w:hAnsi="Symbol" w:cs="Times New Roman" w:hint="default"/>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 w15:restartNumberingAfterBreak="0">
    <w:nsid w:val="13C40C57"/>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86C0A20"/>
    <w:multiLevelType w:val="hybridMultilevel"/>
    <w:tmpl w:val="FFFFFFFF"/>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4" w15:restartNumberingAfterBreak="0">
    <w:nsid w:val="1B9C7893"/>
    <w:multiLevelType w:val="hybridMultilevel"/>
    <w:tmpl w:val="FFFFFFFF"/>
    <w:lvl w:ilvl="0" w:tplc="041A0001">
      <w:start w:val="1"/>
      <w:numFmt w:val="bullet"/>
      <w:lvlText w:val=""/>
      <w:lvlJc w:val="left"/>
      <w:pPr>
        <w:ind w:left="1500" w:hanging="360"/>
      </w:pPr>
      <w:rPr>
        <w:rFonts w:ascii="Symbol" w:hAnsi="Symbol" w:hint="default"/>
      </w:rPr>
    </w:lvl>
    <w:lvl w:ilvl="1" w:tplc="041A0003">
      <w:start w:val="1"/>
      <w:numFmt w:val="bullet"/>
      <w:lvlText w:val="o"/>
      <w:lvlJc w:val="left"/>
      <w:pPr>
        <w:ind w:left="2220" w:hanging="360"/>
      </w:pPr>
      <w:rPr>
        <w:rFonts w:ascii="Courier New" w:hAnsi="Courier New" w:hint="default"/>
      </w:rPr>
    </w:lvl>
    <w:lvl w:ilvl="2" w:tplc="041A0005">
      <w:start w:val="1"/>
      <w:numFmt w:val="bullet"/>
      <w:lvlText w:val=""/>
      <w:lvlJc w:val="left"/>
      <w:pPr>
        <w:ind w:left="2940" w:hanging="360"/>
      </w:pPr>
      <w:rPr>
        <w:rFonts w:ascii="Wingdings" w:hAnsi="Wingdings" w:hint="default"/>
      </w:rPr>
    </w:lvl>
    <w:lvl w:ilvl="3" w:tplc="041A0001">
      <w:start w:val="1"/>
      <w:numFmt w:val="bullet"/>
      <w:lvlText w:val=""/>
      <w:lvlJc w:val="left"/>
      <w:pPr>
        <w:ind w:left="3660" w:hanging="360"/>
      </w:pPr>
      <w:rPr>
        <w:rFonts w:ascii="Symbol" w:hAnsi="Symbol" w:hint="default"/>
      </w:rPr>
    </w:lvl>
    <w:lvl w:ilvl="4" w:tplc="041A0003">
      <w:start w:val="1"/>
      <w:numFmt w:val="bullet"/>
      <w:lvlText w:val="o"/>
      <w:lvlJc w:val="left"/>
      <w:pPr>
        <w:ind w:left="4380" w:hanging="360"/>
      </w:pPr>
      <w:rPr>
        <w:rFonts w:ascii="Courier New" w:hAnsi="Courier New" w:hint="default"/>
      </w:rPr>
    </w:lvl>
    <w:lvl w:ilvl="5" w:tplc="041A0005">
      <w:start w:val="1"/>
      <w:numFmt w:val="bullet"/>
      <w:lvlText w:val=""/>
      <w:lvlJc w:val="left"/>
      <w:pPr>
        <w:ind w:left="5100" w:hanging="360"/>
      </w:pPr>
      <w:rPr>
        <w:rFonts w:ascii="Wingdings" w:hAnsi="Wingdings" w:hint="default"/>
      </w:rPr>
    </w:lvl>
    <w:lvl w:ilvl="6" w:tplc="041A0001">
      <w:start w:val="1"/>
      <w:numFmt w:val="bullet"/>
      <w:lvlText w:val=""/>
      <w:lvlJc w:val="left"/>
      <w:pPr>
        <w:ind w:left="5820" w:hanging="360"/>
      </w:pPr>
      <w:rPr>
        <w:rFonts w:ascii="Symbol" w:hAnsi="Symbol" w:hint="default"/>
      </w:rPr>
    </w:lvl>
    <w:lvl w:ilvl="7" w:tplc="041A0003">
      <w:start w:val="1"/>
      <w:numFmt w:val="bullet"/>
      <w:lvlText w:val="o"/>
      <w:lvlJc w:val="left"/>
      <w:pPr>
        <w:ind w:left="6540" w:hanging="360"/>
      </w:pPr>
      <w:rPr>
        <w:rFonts w:ascii="Courier New" w:hAnsi="Courier New" w:hint="default"/>
      </w:rPr>
    </w:lvl>
    <w:lvl w:ilvl="8" w:tplc="041A0005">
      <w:start w:val="1"/>
      <w:numFmt w:val="bullet"/>
      <w:lvlText w:val=""/>
      <w:lvlJc w:val="left"/>
      <w:pPr>
        <w:ind w:left="7260" w:hanging="360"/>
      </w:pPr>
      <w:rPr>
        <w:rFonts w:ascii="Wingdings" w:hAnsi="Wingdings" w:hint="default"/>
      </w:rPr>
    </w:lvl>
  </w:abstractNum>
  <w:abstractNum w:abstractNumId="5" w15:restartNumberingAfterBreak="0">
    <w:nsid w:val="1C5C2F14"/>
    <w:multiLevelType w:val="hybridMultilevel"/>
    <w:tmpl w:val="FFFFFFFF"/>
    <w:lvl w:ilvl="0" w:tplc="041A0001">
      <w:numFmt w:val="decimal"/>
      <w:lvlText w:val=""/>
      <w:lvlJc w:val="left"/>
      <w:pPr>
        <w:ind w:left="1146" w:hanging="360"/>
      </w:pPr>
      <w:rPr>
        <w:rFonts w:ascii="Symbol" w:hAnsi="Symbol"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6" w15:restartNumberingAfterBreak="0">
    <w:nsid w:val="28B96896"/>
    <w:multiLevelType w:val="hybridMultilevel"/>
    <w:tmpl w:val="FFFFFFFF"/>
    <w:lvl w:ilvl="0" w:tplc="041A0001">
      <w:numFmt w:val="decimal"/>
      <w:lvlText w:val=""/>
      <w:lvlJc w:val="left"/>
      <w:pPr>
        <w:ind w:left="720" w:hanging="360"/>
      </w:pPr>
      <w:rPr>
        <w:rFonts w:ascii="Symbol" w:hAnsi="Symbol"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7" w15:restartNumberingAfterBreak="0">
    <w:nsid w:val="2B837F67"/>
    <w:multiLevelType w:val="hybridMultilevel"/>
    <w:tmpl w:val="FFFFFFFF"/>
    <w:lvl w:ilvl="0" w:tplc="041A0001">
      <w:numFmt w:val="decimal"/>
      <w:lvlText w:val=""/>
      <w:lvlJc w:val="left"/>
      <w:pPr>
        <w:ind w:left="720" w:hanging="360"/>
      </w:pPr>
      <w:rPr>
        <w:rFonts w:ascii="Symbol" w:hAnsi="Symbol" w:cs="Times New Roman" w:hint="default"/>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8" w15:restartNumberingAfterBreak="0">
    <w:nsid w:val="2D3B6A1F"/>
    <w:multiLevelType w:val="hybridMultilevel"/>
    <w:tmpl w:val="FFFFFFFF"/>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9" w15:restartNumberingAfterBreak="0">
    <w:nsid w:val="2FBC6B17"/>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2FD81D55"/>
    <w:multiLevelType w:val="hybridMultilevel"/>
    <w:tmpl w:val="FFFFFFFF"/>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11" w15:restartNumberingAfterBreak="0">
    <w:nsid w:val="32331882"/>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363677B9"/>
    <w:multiLevelType w:val="hybridMultilevel"/>
    <w:tmpl w:val="FFFFFFFF"/>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F64C2F"/>
    <w:multiLevelType w:val="hybridMultilevel"/>
    <w:tmpl w:val="FFFFFFFF"/>
    <w:lvl w:ilvl="0" w:tplc="041A0001">
      <w:numFmt w:val="decimal"/>
      <w:lvlText w:val=""/>
      <w:lvlJc w:val="left"/>
      <w:pPr>
        <w:ind w:left="1146" w:hanging="360"/>
      </w:pPr>
      <w:rPr>
        <w:rFonts w:ascii="Symbol" w:hAnsi="Symbol"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4" w15:restartNumberingAfterBreak="0">
    <w:nsid w:val="3988625E"/>
    <w:multiLevelType w:val="hybridMultilevel"/>
    <w:tmpl w:val="FFFFFFFF"/>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15" w15:restartNumberingAfterBreak="0">
    <w:nsid w:val="412F5F48"/>
    <w:multiLevelType w:val="hybridMultilevel"/>
    <w:tmpl w:val="FFFFFFFF"/>
    <w:lvl w:ilvl="0" w:tplc="A8CABB8C">
      <w:numFmt w:val="decimal"/>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6" w15:restartNumberingAfterBreak="0">
    <w:nsid w:val="42F60E72"/>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6D46B01"/>
    <w:multiLevelType w:val="hybridMultilevel"/>
    <w:tmpl w:val="FFFFFFFF"/>
    <w:lvl w:ilvl="0" w:tplc="041A0001">
      <w:numFmt w:val="decimal"/>
      <w:lvlText w:val=""/>
      <w:lvlJc w:val="left"/>
      <w:pPr>
        <w:ind w:left="720" w:hanging="360"/>
      </w:pPr>
      <w:rPr>
        <w:rFonts w:ascii="Symbol" w:hAnsi="Symbol"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8" w15:restartNumberingAfterBreak="0">
    <w:nsid w:val="46D4704D"/>
    <w:multiLevelType w:val="hybridMultilevel"/>
    <w:tmpl w:val="FFFFFFFF"/>
    <w:lvl w:ilvl="0" w:tplc="041A0001">
      <w:start w:val="1"/>
      <w:numFmt w:val="bullet"/>
      <w:lvlText w:val=""/>
      <w:lvlJc w:val="left"/>
      <w:pPr>
        <w:ind w:left="786"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9" w15:restartNumberingAfterBreak="0">
    <w:nsid w:val="49BB5EB9"/>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AA27A26"/>
    <w:multiLevelType w:val="hybridMultilevel"/>
    <w:tmpl w:val="FFFFFFFF"/>
    <w:lvl w:ilvl="0" w:tplc="041A0001">
      <w:numFmt w:val="decimal"/>
      <w:lvlText w:val=""/>
      <w:lvlJc w:val="left"/>
      <w:pPr>
        <w:ind w:left="720" w:hanging="360"/>
      </w:pPr>
      <w:rPr>
        <w:rFonts w:ascii="Symbol" w:hAnsi="Symbol"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1" w15:restartNumberingAfterBreak="0">
    <w:nsid w:val="52930AFC"/>
    <w:multiLevelType w:val="hybridMultilevel"/>
    <w:tmpl w:val="FFFFFFFF"/>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22" w15:restartNumberingAfterBreak="0">
    <w:nsid w:val="56913D18"/>
    <w:multiLevelType w:val="hybridMultilevel"/>
    <w:tmpl w:val="FFFFFFFF"/>
    <w:lvl w:ilvl="0" w:tplc="041A0001">
      <w:numFmt w:val="decimal"/>
      <w:lvlText w:val=""/>
      <w:lvlJc w:val="left"/>
      <w:pPr>
        <w:tabs>
          <w:tab w:val="num" w:pos="720"/>
        </w:tabs>
        <w:ind w:left="720" w:hanging="360"/>
      </w:pPr>
      <w:rPr>
        <w:rFonts w:ascii="Symbol" w:hAnsi="Symbol" w:cs="Times New Roman" w:hint="default"/>
      </w:rPr>
    </w:lvl>
    <w:lvl w:ilvl="1" w:tplc="9FC847EA">
      <w:numFmt w:val="bullet"/>
      <w:lvlText w:val="-"/>
      <w:lvlJc w:val="left"/>
      <w:pPr>
        <w:tabs>
          <w:tab w:val="num" w:pos="1440"/>
        </w:tabs>
        <w:ind w:left="1440" w:hanging="360"/>
      </w:pPr>
      <w:rPr>
        <w:rFonts w:ascii="Times New Roman" w:eastAsia="Times New Roman" w:hAnsi="Times New Roman" w:hint="default"/>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3" w15:restartNumberingAfterBreak="0">
    <w:nsid w:val="591B1FD5"/>
    <w:multiLevelType w:val="hybridMultilevel"/>
    <w:tmpl w:val="FFFFFFFF"/>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24" w15:restartNumberingAfterBreak="0">
    <w:nsid w:val="600A3188"/>
    <w:multiLevelType w:val="hybridMultilevel"/>
    <w:tmpl w:val="FFFFFFFF"/>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25" w15:restartNumberingAfterBreak="0">
    <w:nsid w:val="63480738"/>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6BFE346A"/>
    <w:multiLevelType w:val="hybridMultilevel"/>
    <w:tmpl w:val="FFFFFFFF"/>
    <w:lvl w:ilvl="0" w:tplc="041A0001">
      <w:numFmt w:val="decimal"/>
      <w:lvlText w:val=""/>
      <w:lvlJc w:val="left"/>
      <w:pPr>
        <w:ind w:left="1146" w:hanging="360"/>
      </w:pPr>
      <w:rPr>
        <w:rFonts w:ascii="Symbol" w:hAnsi="Symbol"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7" w15:restartNumberingAfterBreak="0">
    <w:nsid w:val="76DD6029"/>
    <w:multiLevelType w:val="hybridMultilevel"/>
    <w:tmpl w:val="FFFFFFFF"/>
    <w:lvl w:ilvl="0" w:tplc="041A0001">
      <w:numFmt w:val="decimal"/>
      <w:lvlText w:val=""/>
      <w:lvlJc w:val="left"/>
      <w:pPr>
        <w:ind w:left="1146" w:hanging="360"/>
      </w:pPr>
      <w:rPr>
        <w:rFonts w:ascii="Symbol" w:hAnsi="Symbol"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8" w15:restartNumberingAfterBreak="0">
    <w:nsid w:val="7784647E"/>
    <w:multiLevelType w:val="hybridMultilevel"/>
    <w:tmpl w:val="FFFFFFFF"/>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29" w15:restartNumberingAfterBreak="0">
    <w:nsid w:val="79CB3FD1"/>
    <w:multiLevelType w:val="hybridMultilevel"/>
    <w:tmpl w:val="FFFFFFFF"/>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30" w15:restartNumberingAfterBreak="0">
    <w:nsid w:val="7A276F23"/>
    <w:multiLevelType w:val="hybridMultilevel"/>
    <w:tmpl w:val="FFFFFFFF"/>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AA26BDC"/>
    <w:multiLevelType w:val="hybridMultilevel"/>
    <w:tmpl w:val="FFFFFFFF"/>
    <w:lvl w:ilvl="0" w:tplc="041A0001">
      <w:numFmt w:val="decimal"/>
      <w:lvlText w:val=""/>
      <w:lvlJc w:val="left"/>
      <w:pPr>
        <w:ind w:left="1080" w:hanging="360"/>
      </w:pPr>
      <w:rPr>
        <w:rFonts w:ascii="Symbol" w:hAnsi="Symbol"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num w:numId="1" w16cid:durableId="1053307285">
    <w:abstractNumId w:val="19"/>
  </w:num>
  <w:num w:numId="2" w16cid:durableId="1546942674">
    <w:abstractNumId w:val="16"/>
  </w:num>
  <w:num w:numId="3" w16cid:durableId="1630625579">
    <w:abstractNumId w:val="31"/>
  </w:num>
  <w:num w:numId="4" w16cid:durableId="850410066">
    <w:abstractNumId w:val="7"/>
  </w:num>
  <w:num w:numId="5" w16cid:durableId="461578453">
    <w:abstractNumId w:val="22"/>
  </w:num>
  <w:num w:numId="6" w16cid:durableId="1217670231">
    <w:abstractNumId w:val="26"/>
  </w:num>
  <w:num w:numId="7" w16cid:durableId="1132674301">
    <w:abstractNumId w:val="17"/>
  </w:num>
  <w:num w:numId="8" w16cid:durableId="2047679817">
    <w:abstractNumId w:val="6"/>
  </w:num>
  <w:num w:numId="9" w16cid:durableId="1133795673">
    <w:abstractNumId w:val="20"/>
  </w:num>
  <w:num w:numId="10" w16cid:durableId="1918785190">
    <w:abstractNumId w:val="13"/>
  </w:num>
  <w:num w:numId="11" w16cid:durableId="1432554917">
    <w:abstractNumId w:val="12"/>
  </w:num>
  <w:num w:numId="12" w16cid:durableId="355543728">
    <w:abstractNumId w:val="3"/>
  </w:num>
  <w:num w:numId="13" w16cid:durableId="1876503963">
    <w:abstractNumId w:val="25"/>
  </w:num>
  <w:num w:numId="14" w16cid:durableId="14288875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3715541">
    <w:abstractNumId w:val="27"/>
  </w:num>
  <w:num w:numId="16" w16cid:durableId="89203899">
    <w:abstractNumId w:val="4"/>
  </w:num>
  <w:num w:numId="17" w16cid:durableId="1642230438">
    <w:abstractNumId w:val="30"/>
  </w:num>
  <w:num w:numId="18" w16cid:durableId="551036382">
    <w:abstractNumId w:val="1"/>
  </w:num>
  <w:num w:numId="19" w16cid:durableId="1916863769">
    <w:abstractNumId w:val="9"/>
  </w:num>
  <w:num w:numId="20" w16cid:durableId="1012685342">
    <w:abstractNumId w:val="11"/>
  </w:num>
  <w:num w:numId="21" w16cid:durableId="1821076528">
    <w:abstractNumId w:val="0"/>
    <w:lvlOverride w:ilvl="0">
      <w:lvl w:ilvl="0">
        <w:numFmt w:val="bullet"/>
        <w:lvlText w:val=""/>
        <w:legacy w:legacy="1" w:legacySpace="120" w:legacyIndent="360"/>
        <w:lvlJc w:val="left"/>
        <w:pPr>
          <w:ind w:hanging="360"/>
        </w:pPr>
        <w:rPr>
          <w:rFonts w:ascii="Symbol" w:hAnsi="Symbol" w:hint="default"/>
        </w:rPr>
      </w:lvl>
    </w:lvlOverride>
  </w:num>
  <w:num w:numId="22" w16cid:durableId="1107433142">
    <w:abstractNumId w:val="2"/>
  </w:num>
  <w:num w:numId="23" w16cid:durableId="60909080">
    <w:abstractNumId w:val="14"/>
  </w:num>
  <w:num w:numId="24" w16cid:durableId="2015759980">
    <w:abstractNumId w:val="29"/>
  </w:num>
  <w:num w:numId="25" w16cid:durableId="135222775">
    <w:abstractNumId w:val="8"/>
  </w:num>
  <w:num w:numId="26" w16cid:durableId="738138986">
    <w:abstractNumId w:val="15"/>
  </w:num>
  <w:num w:numId="27" w16cid:durableId="1541548339">
    <w:abstractNumId w:val="21"/>
  </w:num>
  <w:num w:numId="28" w16cid:durableId="1287010088">
    <w:abstractNumId w:val="28"/>
  </w:num>
  <w:num w:numId="29" w16cid:durableId="910312999">
    <w:abstractNumId w:val="5"/>
  </w:num>
  <w:num w:numId="30" w16cid:durableId="421149117">
    <w:abstractNumId w:val="24"/>
  </w:num>
  <w:num w:numId="31" w16cid:durableId="1318068577">
    <w:abstractNumId w:val="10"/>
  </w:num>
  <w:num w:numId="32" w16cid:durableId="7702016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BB"/>
    <w:rsid w:val="0001099E"/>
    <w:rsid w:val="001179F5"/>
    <w:rsid w:val="00132958"/>
    <w:rsid w:val="00240507"/>
    <w:rsid w:val="00341D5B"/>
    <w:rsid w:val="006534F2"/>
    <w:rsid w:val="006F5AA4"/>
    <w:rsid w:val="0079630E"/>
    <w:rsid w:val="007B5DA4"/>
    <w:rsid w:val="00827288"/>
    <w:rsid w:val="008A2C70"/>
    <w:rsid w:val="00B24308"/>
    <w:rsid w:val="00BB3E55"/>
    <w:rsid w:val="00BD7256"/>
    <w:rsid w:val="00C7015D"/>
    <w:rsid w:val="00F5633E"/>
    <w:rsid w:val="00FA7A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B050A"/>
  <w15:chartTrackingRefBased/>
  <w15:docId w15:val="{E29394A1-32FD-42CF-99E0-810A1796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A7ABB"/>
    <w:pPr>
      <w:keepNext/>
      <w:keepLines/>
      <w:spacing w:before="360" w:after="80"/>
      <w:outlineLvl w:val="0"/>
    </w:pPr>
    <w:rPr>
      <w:rFonts w:ascii="Aptos Display" w:eastAsiaTheme="minorEastAsia" w:hAnsi="Aptos Display" w:cs="Times New Roman"/>
      <w:color w:val="0F4761"/>
      <w:sz w:val="40"/>
      <w:szCs w:val="40"/>
      <w14:ligatures w14:val="none"/>
    </w:rPr>
  </w:style>
  <w:style w:type="paragraph" w:styleId="Naslov2">
    <w:name w:val="heading 2"/>
    <w:basedOn w:val="Normal"/>
    <w:next w:val="Normal"/>
    <w:link w:val="Naslov2Char"/>
    <w:uiPriority w:val="9"/>
    <w:semiHidden/>
    <w:unhideWhenUsed/>
    <w:qFormat/>
    <w:rsid w:val="00FA7ABB"/>
    <w:pPr>
      <w:keepNext/>
      <w:keepLines/>
      <w:spacing w:before="160" w:after="80"/>
      <w:outlineLvl w:val="1"/>
    </w:pPr>
    <w:rPr>
      <w:rFonts w:ascii="Aptos Display" w:eastAsiaTheme="minorEastAsia" w:hAnsi="Aptos Display" w:cs="Times New Roman"/>
      <w:color w:val="0F4761"/>
      <w:sz w:val="32"/>
      <w:szCs w:val="32"/>
      <w14:ligatures w14:val="none"/>
    </w:rPr>
  </w:style>
  <w:style w:type="paragraph" w:styleId="Naslov3">
    <w:name w:val="heading 3"/>
    <w:basedOn w:val="Normal"/>
    <w:next w:val="Normal"/>
    <w:link w:val="Naslov3Char"/>
    <w:uiPriority w:val="9"/>
    <w:unhideWhenUsed/>
    <w:qFormat/>
    <w:rsid w:val="00FA7ABB"/>
    <w:pPr>
      <w:keepNext/>
      <w:keepLines/>
      <w:spacing w:before="160" w:after="80"/>
      <w:outlineLvl w:val="2"/>
    </w:pPr>
    <w:rPr>
      <w:rFonts w:ascii="Aptos" w:eastAsiaTheme="minorEastAsia" w:hAnsi="Aptos" w:cs="Times New Roman"/>
      <w:color w:val="0F4761"/>
      <w:sz w:val="28"/>
      <w:szCs w:val="28"/>
      <w14:ligatures w14:val="none"/>
    </w:rPr>
  </w:style>
  <w:style w:type="paragraph" w:styleId="Naslov4">
    <w:name w:val="heading 4"/>
    <w:basedOn w:val="Normal"/>
    <w:next w:val="Normal"/>
    <w:link w:val="Naslov4Char"/>
    <w:uiPriority w:val="9"/>
    <w:semiHidden/>
    <w:unhideWhenUsed/>
    <w:qFormat/>
    <w:rsid w:val="00FA7ABB"/>
    <w:pPr>
      <w:keepNext/>
      <w:keepLines/>
      <w:spacing w:before="80" w:after="40"/>
      <w:outlineLvl w:val="3"/>
    </w:pPr>
    <w:rPr>
      <w:rFonts w:ascii="Aptos" w:eastAsiaTheme="minorEastAsia" w:hAnsi="Aptos" w:cs="Times New Roman"/>
      <w:i/>
      <w:iCs/>
      <w:color w:val="0F4761"/>
      <w14:ligatures w14:val="none"/>
    </w:rPr>
  </w:style>
  <w:style w:type="paragraph" w:styleId="Naslov5">
    <w:name w:val="heading 5"/>
    <w:basedOn w:val="Normal"/>
    <w:next w:val="Normal"/>
    <w:link w:val="Naslov5Char"/>
    <w:uiPriority w:val="9"/>
    <w:semiHidden/>
    <w:unhideWhenUsed/>
    <w:qFormat/>
    <w:rsid w:val="00FA7ABB"/>
    <w:pPr>
      <w:keepNext/>
      <w:keepLines/>
      <w:spacing w:before="80" w:after="40"/>
      <w:outlineLvl w:val="4"/>
    </w:pPr>
    <w:rPr>
      <w:rFonts w:ascii="Aptos" w:eastAsiaTheme="minorEastAsia" w:hAnsi="Aptos" w:cs="Times New Roman"/>
      <w:color w:val="0F4761"/>
      <w14:ligatures w14:val="none"/>
    </w:rPr>
  </w:style>
  <w:style w:type="paragraph" w:styleId="Naslov6">
    <w:name w:val="heading 6"/>
    <w:basedOn w:val="Normal"/>
    <w:next w:val="Normal"/>
    <w:link w:val="Naslov6Char"/>
    <w:uiPriority w:val="9"/>
    <w:semiHidden/>
    <w:unhideWhenUsed/>
    <w:qFormat/>
    <w:rsid w:val="00FA7ABB"/>
    <w:pPr>
      <w:keepNext/>
      <w:keepLines/>
      <w:spacing w:before="40" w:after="0"/>
      <w:outlineLvl w:val="5"/>
    </w:pPr>
    <w:rPr>
      <w:rFonts w:ascii="Aptos" w:eastAsiaTheme="minorEastAsia" w:hAnsi="Aptos" w:cs="Times New Roman"/>
      <w:i/>
      <w:iCs/>
      <w:color w:val="595959"/>
      <w14:ligatures w14:val="none"/>
    </w:rPr>
  </w:style>
  <w:style w:type="paragraph" w:styleId="Naslov7">
    <w:name w:val="heading 7"/>
    <w:basedOn w:val="Normal"/>
    <w:next w:val="Normal"/>
    <w:link w:val="Naslov7Char"/>
    <w:uiPriority w:val="9"/>
    <w:semiHidden/>
    <w:unhideWhenUsed/>
    <w:qFormat/>
    <w:rsid w:val="00FA7ABB"/>
    <w:pPr>
      <w:keepNext/>
      <w:keepLines/>
      <w:spacing w:before="40" w:after="0"/>
      <w:outlineLvl w:val="6"/>
    </w:pPr>
    <w:rPr>
      <w:rFonts w:ascii="Aptos" w:eastAsiaTheme="minorEastAsia" w:hAnsi="Aptos" w:cs="Times New Roman"/>
      <w:color w:val="595959"/>
      <w14:ligatures w14:val="none"/>
    </w:rPr>
  </w:style>
  <w:style w:type="paragraph" w:styleId="Naslov8">
    <w:name w:val="heading 8"/>
    <w:basedOn w:val="Normal"/>
    <w:next w:val="Normal"/>
    <w:link w:val="Naslov8Char"/>
    <w:uiPriority w:val="9"/>
    <w:semiHidden/>
    <w:unhideWhenUsed/>
    <w:qFormat/>
    <w:rsid w:val="00FA7ABB"/>
    <w:pPr>
      <w:keepNext/>
      <w:keepLines/>
      <w:spacing w:after="0"/>
      <w:outlineLvl w:val="7"/>
    </w:pPr>
    <w:rPr>
      <w:rFonts w:ascii="Aptos" w:eastAsiaTheme="minorEastAsia" w:hAnsi="Aptos" w:cs="Times New Roman"/>
      <w:i/>
      <w:iCs/>
      <w:color w:val="272727"/>
      <w14:ligatures w14:val="none"/>
    </w:rPr>
  </w:style>
  <w:style w:type="paragraph" w:styleId="Naslov9">
    <w:name w:val="heading 9"/>
    <w:basedOn w:val="Normal"/>
    <w:next w:val="Normal"/>
    <w:link w:val="Naslov9Char"/>
    <w:uiPriority w:val="9"/>
    <w:semiHidden/>
    <w:unhideWhenUsed/>
    <w:qFormat/>
    <w:rsid w:val="00FA7ABB"/>
    <w:pPr>
      <w:keepNext/>
      <w:keepLines/>
      <w:spacing w:after="0"/>
      <w:outlineLvl w:val="8"/>
    </w:pPr>
    <w:rPr>
      <w:rFonts w:ascii="Aptos" w:eastAsiaTheme="minorEastAsia" w:hAnsi="Aptos" w:cs="Times New Roman"/>
      <w:color w:val="272727"/>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A7ABB"/>
    <w:rPr>
      <w:rFonts w:ascii="Aptos Display" w:eastAsiaTheme="minorEastAsia" w:hAnsi="Aptos Display" w:cs="Times New Roman"/>
      <w:color w:val="0F4761"/>
      <w:sz w:val="40"/>
      <w:szCs w:val="40"/>
      <w14:ligatures w14:val="none"/>
    </w:rPr>
  </w:style>
  <w:style w:type="character" w:customStyle="1" w:styleId="Naslov2Char">
    <w:name w:val="Naslov 2 Char"/>
    <w:basedOn w:val="Zadanifontodlomka"/>
    <w:link w:val="Naslov2"/>
    <w:uiPriority w:val="9"/>
    <w:semiHidden/>
    <w:rsid w:val="00FA7ABB"/>
    <w:rPr>
      <w:rFonts w:ascii="Aptos Display" w:eastAsiaTheme="minorEastAsia" w:hAnsi="Aptos Display" w:cs="Times New Roman"/>
      <w:color w:val="0F4761"/>
      <w:sz w:val="32"/>
      <w:szCs w:val="32"/>
      <w14:ligatures w14:val="none"/>
    </w:rPr>
  </w:style>
  <w:style w:type="character" w:customStyle="1" w:styleId="Naslov3Char">
    <w:name w:val="Naslov 3 Char"/>
    <w:basedOn w:val="Zadanifontodlomka"/>
    <w:link w:val="Naslov3"/>
    <w:uiPriority w:val="9"/>
    <w:rsid w:val="00FA7ABB"/>
    <w:rPr>
      <w:rFonts w:ascii="Aptos" w:eastAsiaTheme="minorEastAsia" w:hAnsi="Aptos" w:cs="Times New Roman"/>
      <w:color w:val="0F4761"/>
      <w:sz w:val="28"/>
      <w:szCs w:val="28"/>
      <w14:ligatures w14:val="none"/>
    </w:rPr>
  </w:style>
  <w:style w:type="character" w:customStyle="1" w:styleId="Naslov4Char">
    <w:name w:val="Naslov 4 Char"/>
    <w:basedOn w:val="Zadanifontodlomka"/>
    <w:link w:val="Naslov4"/>
    <w:uiPriority w:val="9"/>
    <w:semiHidden/>
    <w:rsid w:val="00FA7ABB"/>
    <w:rPr>
      <w:rFonts w:ascii="Aptos" w:eastAsiaTheme="minorEastAsia" w:hAnsi="Aptos" w:cs="Times New Roman"/>
      <w:i/>
      <w:iCs/>
      <w:color w:val="0F4761"/>
      <w14:ligatures w14:val="none"/>
    </w:rPr>
  </w:style>
  <w:style w:type="character" w:customStyle="1" w:styleId="Naslov5Char">
    <w:name w:val="Naslov 5 Char"/>
    <w:basedOn w:val="Zadanifontodlomka"/>
    <w:link w:val="Naslov5"/>
    <w:uiPriority w:val="9"/>
    <w:semiHidden/>
    <w:rsid w:val="00FA7ABB"/>
    <w:rPr>
      <w:rFonts w:ascii="Aptos" w:eastAsiaTheme="minorEastAsia" w:hAnsi="Aptos" w:cs="Times New Roman"/>
      <w:color w:val="0F4761"/>
      <w14:ligatures w14:val="none"/>
    </w:rPr>
  </w:style>
  <w:style w:type="character" w:customStyle="1" w:styleId="Naslov6Char">
    <w:name w:val="Naslov 6 Char"/>
    <w:basedOn w:val="Zadanifontodlomka"/>
    <w:link w:val="Naslov6"/>
    <w:uiPriority w:val="9"/>
    <w:semiHidden/>
    <w:rsid w:val="00FA7ABB"/>
    <w:rPr>
      <w:rFonts w:ascii="Aptos" w:eastAsiaTheme="minorEastAsia" w:hAnsi="Aptos" w:cs="Times New Roman"/>
      <w:i/>
      <w:iCs/>
      <w:color w:val="595959"/>
      <w14:ligatures w14:val="none"/>
    </w:rPr>
  </w:style>
  <w:style w:type="character" w:customStyle="1" w:styleId="Naslov7Char">
    <w:name w:val="Naslov 7 Char"/>
    <w:basedOn w:val="Zadanifontodlomka"/>
    <w:link w:val="Naslov7"/>
    <w:uiPriority w:val="9"/>
    <w:semiHidden/>
    <w:rsid w:val="00FA7ABB"/>
    <w:rPr>
      <w:rFonts w:ascii="Aptos" w:eastAsiaTheme="minorEastAsia" w:hAnsi="Aptos" w:cs="Times New Roman"/>
      <w:color w:val="595959"/>
      <w14:ligatures w14:val="none"/>
    </w:rPr>
  </w:style>
  <w:style w:type="character" w:customStyle="1" w:styleId="Naslov8Char">
    <w:name w:val="Naslov 8 Char"/>
    <w:basedOn w:val="Zadanifontodlomka"/>
    <w:link w:val="Naslov8"/>
    <w:uiPriority w:val="9"/>
    <w:semiHidden/>
    <w:rsid w:val="00FA7ABB"/>
    <w:rPr>
      <w:rFonts w:ascii="Aptos" w:eastAsiaTheme="minorEastAsia" w:hAnsi="Aptos" w:cs="Times New Roman"/>
      <w:i/>
      <w:iCs/>
      <w:color w:val="272727"/>
      <w14:ligatures w14:val="none"/>
    </w:rPr>
  </w:style>
  <w:style w:type="character" w:customStyle="1" w:styleId="Naslov9Char">
    <w:name w:val="Naslov 9 Char"/>
    <w:basedOn w:val="Zadanifontodlomka"/>
    <w:link w:val="Naslov9"/>
    <w:uiPriority w:val="9"/>
    <w:semiHidden/>
    <w:rsid w:val="00FA7ABB"/>
    <w:rPr>
      <w:rFonts w:ascii="Aptos" w:eastAsiaTheme="minorEastAsia" w:hAnsi="Aptos" w:cs="Times New Roman"/>
      <w:color w:val="272727"/>
      <w14:ligatures w14:val="none"/>
    </w:rPr>
  </w:style>
  <w:style w:type="numbering" w:customStyle="1" w:styleId="Bezpopisa1">
    <w:name w:val="Bez popisa1"/>
    <w:next w:val="Bezpopisa"/>
    <w:uiPriority w:val="99"/>
    <w:semiHidden/>
    <w:unhideWhenUsed/>
    <w:rsid w:val="00FA7ABB"/>
  </w:style>
  <w:style w:type="paragraph" w:styleId="Zaglavlje">
    <w:name w:val="header"/>
    <w:basedOn w:val="Normal"/>
    <w:link w:val="ZaglavljeChar"/>
    <w:uiPriority w:val="99"/>
    <w:unhideWhenUsed/>
    <w:rsid w:val="00FA7ABB"/>
    <w:pPr>
      <w:tabs>
        <w:tab w:val="center" w:pos="4536"/>
        <w:tab w:val="right" w:pos="9072"/>
      </w:tabs>
    </w:pPr>
    <w:rPr>
      <w:rFonts w:eastAsiaTheme="minorEastAsia" w:cs="Times New Roman"/>
      <w:lang w:eastAsia="hr-HR"/>
      <w14:ligatures w14:val="none"/>
    </w:rPr>
  </w:style>
  <w:style w:type="character" w:customStyle="1" w:styleId="ZaglavljeChar">
    <w:name w:val="Zaglavlje Char"/>
    <w:basedOn w:val="Zadanifontodlomka"/>
    <w:link w:val="Zaglavlje"/>
    <w:uiPriority w:val="99"/>
    <w:rsid w:val="00FA7ABB"/>
    <w:rPr>
      <w:rFonts w:eastAsiaTheme="minorEastAsia" w:cs="Times New Roman"/>
      <w:lang w:eastAsia="hr-HR"/>
      <w14:ligatures w14:val="none"/>
    </w:rPr>
  </w:style>
  <w:style w:type="paragraph" w:styleId="Podnoje">
    <w:name w:val="footer"/>
    <w:basedOn w:val="Normal"/>
    <w:link w:val="PodnojeChar"/>
    <w:uiPriority w:val="99"/>
    <w:unhideWhenUsed/>
    <w:rsid w:val="00FA7ABB"/>
    <w:pPr>
      <w:tabs>
        <w:tab w:val="center" w:pos="4536"/>
        <w:tab w:val="right" w:pos="9072"/>
      </w:tabs>
    </w:pPr>
    <w:rPr>
      <w:rFonts w:eastAsiaTheme="minorEastAsia" w:cs="Times New Roman"/>
      <w:lang w:eastAsia="hr-HR"/>
      <w14:ligatures w14:val="none"/>
    </w:rPr>
  </w:style>
  <w:style w:type="character" w:customStyle="1" w:styleId="PodnojeChar">
    <w:name w:val="Podnožje Char"/>
    <w:basedOn w:val="Zadanifontodlomka"/>
    <w:link w:val="Podnoje"/>
    <w:uiPriority w:val="99"/>
    <w:rsid w:val="00FA7ABB"/>
    <w:rPr>
      <w:rFonts w:eastAsiaTheme="minorEastAsia" w:cs="Times New Roman"/>
      <w:lang w:eastAsia="hr-HR"/>
      <w14:ligatures w14:val="none"/>
    </w:rPr>
  </w:style>
  <w:style w:type="paragraph" w:styleId="Naslov">
    <w:name w:val="Title"/>
    <w:basedOn w:val="Normal"/>
    <w:next w:val="Normal"/>
    <w:link w:val="NaslovChar"/>
    <w:uiPriority w:val="10"/>
    <w:qFormat/>
    <w:rsid w:val="00FA7ABB"/>
    <w:pPr>
      <w:spacing w:after="80" w:line="240" w:lineRule="auto"/>
      <w:contextualSpacing/>
    </w:pPr>
    <w:rPr>
      <w:rFonts w:ascii="Aptos Display" w:eastAsiaTheme="minorEastAsia" w:hAnsi="Aptos Display" w:cs="Times New Roman"/>
      <w:spacing w:val="-10"/>
      <w:kern w:val="28"/>
      <w:sz w:val="56"/>
      <w:szCs w:val="56"/>
      <w14:ligatures w14:val="none"/>
    </w:rPr>
  </w:style>
  <w:style w:type="character" w:customStyle="1" w:styleId="NaslovChar">
    <w:name w:val="Naslov Char"/>
    <w:basedOn w:val="Zadanifontodlomka"/>
    <w:link w:val="Naslov"/>
    <w:uiPriority w:val="10"/>
    <w:rsid w:val="00FA7ABB"/>
    <w:rPr>
      <w:rFonts w:ascii="Aptos Display" w:eastAsiaTheme="minorEastAsia" w:hAnsi="Aptos Display" w:cs="Times New Roman"/>
      <w:spacing w:val="-10"/>
      <w:kern w:val="28"/>
      <w:sz w:val="56"/>
      <w:szCs w:val="56"/>
      <w14:ligatures w14:val="none"/>
    </w:rPr>
  </w:style>
  <w:style w:type="paragraph" w:styleId="Podnaslov">
    <w:name w:val="Subtitle"/>
    <w:basedOn w:val="Normal"/>
    <w:next w:val="Normal"/>
    <w:link w:val="PodnaslovChar"/>
    <w:uiPriority w:val="11"/>
    <w:qFormat/>
    <w:rsid w:val="00FA7ABB"/>
    <w:pPr>
      <w:numPr>
        <w:ilvl w:val="1"/>
      </w:numPr>
    </w:pPr>
    <w:rPr>
      <w:rFonts w:ascii="Aptos" w:eastAsiaTheme="minorEastAsia" w:hAnsi="Aptos" w:cs="Times New Roman"/>
      <w:color w:val="595959"/>
      <w:spacing w:val="15"/>
      <w:sz w:val="28"/>
      <w:szCs w:val="28"/>
      <w14:ligatures w14:val="none"/>
    </w:rPr>
  </w:style>
  <w:style w:type="character" w:customStyle="1" w:styleId="PodnaslovChar">
    <w:name w:val="Podnaslov Char"/>
    <w:basedOn w:val="Zadanifontodlomka"/>
    <w:link w:val="Podnaslov"/>
    <w:uiPriority w:val="11"/>
    <w:rsid w:val="00FA7ABB"/>
    <w:rPr>
      <w:rFonts w:ascii="Aptos" w:eastAsiaTheme="minorEastAsia" w:hAnsi="Aptos" w:cs="Times New Roman"/>
      <w:color w:val="595959"/>
      <w:spacing w:val="15"/>
      <w:sz w:val="28"/>
      <w:szCs w:val="28"/>
      <w14:ligatures w14:val="none"/>
    </w:rPr>
  </w:style>
  <w:style w:type="paragraph" w:styleId="Citat">
    <w:name w:val="Quote"/>
    <w:basedOn w:val="Normal"/>
    <w:next w:val="Normal"/>
    <w:link w:val="CitatChar"/>
    <w:uiPriority w:val="29"/>
    <w:qFormat/>
    <w:rsid w:val="00FA7ABB"/>
    <w:pPr>
      <w:spacing w:before="160"/>
      <w:jc w:val="center"/>
    </w:pPr>
    <w:rPr>
      <w:rFonts w:ascii="Aptos" w:eastAsia="Times New Roman" w:hAnsi="Aptos" w:cs="Times New Roman"/>
      <w:i/>
      <w:iCs/>
      <w:color w:val="404040"/>
      <w14:ligatures w14:val="none"/>
    </w:rPr>
  </w:style>
  <w:style w:type="character" w:customStyle="1" w:styleId="CitatChar">
    <w:name w:val="Citat Char"/>
    <w:basedOn w:val="Zadanifontodlomka"/>
    <w:link w:val="Citat"/>
    <w:uiPriority w:val="29"/>
    <w:rsid w:val="00FA7ABB"/>
    <w:rPr>
      <w:rFonts w:ascii="Aptos" w:eastAsia="Times New Roman" w:hAnsi="Aptos" w:cs="Times New Roman"/>
      <w:i/>
      <w:iCs/>
      <w:color w:val="404040"/>
      <w14:ligatures w14:val="none"/>
    </w:rPr>
  </w:style>
  <w:style w:type="paragraph" w:styleId="Odlomakpopisa">
    <w:name w:val="List Paragraph"/>
    <w:basedOn w:val="Normal"/>
    <w:uiPriority w:val="34"/>
    <w:qFormat/>
    <w:rsid w:val="00FA7ABB"/>
    <w:pPr>
      <w:ind w:left="720"/>
      <w:contextualSpacing/>
    </w:pPr>
    <w:rPr>
      <w:rFonts w:ascii="Aptos" w:eastAsia="Times New Roman" w:hAnsi="Aptos" w:cs="Times New Roman"/>
      <w14:ligatures w14:val="none"/>
    </w:rPr>
  </w:style>
  <w:style w:type="character" w:styleId="Jakoisticanje">
    <w:name w:val="Intense Emphasis"/>
    <w:basedOn w:val="Zadanifontodlomka"/>
    <w:uiPriority w:val="21"/>
    <w:qFormat/>
    <w:rsid w:val="00FA7ABB"/>
    <w:rPr>
      <w:i/>
      <w:color w:val="0F4761"/>
    </w:rPr>
  </w:style>
  <w:style w:type="paragraph" w:styleId="Naglaencitat">
    <w:name w:val="Intense Quote"/>
    <w:basedOn w:val="Normal"/>
    <w:next w:val="Normal"/>
    <w:link w:val="NaglaencitatChar"/>
    <w:uiPriority w:val="30"/>
    <w:qFormat/>
    <w:rsid w:val="00FA7ABB"/>
    <w:pPr>
      <w:pBdr>
        <w:top w:val="single" w:sz="4" w:space="10" w:color="0F4761"/>
        <w:bottom w:val="single" w:sz="4" w:space="10" w:color="0F4761"/>
      </w:pBdr>
      <w:spacing w:before="360" w:after="360"/>
      <w:ind w:left="864" w:right="864"/>
      <w:jc w:val="center"/>
    </w:pPr>
    <w:rPr>
      <w:rFonts w:ascii="Aptos" w:eastAsia="Times New Roman" w:hAnsi="Aptos" w:cs="Times New Roman"/>
      <w:i/>
      <w:iCs/>
      <w:color w:val="0F4761"/>
      <w14:ligatures w14:val="none"/>
    </w:rPr>
  </w:style>
  <w:style w:type="character" w:customStyle="1" w:styleId="NaglaencitatChar">
    <w:name w:val="Naglašen citat Char"/>
    <w:basedOn w:val="Zadanifontodlomka"/>
    <w:link w:val="Naglaencitat"/>
    <w:uiPriority w:val="30"/>
    <w:rsid w:val="00FA7ABB"/>
    <w:rPr>
      <w:rFonts w:ascii="Aptos" w:eastAsia="Times New Roman" w:hAnsi="Aptos" w:cs="Times New Roman"/>
      <w:i/>
      <w:iCs/>
      <w:color w:val="0F4761"/>
      <w14:ligatures w14:val="none"/>
    </w:rPr>
  </w:style>
  <w:style w:type="character" w:styleId="Istaknutareferenca">
    <w:name w:val="Intense Reference"/>
    <w:basedOn w:val="Zadanifontodlomka"/>
    <w:uiPriority w:val="32"/>
    <w:qFormat/>
    <w:rsid w:val="00FA7ABB"/>
    <w:rPr>
      <w:b/>
      <w:smallCaps/>
      <w:color w:val="0F4761"/>
      <w:spacing w:val="5"/>
    </w:rPr>
  </w:style>
  <w:style w:type="character" w:customStyle="1" w:styleId="UvuenotijelotekstaChar">
    <w:name w:val="Uvučeno tijelo teksta Char"/>
    <w:aliases w:val="Char Char"/>
    <w:link w:val="Uvuenotijeloteksta"/>
    <w:locked/>
    <w:rsid w:val="00FA7ABB"/>
    <w:rPr>
      <w:rFonts w:ascii="Times New Roman" w:hAnsi="Times New Roman"/>
      <w:sz w:val="24"/>
      <w:lang w:val="en-US" w:eastAsia="x-none"/>
    </w:rPr>
  </w:style>
  <w:style w:type="paragraph" w:styleId="Uvuenotijeloteksta">
    <w:name w:val="Body Text Indent"/>
    <w:aliases w:val="Char"/>
    <w:basedOn w:val="Normal"/>
    <w:link w:val="UvuenotijelotekstaChar"/>
    <w:unhideWhenUsed/>
    <w:rsid w:val="00FA7ABB"/>
    <w:pPr>
      <w:spacing w:after="0" w:line="240" w:lineRule="auto"/>
      <w:ind w:firstLine="720"/>
      <w:jc w:val="both"/>
    </w:pPr>
    <w:rPr>
      <w:rFonts w:ascii="Times New Roman" w:hAnsi="Times New Roman"/>
      <w:sz w:val="24"/>
      <w:lang w:val="en-US" w:eastAsia="x-none"/>
    </w:rPr>
  </w:style>
  <w:style w:type="character" w:customStyle="1" w:styleId="UvuenotijelotekstaChar1">
    <w:name w:val="Uvučeno tijelo teksta Char1"/>
    <w:aliases w:val="Char Char1"/>
    <w:basedOn w:val="Zadanifontodlomka"/>
    <w:uiPriority w:val="99"/>
    <w:semiHidden/>
    <w:rsid w:val="00FA7ABB"/>
  </w:style>
  <w:style w:type="character" w:customStyle="1" w:styleId="UvuenotijelotekstaChar11">
    <w:name w:val="Uvučeno tijelo teksta Char11"/>
    <w:basedOn w:val="Zadanifontodlomka"/>
    <w:uiPriority w:val="99"/>
    <w:semiHidden/>
    <w:rsid w:val="00FA7ABB"/>
    <w:rPr>
      <w:rFonts w:cs="Times New Roman"/>
    </w:rPr>
  </w:style>
  <w:style w:type="character" w:customStyle="1" w:styleId="BodyTextIndentChar1">
    <w:name w:val="Body Text Indent Char1"/>
    <w:basedOn w:val="Zadanifontodlomka"/>
    <w:semiHidden/>
    <w:rsid w:val="00FA7ABB"/>
    <w:rPr>
      <w:rFonts w:cs="Times New Roman"/>
    </w:rPr>
  </w:style>
  <w:style w:type="paragraph" w:styleId="Tijeloteksta">
    <w:name w:val="Body Text"/>
    <w:basedOn w:val="Normal"/>
    <w:link w:val="TijelotekstaChar"/>
    <w:uiPriority w:val="99"/>
    <w:semiHidden/>
    <w:unhideWhenUsed/>
    <w:rsid w:val="00FA7ABB"/>
    <w:pPr>
      <w:spacing w:after="120"/>
    </w:pPr>
    <w:rPr>
      <w:rFonts w:ascii="Aptos" w:eastAsia="Times New Roman" w:hAnsi="Aptos" w:cs="Times New Roman"/>
      <w14:ligatures w14:val="none"/>
    </w:rPr>
  </w:style>
  <w:style w:type="character" w:customStyle="1" w:styleId="TijelotekstaChar">
    <w:name w:val="Tijelo teksta Char"/>
    <w:basedOn w:val="Zadanifontodlomka"/>
    <w:link w:val="Tijeloteksta"/>
    <w:uiPriority w:val="99"/>
    <w:semiHidden/>
    <w:rsid w:val="00FA7ABB"/>
    <w:rPr>
      <w:rFonts w:ascii="Aptos" w:eastAsia="Times New Roman" w:hAnsi="Aptos" w:cs="Times New Roman"/>
      <w14:ligatures w14:val="none"/>
    </w:rPr>
  </w:style>
  <w:style w:type="paragraph" w:customStyle="1" w:styleId="msonormal0">
    <w:name w:val="msonormal"/>
    <w:basedOn w:val="Normal"/>
    <w:rsid w:val="00FA7ABB"/>
    <w:pPr>
      <w:spacing w:before="100" w:beforeAutospacing="1" w:after="100" w:afterAutospacing="1" w:line="240" w:lineRule="auto"/>
    </w:pPr>
    <w:rPr>
      <w:rFonts w:ascii="Times New Roman" w:eastAsiaTheme="minorEastAsia" w:hAnsi="Times New Roman" w:cs="Times New Roman"/>
      <w:kern w:val="0"/>
      <w:sz w:val="24"/>
      <w:szCs w:val="24"/>
      <w:lang w:eastAsia="hr-HR"/>
      <w14:ligatures w14:val="none"/>
    </w:rPr>
  </w:style>
  <w:style w:type="character" w:customStyle="1" w:styleId="Tijeloteksta-uvlaka2Char">
    <w:name w:val="Tijelo teksta - uvlaka 2 Char"/>
    <w:aliases w:val="uvlaka 2 Char1"/>
    <w:basedOn w:val="Zadanifontodlomka"/>
    <w:link w:val="Tijeloteksta-uvlaka2"/>
    <w:semiHidden/>
    <w:locked/>
    <w:rsid w:val="00FA7ABB"/>
    <w:rPr>
      <w:rFonts w:cs="Times New Roman"/>
    </w:rPr>
  </w:style>
  <w:style w:type="paragraph" w:styleId="Tijeloteksta-uvlaka2">
    <w:name w:val="Body Text Indent 2"/>
    <w:aliases w:val="uvlaka 2"/>
    <w:basedOn w:val="Normal"/>
    <w:link w:val="Tijeloteksta-uvlaka2Char"/>
    <w:semiHidden/>
    <w:unhideWhenUsed/>
    <w:rsid w:val="00FA7ABB"/>
    <w:pPr>
      <w:spacing w:after="120" w:line="480" w:lineRule="auto"/>
      <w:ind w:left="283"/>
    </w:pPr>
    <w:rPr>
      <w:rFonts w:cs="Times New Roman"/>
    </w:rPr>
  </w:style>
  <w:style w:type="character" w:customStyle="1" w:styleId="Tijeloteksta-uvlaka2Char1">
    <w:name w:val="Tijelo teksta - uvlaka 2 Char1"/>
    <w:aliases w:val="uvlaka 2 Char"/>
    <w:basedOn w:val="Zadanifontodlomka"/>
    <w:uiPriority w:val="99"/>
    <w:semiHidden/>
    <w:rsid w:val="00FA7ABB"/>
  </w:style>
  <w:style w:type="character" w:customStyle="1" w:styleId="Tijeloteksta-uvlaka2Char11">
    <w:name w:val="Tijelo teksta - uvlaka 2 Char11"/>
    <w:aliases w:val="uvlaka 2 Char2"/>
    <w:basedOn w:val="Zadanifontodlomka"/>
    <w:semiHidden/>
    <w:rsid w:val="00FA7ABB"/>
    <w:rPr>
      <w:rFonts w:cs="Times New Roman"/>
    </w:rPr>
  </w:style>
  <w:style w:type="character" w:customStyle="1" w:styleId="BodyTextIndent2Char1">
    <w:name w:val="Body Text Indent 2 Char1"/>
    <w:basedOn w:val="Zadanifontodlomka"/>
    <w:uiPriority w:val="99"/>
    <w:semiHidden/>
    <w:rsid w:val="00FA7ABB"/>
    <w:rPr>
      <w:rFonts w:cs="Times New Roman"/>
    </w:rPr>
  </w:style>
  <w:style w:type="paragraph" w:styleId="Kartadokumenta">
    <w:name w:val="Document Map"/>
    <w:basedOn w:val="Normal"/>
    <w:link w:val="KartadokumentaChar"/>
    <w:uiPriority w:val="99"/>
    <w:semiHidden/>
    <w:unhideWhenUsed/>
    <w:rsid w:val="00FA7ABB"/>
    <w:pPr>
      <w:spacing w:after="0" w:line="240" w:lineRule="auto"/>
    </w:pPr>
    <w:rPr>
      <w:rFonts w:ascii="Tahoma" w:eastAsiaTheme="minorEastAsia" w:hAnsi="Tahoma" w:cs="Times New Roman"/>
      <w:kern w:val="0"/>
      <w:sz w:val="16"/>
      <w:szCs w:val="16"/>
      <w:lang w:eastAsia="hr-HR"/>
      <w14:ligatures w14:val="none"/>
    </w:rPr>
  </w:style>
  <w:style w:type="character" w:customStyle="1" w:styleId="KartadokumentaChar">
    <w:name w:val="Karta dokumenta Char"/>
    <w:basedOn w:val="Zadanifontodlomka"/>
    <w:link w:val="Kartadokumenta"/>
    <w:uiPriority w:val="99"/>
    <w:semiHidden/>
    <w:rsid w:val="00FA7ABB"/>
    <w:rPr>
      <w:rFonts w:ascii="Tahoma" w:eastAsiaTheme="minorEastAsia" w:hAnsi="Tahoma" w:cs="Times New Roman"/>
      <w:kern w:val="0"/>
      <w:sz w:val="16"/>
      <w:szCs w:val="16"/>
      <w:lang w:eastAsia="hr-HR"/>
      <w14:ligatures w14:val="none"/>
    </w:rPr>
  </w:style>
  <w:style w:type="paragraph" w:styleId="Tekstbalonia">
    <w:name w:val="Balloon Text"/>
    <w:basedOn w:val="Normal"/>
    <w:link w:val="TekstbaloniaChar"/>
    <w:uiPriority w:val="99"/>
    <w:semiHidden/>
    <w:unhideWhenUsed/>
    <w:qFormat/>
    <w:rsid w:val="00FA7ABB"/>
    <w:pPr>
      <w:spacing w:after="0" w:line="240" w:lineRule="auto"/>
    </w:pPr>
    <w:rPr>
      <w:rFonts w:ascii="Tahoma" w:eastAsiaTheme="minorEastAsia" w:hAnsi="Tahoma" w:cs="Times New Roman"/>
      <w:kern w:val="0"/>
      <w:sz w:val="16"/>
      <w:szCs w:val="16"/>
      <w:lang w:eastAsia="hr-HR"/>
      <w14:ligatures w14:val="none"/>
    </w:rPr>
  </w:style>
  <w:style w:type="character" w:customStyle="1" w:styleId="TekstbaloniaChar">
    <w:name w:val="Tekst balončića Char"/>
    <w:basedOn w:val="Zadanifontodlomka"/>
    <w:link w:val="Tekstbalonia"/>
    <w:uiPriority w:val="99"/>
    <w:semiHidden/>
    <w:qFormat/>
    <w:rsid w:val="00FA7ABB"/>
    <w:rPr>
      <w:rFonts w:ascii="Tahoma" w:eastAsiaTheme="minorEastAsia" w:hAnsi="Tahoma" w:cs="Times New Roman"/>
      <w:kern w:val="0"/>
      <w:sz w:val="16"/>
      <w:szCs w:val="16"/>
      <w:lang w:eastAsia="hr-HR"/>
      <w14:ligatures w14:val="none"/>
    </w:rPr>
  </w:style>
  <w:style w:type="paragraph" w:styleId="Bezproreda">
    <w:name w:val="No Spacing"/>
    <w:basedOn w:val="Normal"/>
    <w:uiPriority w:val="1"/>
    <w:qFormat/>
    <w:rsid w:val="00FA7ABB"/>
    <w:pPr>
      <w:spacing w:after="0" w:line="240" w:lineRule="auto"/>
    </w:pPr>
    <w:rPr>
      <w:rFonts w:ascii="Calibri" w:eastAsia="Times New Roman" w:hAnsi="Calibri" w:cs="Times New Roman"/>
      <w:kern w:val="0"/>
      <w14:ligatures w14:val="none"/>
    </w:rPr>
  </w:style>
  <w:style w:type="character" w:customStyle="1" w:styleId="BodyTextIndentChar2">
    <w:name w:val="Body Text Indent Char2"/>
    <w:aliases w:val="Char Char4"/>
    <w:semiHidden/>
    <w:locked/>
    <w:rsid w:val="00FA7ABB"/>
    <w:rPr>
      <w:rFonts w:ascii="Times New Roman" w:hAnsi="Times New Roman"/>
      <w:b/>
      <w:sz w:val="24"/>
      <w:lang w:val="x-none" w:eastAsia="hr-HR"/>
    </w:rPr>
  </w:style>
  <w:style w:type="character" w:customStyle="1" w:styleId="CharChar3">
    <w:name w:val="Char Char3"/>
    <w:locked/>
    <w:rsid w:val="00FA7ABB"/>
    <w:rPr>
      <w:b/>
      <w:sz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c/c9/Coat_of_arms_of_Croatia.svg/200px-Coat_of_arms_of_Croatia.svg.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13445</Words>
  <Characters>76641</Characters>
  <Application>Microsoft Office Word</Application>
  <DocSecurity>0</DocSecurity>
  <Lines>638</Lines>
  <Paragraphs>179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Lučić</dc:creator>
  <cp:keywords/>
  <dc:description/>
  <cp:lastModifiedBy>Ante Lučić</cp:lastModifiedBy>
  <cp:revision>3</cp:revision>
  <cp:lastPrinted>2024-12-02T11:28:00Z</cp:lastPrinted>
  <dcterms:created xsi:type="dcterms:W3CDTF">2024-12-02T11:26:00Z</dcterms:created>
  <dcterms:modified xsi:type="dcterms:W3CDTF">2024-12-02T11:29:00Z</dcterms:modified>
</cp:coreProperties>
</file>